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31A30" w:rsidRPr="008038C8" w:rsidRDefault="00831A30" w:rsidP="00831A30">
      <w:pPr>
        <w:suppressAutoHyphens w:val="0"/>
        <w:overflowPunct/>
        <w:autoSpaceDN w:val="0"/>
        <w:adjustRightInd w:val="0"/>
        <w:jc w:val="center"/>
        <w:textAlignment w:val="auto"/>
        <w:rPr>
          <w:bCs/>
          <w:sz w:val="24"/>
          <w:szCs w:val="24"/>
          <w:lang w:val="ru-RU" w:eastAsia="en-US"/>
        </w:rPr>
      </w:pPr>
      <w:r w:rsidRPr="008038C8">
        <w:rPr>
          <w:bCs/>
          <w:sz w:val="24"/>
          <w:szCs w:val="24"/>
          <w:lang w:val="ru-RU" w:eastAsia="en-US"/>
        </w:rPr>
        <w:t xml:space="preserve">                                                                             ПРИЛОЖЕНИЕ №</w:t>
      </w:r>
      <w:r w:rsidR="00A11B0C" w:rsidRPr="008038C8">
        <w:rPr>
          <w:bCs/>
          <w:sz w:val="24"/>
          <w:szCs w:val="24"/>
          <w:lang w:val="ru-RU" w:eastAsia="en-US"/>
        </w:rPr>
        <w:t>___</w:t>
      </w:r>
    </w:p>
    <w:p w:rsidR="00831A30" w:rsidRPr="008038C8" w:rsidRDefault="00831A30" w:rsidP="00831A30">
      <w:pPr>
        <w:suppressAutoHyphens w:val="0"/>
        <w:overflowPunct/>
        <w:autoSpaceDN w:val="0"/>
        <w:adjustRightInd w:val="0"/>
        <w:ind w:left="5529"/>
        <w:textAlignment w:val="auto"/>
        <w:rPr>
          <w:bCs/>
          <w:sz w:val="24"/>
          <w:szCs w:val="24"/>
          <w:lang w:val="ru-RU" w:eastAsia="en-US"/>
        </w:rPr>
      </w:pPr>
      <w:r w:rsidRPr="008038C8">
        <w:rPr>
          <w:bCs/>
          <w:sz w:val="24"/>
          <w:szCs w:val="24"/>
          <w:lang w:val="ru-RU" w:eastAsia="en-US"/>
        </w:rPr>
        <w:t xml:space="preserve">к </w:t>
      </w:r>
      <w:r w:rsidR="004E26B7">
        <w:rPr>
          <w:bCs/>
          <w:sz w:val="24"/>
          <w:szCs w:val="24"/>
          <w:lang w:val="ru-RU" w:eastAsia="en-US"/>
        </w:rPr>
        <w:t>Р</w:t>
      </w:r>
      <w:r w:rsidRPr="008038C8">
        <w:rPr>
          <w:bCs/>
          <w:sz w:val="24"/>
          <w:szCs w:val="24"/>
          <w:lang w:val="ru-RU" w:eastAsia="en-US"/>
        </w:rPr>
        <w:t xml:space="preserve">ешению </w:t>
      </w:r>
      <w:r w:rsidR="004E26B7">
        <w:rPr>
          <w:bCs/>
          <w:sz w:val="24"/>
          <w:szCs w:val="24"/>
          <w:lang w:val="ru-RU" w:eastAsia="en-US"/>
        </w:rPr>
        <w:t>совета</w:t>
      </w:r>
      <w:r w:rsidRPr="008038C8">
        <w:rPr>
          <w:bCs/>
          <w:sz w:val="24"/>
          <w:szCs w:val="24"/>
          <w:lang w:val="ru-RU" w:eastAsia="en-US"/>
        </w:rPr>
        <w:t xml:space="preserve"> депутатов </w:t>
      </w:r>
      <w:r w:rsidR="00064EED">
        <w:rPr>
          <w:bCs/>
          <w:sz w:val="24"/>
          <w:szCs w:val="24"/>
          <w:lang w:val="ru-RU" w:eastAsia="en-US"/>
        </w:rPr>
        <w:t>Маякского</w:t>
      </w:r>
      <w:r w:rsidRPr="008038C8">
        <w:rPr>
          <w:bCs/>
          <w:sz w:val="24"/>
          <w:szCs w:val="24"/>
          <w:lang w:val="ru-RU" w:eastAsia="en-US"/>
        </w:rPr>
        <w:t xml:space="preserve"> </w:t>
      </w:r>
      <w:r w:rsidR="004E26B7">
        <w:rPr>
          <w:bCs/>
          <w:sz w:val="24"/>
          <w:szCs w:val="24"/>
          <w:lang w:val="ru-RU" w:eastAsia="en-US"/>
        </w:rPr>
        <w:t>сельского поселения</w:t>
      </w:r>
      <w:r w:rsidRPr="008038C8">
        <w:rPr>
          <w:bCs/>
          <w:sz w:val="24"/>
          <w:szCs w:val="24"/>
          <w:lang w:val="ru-RU" w:eastAsia="en-US"/>
        </w:rPr>
        <w:t xml:space="preserve"> </w:t>
      </w:r>
    </w:p>
    <w:p w:rsidR="00831A30" w:rsidRPr="008038C8" w:rsidRDefault="00831A30" w:rsidP="00831A30">
      <w:pPr>
        <w:suppressAutoHyphens w:val="0"/>
        <w:overflowPunct/>
        <w:autoSpaceDN w:val="0"/>
        <w:adjustRightInd w:val="0"/>
        <w:ind w:left="5529"/>
        <w:textAlignment w:val="auto"/>
        <w:rPr>
          <w:bCs/>
          <w:sz w:val="24"/>
          <w:szCs w:val="24"/>
          <w:lang w:val="ru-RU" w:eastAsia="en-US"/>
        </w:rPr>
      </w:pPr>
      <w:r w:rsidRPr="008038C8">
        <w:rPr>
          <w:bCs/>
          <w:sz w:val="24"/>
          <w:szCs w:val="24"/>
          <w:lang w:val="ru-RU" w:eastAsia="en-US"/>
        </w:rPr>
        <w:t>от «</w:t>
      </w:r>
      <w:r w:rsidR="004E26B7">
        <w:rPr>
          <w:bCs/>
          <w:sz w:val="24"/>
          <w:szCs w:val="24"/>
          <w:lang w:val="ru-RU" w:eastAsia="en-US"/>
        </w:rPr>
        <w:t>____</w:t>
      </w:r>
      <w:r w:rsidRPr="008038C8">
        <w:rPr>
          <w:bCs/>
          <w:sz w:val="24"/>
          <w:szCs w:val="24"/>
          <w:lang w:val="ru-RU" w:eastAsia="en-US"/>
        </w:rPr>
        <w:t xml:space="preserve">» </w:t>
      </w:r>
      <w:r w:rsidR="004E26B7">
        <w:rPr>
          <w:bCs/>
          <w:sz w:val="24"/>
          <w:szCs w:val="24"/>
          <w:lang w:val="ru-RU" w:eastAsia="en-US"/>
        </w:rPr>
        <w:t>______</w:t>
      </w:r>
      <w:r w:rsidRPr="008038C8">
        <w:rPr>
          <w:bCs/>
          <w:sz w:val="24"/>
          <w:szCs w:val="24"/>
          <w:lang w:val="ru-RU" w:eastAsia="en-US"/>
        </w:rPr>
        <w:t xml:space="preserve"> 20</w:t>
      </w:r>
      <w:r w:rsidR="004E26B7">
        <w:rPr>
          <w:bCs/>
          <w:sz w:val="24"/>
          <w:szCs w:val="24"/>
          <w:lang w:val="ru-RU" w:eastAsia="en-US"/>
        </w:rPr>
        <w:t>16</w:t>
      </w:r>
      <w:r w:rsidRPr="008038C8">
        <w:rPr>
          <w:bCs/>
          <w:sz w:val="24"/>
          <w:szCs w:val="24"/>
          <w:lang w:val="ru-RU" w:eastAsia="en-US"/>
        </w:rPr>
        <w:t xml:space="preserve"> г. № </w:t>
      </w:r>
      <w:r w:rsidR="004E26B7">
        <w:rPr>
          <w:bCs/>
          <w:sz w:val="24"/>
          <w:szCs w:val="24"/>
          <w:lang w:val="ru-RU" w:eastAsia="en-US"/>
        </w:rPr>
        <w:t>___</w:t>
      </w:r>
    </w:p>
    <w:p w:rsidR="00831A30" w:rsidRPr="00831A30" w:rsidRDefault="00831A30" w:rsidP="00831A30">
      <w:pPr>
        <w:widowControl w:val="0"/>
        <w:overflowPunct/>
        <w:autoSpaceDE/>
        <w:ind w:right="-3"/>
        <w:jc w:val="center"/>
        <w:textAlignment w:val="auto"/>
        <w:rPr>
          <w:rFonts w:eastAsia="Lucida Sans Unicode"/>
          <w:bCs/>
          <w:kern w:val="1"/>
          <w:lang w:val="ru-RU" w:eastAsia="ru-RU"/>
        </w:rPr>
      </w:pPr>
    </w:p>
    <w:p w:rsidR="00831A30" w:rsidRPr="00831A30" w:rsidRDefault="00831A30" w:rsidP="00831A30">
      <w:pPr>
        <w:suppressAutoHyphens w:val="0"/>
        <w:ind w:right="284"/>
        <w:rPr>
          <w:rFonts w:eastAsia="Arial-BoldItalicMT"/>
          <w:b/>
          <w:bCs/>
          <w:iCs/>
          <w:sz w:val="36"/>
          <w:szCs w:val="36"/>
          <w:lang w:val="ru-RU" w:eastAsia="ru-RU"/>
        </w:rPr>
      </w:pPr>
    </w:p>
    <w:p w:rsidR="00831A30" w:rsidRPr="00831A30" w:rsidRDefault="00831A30" w:rsidP="00831A30">
      <w:pPr>
        <w:jc w:val="center"/>
        <w:rPr>
          <w:rFonts w:eastAsia="Arial-BoldItalicMT"/>
          <w:b/>
          <w:bCs/>
          <w:i/>
          <w:iCs/>
          <w:sz w:val="36"/>
          <w:szCs w:val="36"/>
          <w:lang w:val="ru-RU"/>
        </w:rPr>
      </w:pPr>
    </w:p>
    <w:p w:rsidR="00831A30" w:rsidRPr="00831A30" w:rsidRDefault="00831A30" w:rsidP="00831A30">
      <w:pPr>
        <w:jc w:val="center"/>
        <w:rPr>
          <w:rFonts w:eastAsia="Arial-BoldItalicMT"/>
          <w:b/>
          <w:bCs/>
          <w:i/>
          <w:iCs/>
          <w:sz w:val="36"/>
          <w:szCs w:val="36"/>
          <w:lang w:val="ru-RU"/>
        </w:rPr>
      </w:pPr>
    </w:p>
    <w:p w:rsidR="00831A30" w:rsidRPr="00831A30" w:rsidRDefault="00831A30" w:rsidP="00831A30">
      <w:pPr>
        <w:rPr>
          <w:b/>
          <w:iCs/>
          <w:sz w:val="32"/>
          <w:szCs w:val="32"/>
          <w:lang w:val="ru-RU"/>
        </w:rPr>
      </w:pPr>
    </w:p>
    <w:p w:rsidR="000B0659" w:rsidRPr="000B0659" w:rsidRDefault="000B0659" w:rsidP="000B0659">
      <w:pPr>
        <w:widowControl w:val="0"/>
        <w:autoSpaceDN w:val="0"/>
        <w:adjustRightInd w:val="0"/>
        <w:ind w:right="-3"/>
        <w:jc w:val="center"/>
        <w:rPr>
          <w:b/>
          <w:sz w:val="44"/>
          <w:szCs w:val="44"/>
          <w:lang w:val="ru-RU"/>
        </w:rPr>
      </w:pPr>
      <w:r w:rsidRPr="000B0659">
        <w:rPr>
          <w:b/>
          <w:sz w:val="44"/>
          <w:szCs w:val="44"/>
          <w:lang w:val="ru-RU"/>
        </w:rPr>
        <w:t>Правила землепользования и застройки</w:t>
      </w:r>
    </w:p>
    <w:p w:rsidR="00831A30" w:rsidRPr="00831A30" w:rsidRDefault="00831A30" w:rsidP="00831A30">
      <w:pPr>
        <w:suppressAutoHyphens w:val="0"/>
        <w:ind w:right="-3"/>
        <w:jc w:val="center"/>
        <w:rPr>
          <w:sz w:val="32"/>
          <w:szCs w:val="32"/>
          <w:lang w:val="ru-RU" w:eastAsia="ru-RU"/>
        </w:rPr>
      </w:pPr>
      <w:r w:rsidRPr="00831A30">
        <w:rPr>
          <w:sz w:val="32"/>
          <w:szCs w:val="32"/>
          <w:lang w:val="ru-RU" w:eastAsia="ru-RU"/>
        </w:rPr>
        <w:t>(НОВАЯ РЕДАКЦИЯ)</w:t>
      </w:r>
    </w:p>
    <w:p w:rsidR="00831A30" w:rsidRPr="00831A30" w:rsidRDefault="00831A30" w:rsidP="00831A30">
      <w:pPr>
        <w:suppressAutoHyphens w:val="0"/>
        <w:ind w:right="-3"/>
        <w:jc w:val="center"/>
        <w:rPr>
          <w:sz w:val="32"/>
          <w:szCs w:val="32"/>
          <w:lang w:val="ru-RU" w:eastAsia="ru-RU"/>
        </w:rPr>
      </w:pPr>
    </w:p>
    <w:p w:rsidR="00BE4AA1" w:rsidRDefault="00BE4AA1" w:rsidP="00831A30">
      <w:pPr>
        <w:overflowPunct/>
        <w:autoSpaceDE/>
        <w:ind w:right="-3"/>
        <w:jc w:val="center"/>
        <w:textAlignment w:val="auto"/>
        <w:rPr>
          <w:sz w:val="32"/>
          <w:szCs w:val="32"/>
          <w:lang w:val="ru-RU"/>
        </w:rPr>
      </w:pPr>
    </w:p>
    <w:p w:rsidR="00BE4AA1" w:rsidRPr="00BE4AA1" w:rsidRDefault="00BE4AA1" w:rsidP="00831A30">
      <w:pPr>
        <w:overflowPunct/>
        <w:autoSpaceDE/>
        <w:ind w:right="-3"/>
        <w:jc w:val="center"/>
        <w:textAlignment w:val="auto"/>
        <w:rPr>
          <w:sz w:val="32"/>
          <w:szCs w:val="32"/>
          <w:lang w:val="ru-RU"/>
        </w:rPr>
      </w:pPr>
      <w:r>
        <w:rPr>
          <w:sz w:val="32"/>
          <w:szCs w:val="32"/>
          <w:lang w:val="ru-RU"/>
        </w:rPr>
        <w:t>ПЗЗ</w:t>
      </w:r>
      <w:proofErr w:type="gramStart"/>
      <w:r>
        <w:rPr>
          <w:sz w:val="32"/>
          <w:szCs w:val="32"/>
          <w:lang w:val="ru-RU"/>
        </w:rPr>
        <w:t>.П</w:t>
      </w:r>
      <w:proofErr w:type="gramEnd"/>
      <w:r>
        <w:rPr>
          <w:sz w:val="32"/>
          <w:szCs w:val="32"/>
          <w:lang w:val="ru-RU"/>
        </w:rPr>
        <w:t>З</w:t>
      </w:r>
    </w:p>
    <w:p w:rsidR="00831A30" w:rsidRPr="00831A30" w:rsidRDefault="00831A30" w:rsidP="00831A30">
      <w:pPr>
        <w:widowControl w:val="0"/>
        <w:autoSpaceDN w:val="0"/>
        <w:adjustRightInd w:val="0"/>
        <w:ind w:right="-3"/>
        <w:jc w:val="center"/>
        <w:rPr>
          <w:rFonts w:eastAsia="Lucida Sans Unicode"/>
          <w:sz w:val="24"/>
          <w:szCs w:val="24"/>
          <w:lang w:val="ru-RU" w:eastAsia="ru-RU"/>
        </w:rPr>
      </w:pPr>
    </w:p>
    <w:p w:rsidR="00831A30" w:rsidRDefault="00831A30" w:rsidP="00831A30">
      <w:pPr>
        <w:tabs>
          <w:tab w:val="left" w:pos="5700"/>
        </w:tabs>
        <w:suppressAutoHyphens w:val="0"/>
        <w:overflowPunct/>
        <w:autoSpaceDE/>
        <w:ind w:right="-3"/>
        <w:jc w:val="center"/>
        <w:textAlignment w:val="auto"/>
        <w:rPr>
          <w:lang w:val="ru-RU" w:eastAsia="ru-RU"/>
        </w:rPr>
      </w:pPr>
    </w:p>
    <w:p w:rsidR="00A11B0C" w:rsidRPr="00831A30" w:rsidRDefault="00A11B0C" w:rsidP="00831A30">
      <w:pPr>
        <w:tabs>
          <w:tab w:val="left" w:pos="5700"/>
        </w:tabs>
        <w:suppressAutoHyphens w:val="0"/>
        <w:overflowPunct/>
        <w:autoSpaceDE/>
        <w:ind w:right="-3"/>
        <w:jc w:val="center"/>
        <w:textAlignment w:val="auto"/>
        <w:rPr>
          <w:lang w:val="ru-RU" w:eastAsia="ru-RU"/>
        </w:rPr>
      </w:pPr>
    </w:p>
    <w:p w:rsidR="00831A30" w:rsidRPr="00831A30" w:rsidRDefault="00831A30" w:rsidP="00831A30">
      <w:pPr>
        <w:tabs>
          <w:tab w:val="left" w:pos="5700"/>
        </w:tabs>
        <w:suppressAutoHyphens w:val="0"/>
        <w:overflowPunct/>
        <w:autoSpaceDE/>
        <w:ind w:right="-3"/>
        <w:jc w:val="center"/>
        <w:textAlignment w:val="auto"/>
        <w:rPr>
          <w:lang w:val="ru-RU" w:eastAsia="ru-RU"/>
        </w:rPr>
      </w:pPr>
    </w:p>
    <w:p w:rsidR="00831A30" w:rsidRPr="00831A30" w:rsidRDefault="00831A30" w:rsidP="00831A30">
      <w:pPr>
        <w:tabs>
          <w:tab w:val="left" w:pos="5700"/>
        </w:tabs>
        <w:suppressAutoHyphens w:val="0"/>
        <w:overflowPunct/>
        <w:autoSpaceDE/>
        <w:ind w:right="-3"/>
        <w:jc w:val="center"/>
        <w:textAlignment w:val="auto"/>
        <w:rPr>
          <w:lang w:val="ru-RU" w:eastAsia="ru-RU"/>
        </w:rPr>
      </w:pPr>
    </w:p>
    <w:p w:rsidR="00831A30" w:rsidRPr="00831A30" w:rsidRDefault="00831A30" w:rsidP="00831A30">
      <w:pPr>
        <w:tabs>
          <w:tab w:val="left" w:pos="5700"/>
        </w:tabs>
        <w:suppressAutoHyphens w:val="0"/>
        <w:overflowPunct/>
        <w:autoSpaceDE/>
        <w:ind w:right="-3"/>
        <w:jc w:val="center"/>
        <w:textAlignment w:val="auto"/>
        <w:rPr>
          <w:lang w:val="ru-RU" w:eastAsia="ru-RU"/>
        </w:rPr>
      </w:pPr>
    </w:p>
    <w:p w:rsidR="00831A30" w:rsidRPr="00831A30" w:rsidRDefault="00831A30" w:rsidP="00831A30">
      <w:pPr>
        <w:tabs>
          <w:tab w:val="left" w:pos="5700"/>
        </w:tabs>
        <w:suppressAutoHyphens w:val="0"/>
        <w:overflowPunct/>
        <w:autoSpaceDE/>
        <w:ind w:right="-3"/>
        <w:jc w:val="center"/>
        <w:textAlignment w:val="auto"/>
        <w:rPr>
          <w:lang w:val="ru-RU" w:eastAsia="ru-RU"/>
        </w:rPr>
      </w:pPr>
    </w:p>
    <w:p w:rsidR="00831A30" w:rsidRPr="00831A30" w:rsidRDefault="00831A30" w:rsidP="00831A30">
      <w:pPr>
        <w:tabs>
          <w:tab w:val="left" w:pos="5700"/>
        </w:tabs>
        <w:suppressAutoHyphens w:val="0"/>
        <w:overflowPunct/>
        <w:autoSpaceDE/>
        <w:ind w:right="-3"/>
        <w:jc w:val="center"/>
        <w:textAlignment w:val="auto"/>
        <w:rPr>
          <w:lang w:val="ru-RU" w:eastAsia="ru-RU"/>
        </w:rPr>
      </w:pPr>
    </w:p>
    <w:p w:rsidR="00831A30" w:rsidRPr="00831A30" w:rsidRDefault="00831A30" w:rsidP="00831A30">
      <w:pPr>
        <w:tabs>
          <w:tab w:val="left" w:pos="5700"/>
        </w:tabs>
        <w:suppressAutoHyphens w:val="0"/>
        <w:overflowPunct/>
        <w:autoSpaceDE/>
        <w:ind w:right="-3"/>
        <w:jc w:val="center"/>
        <w:textAlignment w:val="auto"/>
        <w:rPr>
          <w:lang w:val="ru-RU" w:eastAsia="ru-RU"/>
        </w:rPr>
      </w:pPr>
    </w:p>
    <w:p w:rsidR="00831A30" w:rsidRPr="00831A30" w:rsidRDefault="00831A30" w:rsidP="00831A30">
      <w:pPr>
        <w:tabs>
          <w:tab w:val="left" w:pos="5700"/>
        </w:tabs>
        <w:suppressAutoHyphens w:val="0"/>
        <w:overflowPunct/>
        <w:autoSpaceDE/>
        <w:ind w:right="-3"/>
        <w:jc w:val="center"/>
        <w:textAlignment w:val="auto"/>
        <w:rPr>
          <w:lang w:val="ru-RU" w:eastAsia="ru-RU"/>
        </w:rPr>
      </w:pPr>
    </w:p>
    <w:p w:rsidR="00831A30" w:rsidRPr="00831A30" w:rsidRDefault="00831A30" w:rsidP="00831A30">
      <w:pPr>
        <w:tabs>
          <w:tab w:val="left" w:pos="5700"/>
        </w:tabs>
        <w:suppressAutoHyphens w:val="0"/>
        <w:overflowPunct/>
        <w:autoSpaceDE/>
        <w:ind w:right="-3"/>
        <w:jc w:val="center"/>
        <w:textAlignment w:val="auto"/>
        <w:rPr>
          <w:lang w:val="ru-RU" w:eastAsia="ru-RU"/>
        </w:rPr>
      </w:pPr>
    </w:p>
    <w:p w:rsidR="00831A30" w:rsidRDefault="00831A30" w:rsidP="00831A30">
      <w:pPr>
        <w:tabs>
          <w:tab w:val="left" w:pos="5700"/>
        </w:tabs>
        <w:suppressAutoHyphens w:val="0"/>
        <w:overflowPunct/>
        <w:autoSpaceDE/>
        <w:ind w:right="-3"/>
        <w:jc w:val="center"/>
        <w:textAlignment w:val="auto"/>
        <w:rPr>
          <w:lang w:val="ru-RU" w:eastAsia="ru-RU"/>
        </w:rPr>
      </w:pPr>
    </w:p>
    <w:p w:rsidR="000B0659" w:rsidRDefault="000B0659" w:rsidP="00831A30">
      <w:pPr>
        <w:tabs>
          <w:tab w:val="left" w:pos="5700"/>
        </w:tabs>
        <w:suppressAutoHyphens w:val="0"/>
        <w:overflowPunct/>
        <w:autoSpaceDE/>
        <w:ind w:right="-3"/>
        <w:jc w:val="center"/>
        <w:textAlignment w:val="auto"/>
        <w:rPr>
          <w:lang w:val="ru-RU" w:eastAsia="ru-RU"/>
        </w:rPr>
      </w:pPr>
    </w:p>
    <w:p w:rsidR="000B0659" w:rsidRPr="00831A30" w:rsidRDefault="000B0659" w:rsidP="00831A30">
      <w:pPr>
        <w:tabs>
          <w:tab w:val="left" w:pos="5700"/>
        </w:tabs>
        <w:suppressAutoHyphens w:val="0"/>
        <w:overflowPunct/>
        <w:autoSpaceDE/>
        <w:ind w:right="-3"/>
        <w:jc w:val="center"/>
        <w:textAlignment w:val="auto"/>
        <w:rPr>
          <w:lang w:val="ru-RU" w:eastAsia="ru-RU"/>
        </w:rPr>
      </w:pPr>
    </w:p>
    <w:p w:rsidR="00831A30" w:rsidRPr="00831A30" w:rsidRDefault="00831A30" w:rsidP="00831A30">
      <w:pPr>
        <w:tabs>
          <w:tab w:val="left" w:pos="5700"/>
        </w:tabs>
        <w:suppressAutoHyphens w:val="0"/>
        <w:overflowPunct/>
        <w:autoSpaceDE/>
        <w:ind w:right="-3"/>
        <w:jc w:val="center"/>
        <w:textAlignment w:val="auto"/>
        <w:rPr>
          <w:lang w:val="ru-RU" w:eastAsia="ru-RU"/>
        </w:rPr>
      </w:pPr>
    </w:p>
    <w:p w:rsidR="00831A30" w:rsidRPr="00831A30" w:rsidRDefault="00831A30" w:rsidP="00831A30">
      <w:pPr>
        <w:tabs>
          <w:tab w:val="left" w:pos="5700"/>
        </w:tabs>
        <w:suppressAutoHyphens w:val="0"/>
        <w:overflowPunct/>
        <w:autoSpaceDE/>
        <w:ind w:right="-3"/>
        <w:jc w:val="center"/>
        <w:textAlignment w:val="auto"/>
        <w:rPr>
          <w:lang w:val="ru-RU" w:eastAsia="ru-RU"/>
        </w:rPr>
      </w:pPr>
    </w:p>
    <w:p w:rsidR="00831A30" w:rsidRPr="00831A30" w:rsidRDefault="00064EED" w:rsidP="00831A30">
      <w:pPr>
        <w:tabs>
          <w:tab w:val="left" w:pos="5700"/>
        </w:tabs>
        <w:suppressAutoHyphens w:val="0"/>
        <w:overflowPunct/>
        <w:autoSpaceDE/>
        <w:ind w:right="-3"/>
        <w:jc w:val="center"/>
        <w:textAlignment w:val="auto"/>
        <w:rPr>
          <w:lang w:val="ru-RU" w:eastAsia="ru-RU"/>
        </w:rPr>
      </w:pPr>
      <w:r>
        <w:rPr>
          <w:noProof/>
          <w:lang w:val="ru-RU" w:eastAsia="ru-RU"/>
        </w:rPr>
        <mc:AlternateContent>
          <mc:Choice Requires="wps">
            <w:drawing>
              <wp:anchor distT="4294967291" distB="4294967291" distL="114300" distR="114300" simplePos="0" relativeHeight="251660288" behindDoc="0" locked="0" layoutInCell="1" allowOverlap="1">
                <wp:simplePos x="0" y="0"/>
                <wp:positionH relativeFrom="column">
                  <wp:posOffset>291465</wp:posOffset>
                </wp:positionH>
                <wp:positionV relativeFrom="paragraph">
                  <wp:posOffset>120649</wp:posOffset>
                </wp:positionV>
                <wp:extent cx="5818505" cy="0"/>
                <wp:effectExtent l="0" t="0" r="10795"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8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95pt,9.5pt" to="48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"/>
            </w:pict>
          </mc:Fallback>
        </mc:AlternateContent>
      </w:r>
    </w:p>
    <w:p w:rsidR="00831A30" w:rsidRDefault="00831A30" w:rsidP="00831A30">
      <w:pPr>
        <w:tabs>
          <w:tab w:val="left" w:pos="5700"/>
        </w:tabs>
        <w:suppressAutoHyphens w:val="0"/>
        <w:overflowPunct/>
        <w:autoSpaceDE/>
        <w:ind w:right="-3"/>
        <w:jc w:val="center"/>
        <w:textAlignment w:val="auto"/>
        <w:rPr>
          <w:lang w:val="ru-RU" w:eastAsia="ru-RU"/>
        </w:rPr>
      </w:pPr>
    </w:p>
    <w:p w:rsidR="00A11B0C" w:rsidRDefault="00A11B0C" w:rsidP="00831A30">
      <w:pPr>
        <w:tabs>
          <w:tab w:val="left" w:pos="5700"/>
        </w:tabs>
        <w:suppressAutoHyphens w:val="0"/>
        <w:overflowPunct/>
        <w:autoSpaceDE/>
        <w:ind w:right="-3"/>
        <w:jc w:val="center"/>
        <w:textAlignment w:val="auto"/>
        <w:rPr>
          <w:lang w:val="ru-RU" w:eastAsia="ru-RU"/>
        </w:rPr>
      </w:pPr>
    </w:p>
    <w:p w:rsidR="00A11B0C" w:rsidRDefault="00A11B0C" w:rsidP="00831A30">
      <w:pPr>
        <w:tabs>
          <w:tab w:val="left" w:pos="5700"/>
        </w:tabs>
        <w:suppressAutoHyphens w:val="0"/>
        <w:overflowPunct/>
        <w:autoSpaceDE/>
        <w:ind w:right="-3"/>
        <w:jc w:val="center"/>
        <w:textAlignment w:val="auto"/>
        <w:rPr>
          <w:lang w:val="ru-RU" w:eastAsia="ru-RU"/>
        </w:rPr>
      </w:pPr>
    </w:p>
    <w:p w:rsidR="00A11B0C" w:rsidRDefault="00A11B0C" w:rsidP="00831A30">
      <w:pPr>
        <w:tabs>
          <w:tab w:val="left" w:pos="5700"/>
        </w:tabs>
        <w:suppressAutoHyphens w:val="0"/>
        <w:overflowPunct/>
        <w:autoSpaceDE/>
        <w:ind w:right="-3"/>
        <w:jc w:val="center"/>
        <w:textAlignment w:val="auto"/>
        <w:rPr>
          <w:lang w:val="ru-RU" w:eastAsia="ru-RU"/>
        </w:rPr>
      </w:pPr>
    </w:p>
    <w:p w:rsidR="00A11B0C" w:rsidRDefault="00A11B0C" w:rsidP="00831A30">
      <w:pPr>
        <w:tabs>
          <w:tab w:val="left" w:pos="5700"/>
        </w:tabs>
        <w:suppressAutoHyphens w:val="0"/>
        <w:overflowPunct/>
        <w:autoSpaceDE/>
        <w:ind w:right="-3"/>
        <w:jc w:val="center"/>
        <w:textAlignment w:val="auto"/>
        <w:rPr>
          <w:lang w:val="ru-RU" w:eastAsia="ru-RU"/>
        </w:rPr>
      </w:pPr>
    </w:p>
    <w:p w:rsidR="00A11B0C" w:rsidRDefault="00A11B0C" w:rsidP="00831A30">
      <w:pPr>
        <w:tabs>
          <w:tab w:val="left" w:pos="5700"/>
        </w:tabs>
        <w:suppressAutoHyphens w:val="0"/>
        <w:overflowPunct/>
        <w:autoSpaceDE/>
        <w:ind w:right="-3"/>
        <w:jc w:val="center"/>
        <w:textAlignment w:val="auto"/>
        <w:rPr>
          <w:lang w:val="ru-RU" w:eastAsia="ru-RU"/>
        </w:rPr>
      </w:pPr>
    </w:p>
    <w:p w:rsidR="00A11B0C" w:rsidRDefault="00A11B0C" w:rsidP="00831A30">
      <w:pPr>
        <w:tabs>
          <w:tab w:val="left" w:pos="5700"/>
        </w:tabs>
        <w:suppressAutoHyphens w:val="0"/>
        <w:overflowPunct/>
        <w:autoSpaceDE/>
        <w:ind w:right="-3"/>
        <w:jc w:val="center"/>
        <w:textAlignment w:val="auto"/>
        <w:rPr>
          <w:lang w:val="ru-RU" w:eastAsia="ru-RU"/>
        </w:rPr>
      </w:pPr>
    </w:p>
    <w:p w:rsidR="00A11B0C" w:rsidRDefault="00A11B0C" w:rsidP="00831A30">
      <w:pPr>
        <w:tabs>
          <w:tab w:val="left" w:pos="5700"/>
        </w:tabs>
        <w:suppressAutoHyphens w:val="0"/>
        <w:overflowPunct/>
        <w:autoSpaceDE/>
        <w:ind w:right="-3"/>
        <w:jc w:val="center"/>
        <w:textAlignment w:val="auto"/>
        <w:rPr>
          <w:lang w:val="ru-RU" w:eastAsia="ru-RU"/>
        </w:rPr>
      </w:pPr>
    </w:p>
    <w:p w:rsidR="00A11B0C" w:rsidRDefault="00A11B0C" w:rsidP="00831A30">
      <w:pPr>
        <w:tabs>
          <w:tab w:val="left" w:pos="5700"/>
        </w:tabs>
        <w:suppressAutoHyphens w:val="0"/>
        <w:overflowPunct/>
        <w:autoSpaceDE/>
        <w:ind w:right="-3"/>
        <w:jc w:val="center"/>
        <w:textAlignment w:val="auto"/>
        <w:rPr>
          <w:lang w:val="ru-RU" w:eastAsia="ru-RU"/>
        </w:rPr>
      </w:pPr>
    </w:p>
    <w:p w:rsidR="00A11B0C" w:rsidRDefault="00A11B0C" w:rsidP="00831A30">
      <w:pPr>
        <w:tabs>
          <w:tab w:val="left" w:pos="5700"/>
        </w:tabs>
        <w:suppressAutoHyphens w:val="0"/>
        <w:overflowPunct/>
        <w:autoSpaceDE/>
        <w:ind w:right="-3"/>
        <w:jc w:val="center"/>
        <w:textAlignment w:val="auto"/>
        <w:rPr>
          <w:lang w:val="ru-RU" w:eastAsia="ru-RU"/>
        </w:rPr>
      </w:pPr>
    </w:p>
    <w:p w:rsidR="00A11B0C" w:rsidRDefault="00A11B0C" w:rsidP="00831A30">
      <w:pPr>
        <w:tabs>
          <w:tab w:val="left" w:pos="5700"/>
        </w:tabs>
        <w:suppressAutoHyphens w:val="0"/>
        <w:overflowPunct/>
        <w:autoSpaceDE/>
        <w:ind w:right="-3"/>
        <w:jc w:val="center"/>
        <w:textAlignment w:val="auto"/>
        <w:rPr>
          <w:lang w:val="ru-RU" w:eastAsia="ru-RU"/>
        </w:rPr>
      </w:pPr>
    </w:p>
    <w:p w:rsidR="00A11B0C" w:rsidRDefault="00A11B0C" w:rsidP="00831A30">
      <w:pPr>
        <w:tabs>
          <w:tab w:val="left" w:pos="5700"/>
        </w:tabs>
        <w:suppressAutoHyphens w:val="0"/>
        <w:overflowPunct/>
        <w:autoSpaceDE/>
        <w:ind w:right="-3"/>
        <w:jc w:val="center"/>
        <w:textAlignment w:val="auto"/>
        <w:rPr>
          <w:lang w:val="ru-RU" w:eastAsia="ru-RU"/>
        </w:rPr>
      </w:pPr>
    </w:p>
    <w:p w:rsidR="00A11B0C" w:rsidRDefault="00A11B0C" w:rsidP="00831A30">
      <w:pPr>
        <w:tabs>
          <w:tab w:val="left" w:pos="5700"/>
        </w:tabs>
        <w:suppressAutoHyphens w:val="0"/>
        <w:overflowPunct/>
        <w:autoSpaceDE/>
        <w:ind w:right="-3"/>
        <w:jc w:val="center"/>
        <w:textAlignment w:val="auto"/>
        <w:rPr>
          <w:lang w:val="ru-RU" w:eastAsia="ru-RU"/>
        </w:rPr>
      </w:pPr>
    </w:p>
    <w:p w:rsidR="00A11B0C" w:rsidRDefault="00A11B0C" w:rsidP="00831A30">
      <w:pPr>
        <w:tabs>
          <w:tab w:val="left" w:pos="5700"/>
        </w:tabs>
        <w:suppressAutoHyphens w:val="0"/>
        <w:overflowPunct/>
        <w:autoSpaceDE/>
        <w:ind w:right="-3"/>
        <w:jc w:val="center"/>
        <w:textAlignment w:val="auto"/>
        <w:rPr>
          <w:lang w:val="ru-RU" w:eastAsia="ru-RU"/>
        </w:rPr>
      </w:pPr>
    </w:p>
    <w:p w:rsidR="00A11B0C" w:rsidRDefault="00A11B0C" w:rsidP="00831A30">
      <w:pPr>
        <w:tabs>
          <w:tab w:val="left" w:pos="5700"/>
        </w:tabs>
        <w:suppressAutoHyphens w:val="0"/>
        <w:overflowPunct/>
        <w:autoSpaceDE/>
        <w:ind w:right="-3"/>
        <w:jc w:val="center"/>
        <w:textAlignment w:val="auto"/>
        <w:rPr>
          <w:lang w:val="ru-RU" w:eastAsia="ru-RU"/>
        </w:rPr>
      </w:pPr>
    </w:p>
    <w:p w:rsidR="00076E29" w:rsidRPr="00831A30" w:rsidRDefault="00076E29" w:rsidP="00831A30">
      <w:pPr>
        <w:tabs>
          <w:tab w:val="left" w:pos="5700"/>
        </w:tabs>
        <w:suppressAutoHyphens w:val="0"/>
        <w:overflowPunct/>
        <w:autoSpaceDE/>
        <w:ind w:right="-3"/>
        <w:jc w:val="center"/>
        <w:textAlignment w:val="auto"/>
        <w:rPr>
          <w:lang w:val="ru-RU" w:eastAsia="ru-RU"/>
        </w:rPr>
      </w:pPr>
    </w:p>
    <w:p w:rsidR="00831A30" w:rsidRPr="00076E29" w:rsidRDefault="00721E88" w:rsidP="00831A30">
      <w:pPr>
        <w:tabs>
          <w:tab w:val="left" w:pos="5700"/>
        </w:tabs>
        <w:suppressAutoHyphens w:val="0"/>
        <w:overflowPunct/>
        <w:autoSpaceDE/>
        <w:ind w:right="-3"/>
        <w:jc w:val="center"/>
        <w:textAlignment w:val="auto"/>
        <w:rPr>
          <w:lang w:val="ru-RU" w:eastAsia="ru-RU"/>
        </w:rPr>
      </w:pPr>
      <w:r>
        <w:rPr>
          <w:lang w:val="ru-RU" w:eastAsia="ru-RU"/>
        </w:rPr>
        <w:t>Маякское</w:t>
      </w:r>
      <w:r w:rsidR="004E26B7">
        <w:rPr>
          <w:lang w:val="ru-RU" w:eastAsia="ru-RU"/>
        </w:rPr>
        <w:t xml:space="preserve"> сельское поселение</w:t>
      </w:r>
    </w:p>
    <w:p w:rsidR="00831A30" w:rsidRPr="00076E29" w:rsidRDefault="00831A30" w:rsidP="00831A30">
      <w:pPr>
        <w:tabs>
          <w:tab w:val="left" w:pos="5700"/>
        </w:tabs>
        <w:suppressAutoHyphens w:val="0"/>
        <w:overflowPunct/>
        <w:autoSpaceDE/>
        <w:ind w:right="-3"/>
        <w:jc w:val="center"/>
        <w:textAlignment w:val="auto"/>
        <w:rPr>
          <w:lang w:val="ru-RU" w:eastAsia="ru-RU"/>
        </w:rPr>
      </w:pPr>
    </w:p>
    <w:p w:rsidR="00831A30" w:rsidRPr="00831A30" w:rsidRDefault="00831A30" w:rsidP="00831A30">
      <w:pPr>
        <w:tabs>
          <w:tab w:val="left" w:pos="5700"/>
        </w:tabs>
        <w:suppressAutoHyphens w:val="0"/>
        <w:overflowPunct/>
        <w:autoSpaceDE/>
        <w:ind w:right="-3"/>
        <w:jc w:val="center"/>
        <w:textAlignment w:val="auto"/>
        <w:rPr>
          <w:rFonts w:ascii="GOST type A" w:hAnsi="GOST type A"/>
          <w:i/>
          <w:sz w:val="28"/>
          <w:szCs w:val="24"/>
          <w:lang w:val="ru-RU" w:eastAsia="ru-RU"/>
        </w:rPr>
      </w:pPr>
      <w:r w:rsidRPr="00831A30">
        <w:rPr>
          <w:lang w:val="ru-RU" w:eastAsia="ru-RU"/>
        </w:rPr>
        <w:t>20</w:t>
      </w:r>
      <w:r w:rsidR="00A11B0C">
        <w:rPr>
          <w:lang w:val="ru-RU" w:eastAsia="ru-RU"/>
        </w:rPr>
        <w:t>16</w:t>
      </w:r>
      <w:r w:rsidRPr="00831A30">
        <w:rPr>
          <w:lang w:val="ru-RU" w:eastAsia="ru-RU"/>
        </w:rPr>
        <w:t xml:space="preserve"> г.</w:t>
      </w:r>
    </w:p>
    <w:p w:rsidR="00831A30" w:rsidRPr="00831A30" w:rsidRDefault="00831A30" w:rsidP="00AE57E6">
      <w:pPr>
        <w:ind w:right="-3"/>
        <w:jc w:val="center"/>
        <w:rPr>
          <w:b/>
          <w:bCs/>
          <w:i/>
          <w:iCs/>
          <w:lang w:val="ru-RU"/>
        </w:rPr>
        <w:sectPr w:rsidR="00831A30" w:rsidRPr="00831A30" w:rsidSect="00B97F66">
          <w:headerReference w:type="default" r:id="rId9"/>
          <w:footerReference w:type="default" r:id="rId10"/>
          <w:type w:val="continuous"/>
          <w:pgSz w:w="11906" w:h="16838" w:code="9"/>
          <w:pgMar w:top="1134" w:right="850" w:bottom="1134" w:left="1701" w:header="708" w:footer="708" w:gutter="0"/>
          <w:cols w:space="708"/>
          <w:docGrid w:linePitch="360"/>
        </w:sect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721E88" w:rsidRDefault="00721E88" w:rsidP="006F0732">
      <w:pPr>
        <w:jc w:val="center"/>
        <w:rPr>
          <w:b/>
          <w:iCs/>
          <w:sz w:val="24"/>
          <w:lang w:val="ru-RU"/>
        </w:rPr>
      </w:pPr>
    </w:p>
    <w:p w:rsidR="006F0732" w:rsidRPr="009D73CD" w:rsidRDefault="006F0732" w:rsidP="006F0732">
      <w:pPr>
        <w:jc w:val="center"/>
        <w:rPr>
          <w:b/>
          <w:i/>
          <w:iCs/>
          <w:sz w:val="24"/>
          <w:lang w:val="ru-RU"/>
        </w:rPr>
      </w:pPr>
      <w:r w:rsidRPr="009D73CD">
        <w:rPr>
          <w:b/>
          <w:iCs/>
          <w:sz w:val="24"/>
          <w:lang w:val="ru-RU"/>
        </w:rPr>
        <w:lastRenderedPageBreak/>
        <w:t>СОСТАВ ПРОЕКТА</w:t>
      </w:r>
    </w:p>
    <w:p w:rsidR="006F0732" w:rsidRPr="009D73CD" w:rsidRDefault="006F0732" w:rsidP="006F0732">
      <w:pPr>
        <w:jc w:val="center"/>
        <w:rPr>
          <w:b/>
          <w:i/>
          <w:iCs/>
          <w:sz w:val="24"/>
          <w:lang w:val="ru-RU"/>
        </w:rPr>
      </w:pPr>
    </w:p>
    <w:p w:rsidR="006F0732" w:rsidRPr="004F0414" w:rsidRDefault="006F0732" w:rsidP="006F0732">
      <w:pPr>
        <w:jc w:val="center"/>
        <w:rPr>
          <w:b/>
          <w:i/>
          <w:iCs/>
          <w:sz w:val="24"/>
          <w:lang w:val="ru-RU"/>
        </w:rPr>
      </w:pPr>
      <w:r w:rsidRPr="004F0414">
        <w:rPr>
          <w:b/>
          <w:iCs/>
          <w:sz w:val="24"/>
          <w:lang w:val="ru-RU"/>
        </w:rPr>
        <w:t>Правила</w:t>
      </w:r>
      <w:r w:rsidR="004E26B7">
        <w:rPr>
          <w:b/>
          <w:iCs/>
          <w:sz w:val="24"/>
          <w:lang w:val="ru-RU"/>
        </w:rPr>
        <w:t xml:space="preserve"> </w:t>
      </w:r>
      <w:r w:rsidRPr="004F0414">
        <w:rPr>
          <w:b/>
          <w:iCs/>
          <w:sz w:val="24"/>
          <w:lang w:val="ru-RU"/>
        </w:rPr>
        <w:t>землепользования и застройки</w:t>
      </w:r>
    </w:p>
    <w:p w:rsidR="006F0732" w:rsidRPr="004F0414" w:rsidRDefault="006F0732" w:rsidP="006F0732">
      <w:pPr>
        <w:jc w:val="center"/>
        <w:rPr>
          <w:b/>
          <w:iCs/>
          <w:sz w:val="24"/>
          <w:lang w:val="ru-RU"/>
        </w:rPr>
      </w:pPr>
    </w:p>
    <w:p w:rsidR="006F0732" w:rsidRPr="009D73CD" w:rsidRDefault="006F0732" w:rsidP="006F0732">
      <w:pPr>
        <w:rPr>
          <w:i/>
          <w:sz w:val="24"/>
          <w:lang w:val="ru-RU"/>
        </w:rPr>
      </w:pPr>
      <w:r w:rsidRPr="009D73CD">
        <w:rPr>
          <w:b/>
          <w:sz w:val="24"/>
          <w:lang w:val="ru-RU"/>
        </w:rPr>
        <w:t xml:space="preserve">Том </w:t>
      </w:r>
      <w:r w:rsidRPr="009D73CD">
        <w:rPr>
          <w:b/>
          <w:sz w:val="24"/>
        </w:rPr>
        <w:t>I</w:t>
      </w:r>
      <w:r w:rsidRPr="009D73CD">
        <w:rPr>
          <w:sz w:val="24"/>
          <w:lang w:val="ru-RU"/>
        </w:rPr>
        <w:t xml:space="preserve"> шифр ПЗЗ</w:t>
      </w:r>
      <w:proofErr w:type="gramStart"/>
      <w:r w:rsidRPr="009D73CD">
        <w:rPr>
          <w:sz w:val="24"/>
          <w:lang w:val="ru-RU"/>
        </w:rPr>
        <w:t>.П</w:t>
      </w:r>
      <w:proofErr w:type="gramEnd"/>
      <w:r w:rsidRPr="009D73CD">
        <w:rPr>
          <w:sz w:val="24"/>
          <w:lang w:val="ru-RU"/>
        </w:rPr>
        <w:t>З</w:t>
      </w:r>
    </w:p>
    <w:p w:rsidR="006F0732" w:rsidRPr="009D73CD" w:rsidRDefault="006F0732" w:rsidP="006F0732">
      <w:pPr>
        <w:rPr>
          <w:b/>
          <w:i/>
          <w:sz w:val="24"/>
          <w:lang w:val="ru-RU"/>
        </w:rPr>
      </w:pPr>
      <w:r w:rsidRPr="009D73CD">
        <w:rPr>
          <w:b/>
          <w:sz w:val="24"/>
          <w:lang w:val="ru-RU"/>
        </w:rPr>
        <w:t>Пояснительная записка.</w:t>
      </w:r>
    </w:p>
    <w:p w:rsidR="006F0732" w:rsidRPr="009D73CD" w:rsidRDefault="006F0732" w:rsidP="006F0732">
      <w:pPr>
        <w:rPr>
          <w:i/>
          <w:sz w:val="24"/>
          <w:lang w:val="ru-RU"/>
        </w:rPr>
      </w:pPr>
      <w:r w:rsidRPr="009D73CD">
        <w:rPr>
          <w:b/>
          <w:sz w:val="24"/>
          <w:lang w:val="ru-RU"/>
        </w:rPr>
        <w:t xml:space="preserve">Том </w:t>
      </w:r>
      <w:r w:rsidRPr="009D73CD">
        <w:rPr>
          <w:b/>
          <w:sz w:val="24"/>
        </w:rPr>
        <w:t>I</w:t>
      </w:r>
      <w:r w:rsidRPr="009D73CD">
        <w:rPr>
          <w:b/>
          <w:sz w:val="24"/>
          <w:lang w:val="ru-RU"/>
        </w:rPr>
        <w:t>.</w:t>
      </w:r>
      <w:r w:rsidRPr="009D73CD">
        <w:rPr>
          <w:b/>
          <w:sz w:val="24"/>
        </w:rPr>
        <w:t>I</w:t>
      </w:r>
      <w:r w:rsidRPr="009D73CD">
        <w:rPr>
          <w:sz w:val="24"/>
          <w:lang w:val="ru-RU"/>
        </w:rPr>
        <w:t xml:space="preserve"> шифр ПЗЗ</w:t>
      </w:r>
    </w:p>
    <w:p w:rsidR="006F0732" w:rsidRDefault="006F0732" w:rsidP="006F0732">
      <w:pPr>
        <w:rPr>
          <w:b/>
          <w:sz w:val="24"/>
          <w:lang w:val="ru-RU"/>
        </w:rPr>
      </w:pPr>
      <w:r w:rsidRPr="0059516B">
        <w:rPr>
          <w:b/>
          <w:sz w:val="24"/>
          <w:lang w:val="ru-RU"/>
        </w:rPr>
        <w:t>Графические</w:t>
      </w:r>
      <w:r w:rsidR="004E26B7">
        <w:rPr>
          <w:b/>
          <w:sz w:val="24"/>
          <w:lang w:val="ru-RU"/>
        </w:rPr>
        <w:t xml:space="preserve"> </w:t>
      </w:r>
      <w:r w:rsidRPr="0059516B">
        <w:rPr>
          <w:b/>
          <w:sz w:val="24"/>
          <w:lang w:val="ru-RU"/>
        </w:rPr>
        <w:t>материалы:</w:t>
      </w:r>
    </w:p>
    <w:p w:rsidR="0057637B" w:rsidRPr="0057637B" w:rsidRDefault="0057637B" w:rsidP="006F0732">
      <w:pPr>
        <w:rPr>
          <w:b/>
          <w:i/>
          <w:sz w:val="24"/>
          <w:lang w:val="ru-RU"/>
        </w:rPr>
      </w:pP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801"/>
        <w:gridCol w:w="1843"/>
        <w:gridCol w:w="1395"/>
      </w:tblGrid>
      <w:tr w:rsidR="009D73CD" w:rsidRPr="009D73CD" w:rsidTr="006F0732">
        <w:trPr>
          <w:trHeight w:val="567"/>
        </w:trPr>
        <w:tc>
          <w:tcPr>
            <w:tcW w:w="828" w:type="dxa"/>
            <w:vAlign w:val="center"/>
          </w:tcPr>
          <w:p w:rsidR="006F0732" w:rsidRPr="009D73CD" w:rsidRDefault="006F0732" w:rsidP="006F0732">
            <w:pPr>
              <w:jc w:val="center"/>
              <w:rPr>
                <w:b/>
                <w:sz w:val="24"/>
              </w:rPr>
            </w:pPr>
            <w:r w:rsidRPr="009D73CD">
              <w:rPr>
                <w:b/>
                <w:sz w:val="24"/>
              </w:rPr>
              <w:t>№</w:t>
            </w:r>
          </w:p>
          <w:p w:rsidR="006F0732" w:rsidRPr="009D73CD" w:rsidRDefault="006F0732" w:rsidP="006F0732">
            <w:pPr>
              <w:jc w:val="center"/>
              <w:rPr>
                <w:b/>
                <w:sz w:val="24"/>
              </w:rPr>
            </w:pPr>
            <w:r w:rsidRPr="009D73CD">
              <w:rPr>
                <w:b/>
                <w:sz w:val="24"/>
              </w:rPr>
              <w:t>п/п</w:t>
            </w:r>
          </w:p>
        </w:tc>
        <w:tc>
          <w:tcPr>
            <w:tcW w:w="5801" w:type="dxa"/>
            <w:vAlign w:val="center"/>
          </w:tcPr>
          <w:p w:rsidR="006F0732" w:rsidRPr="009D73CD" w:rsidRDefault="006F0732" w:rsidP="006F0732">
            <w:pPr>
              <w:jc w:val="center"/>
              <w:rPr>
                <w:b/>
                <w:sz w:val="24"/>
              </w:rPr>
            </w:pPr>
            <w:proofErr w:type="spellStart"/>
            <w:r w:rsidRPr="009D73CD">
              <w:rPr>
                <w:b/>
                <w:sz w:val="24"/>
              </w:rPr>
              <w:t>Наименование</w:t>
            </w:r>
            <w:proofErr w:type="spellEnd"/>
          </w:p>
        </w:tc>
        <w:tc>
          <w:tcPr>
            <w:tcW w:w="1843" w:type="dxa"/>
            <w:vAlign w:val="center"/>
          </w:tcPr>
          <w:p w:rsidR="006F0732" w:rsidRPr="009D73CD" w:rsidRDefault="006F0732" w:rsidP="006F0732">
            <w:pPr>
              <w:jc w:val="center"/>
              <w:rPr>
                <w:b/>
                <w:sz w:val="24"/>
              </w:rPr>
            </w:pPr>
            <w:proofErr w:type="spellStart"/>
            <w:r w:rsidRPr="009D73CD">
              <w:rPr>
                <w:b/>
                <w:sz w:val="24"/>
              </w:rPr>
              <w:t>Лист</w:t>
            </w:r>
            <w:proofErr w:type="spellEnd"/>
          </w:p>
        </w:tc>
        <w:tc>
          <w:tcPr>
            <w:tcW w:w="1395" w:type="dxa"/>
            <w:vAlign w:val="center"/>
          </w:tcPr>
          <w:p w:rsidR="006F0732" w:rsidRPr="009D73CD" w:rsidRDefault="006F0732" w:rsidP="006F0732">
            <w:pPr>
              <w:ind w:right="111"/>
              <w:jc w:val="center"/>
              <w:rPr>
                <w:b/>
                <w:sz w:val="24"/>
              </w:rPr>
            </w:pPr>
            <w:proofErr w:type="spellStart"/>
            <w:r w:rsidRPr="009D73CD">
              <w:rPr>
                <w:b/>
                <w:sz w:val="24"/>
              </w:rPr>
              <w:t>Масштаб</w:t>
            </w:r>
            <w:proofErr w:type="spellEnd"/>
          </w:p>
        </w:tc>
      </w:tr>
      <w:tr w:rsidR="009D73CD" w:rsidRPr="009D73CD" w:rsidTr="006F0732">
        <w:trPr>
          <w:trHeight w:val="161"/>
        </w:trPr>
        <w:tc>
          <w:tcPr>
            <w:tcW w:w="828" w:type="dxa"/>
            <w:vAlign w:val="center"/>
          </w:tcPr>
          <w:p w:rsidR="006F0732" w:rsidRPr="009D73CD" w:rsidRDefault="006F0732" w:rsidP="006F0732">
            <w:pPr>
              <w:jc w:val="center"/>
              <w:rPr>
                <w:b/>
                <w:sz w:val="24"/>
              </w:rPr>
            </w:pPr>
            <w:r w:rsidRPr="009D73CD">
              <w:rPr>
                <w:b/>
                <w:sz w:val="24"/>
              </w:rPr>
              <w:t>1</w:t>
            </w:r>
          </w:p>
        </w:tc>
        <w:tc>
          <w:tcPr>
            <w:tcW w:w="5801" w:type="dxa"/>
            <w:vAlign w:val="center"/>
          </w:tcPr>
          <w:p w:rsidR="006F0732" w:rsidRPr="009D73CD" w:rsidRDefault="006F0732" w:rsidP="006F0732">
            <w:pPr>
              <w:jc w:val="center"/>
              <w:rPr>
                <w:b/>
                <w:sz w:val="24"/>
              </w:rPr>
            </w:pPr>
            <w:r w:rsidRPr="009D73CD">
              <w:rPr>
                <w:b/>
                <w:sz w:val="24"/>
              </w:rPr>
              <w:t>2</w:t>
            </w:r>
          </w:p>
        </w:tc>
        <w:tc>
          <w:tcPr>
            <w:tcW w:w="1843" w:type="dxa"/>
            <w:vAlign w:val="center"/>
          </w:tcPr>
          <w:p w:rsidR="006F0732" w:rsidRPr="009D73CD" w:rsidRDefault="006F0732" w:rsidP="006F0732">
            <w:pPr>
              <w:jc w:val="center"/>
              <w:rPr>
                <w:b/>
                <w:sz w:val="24"/>
              </w:rPr>
            </w:pPr>
            <w:r w:rsidRPr="009D73CD">
              <w:rPr>
                <w:b/>
                <w:sz w:val="24"/>
              </w:rPr>
              <w:t>3</w:t>
            </w:r>
          </w:p>
        </w:tc>
        <w:tc>
          <w:tcPr>
            <w:tcW w:w="1395" w:type="dxa"/>
            <w:vAlign w:val="center"/>
          </w:tcPr>
          <w:p w:rsidR="006F0732" w:rsidRPr="009D73CD" w:rsidRDefault="006F0732" w:rsidP="006F0732">
            <w:pPr>
              <w:jc w:val="center"/>
              <w:rPr>
                <w:b/>
                <w:sz w:val="24"/>
              </w:rPr>
            </w:pPr>
            <w:r w:rsidRPr="009D73CD">
              <w:rPr>
                <w:b/>
                <w:sz w:val="24"/>
              </w:rPr>
              <w:t>4</w:t>
            </w:r>
          </w:p>
        </w:tc>
      </w:tr>
      <w:tr w:rsidR="009D73CD" w:rsidRPr="009D73CD" w:rsidTr="006F0732">
        <w:trPr>
          <w:trHeight w:val="155"/>
        </w:trPr>
        <w:tc>
          <w:tcPr>
            <w:tcW w:w="828" w:type="dxa"/>
            <w:vAlign w:val="center"/>
          </w:tcPr>
          <w:p w:rsidR="006F0732" w:rsidRPr="009D73CD" w:rsidRDefault="006F0732" w:rsidP="006F0732">
            <w:pPr>
              <w:jc w:val="center"/>
              <w:rPr>
                <w:b/>
                <w:sz w:val="24"/>
              </w:rPr>
            </w:pPr>
            <w:r w:rsidRPr="009D73CD">
              <w:rPr>
                <w:b/>
                <w:sz w:val="24"/>
              </w:rPr>
              <w:t>1</w:t>
            </w:r>
          </w:p>
        </w:tc>
        <w:tc>
          <w:tcPr>
            <w:tcW w:w="5801" w:type="dxa"/>
            <w:vAlign w:val="center"/>
          </w:tcPr>
          <w:p w:rsidR="006F0732" w:rsidRPr="009D73CD" w:rsidRDefault="006F0732" w:rsidP="006F0732">
            <w:pPr>
              <w:rPr>
                <w:b/>
                <w:i/>
                <w:sz w:val="24"/>
              </w:rPr>
            </w:pPr>
            <w:proofErr w:type="spellStart"/>
            <w:r w:rsidRPr="009D73CD">
              <w:rPr>
                <w:sz w:val="24"/>
              </w:rPr>
              <w:t>Карта</w:t>
            </w:r>
            <w:proofErr w:type="spellEnd"/>
            <w:r w:rsidR="004E26B7">
              <w:rPr>
                <w:sz w:val="24"/>
                <w:lang w:val="ru-RU"/>
              </w:rPr>
              <w:t xml:space="preserve"> </w:t>
            </w:r>
            <w:proofErr w:type="spellStart"/>
            <w:r w:rsidRPr="009D73CD">
              <w:rPr>
                <w:sz w:val="24"/>
              </w:rPr>
              <w:t>градостроительного</w:t>
            </w:r>
            <w:proofErr w:type="spellEnd"/>
            <w:r w:rsidR="004E26B7">
              <w:rPr>
                <w:sz w:val="24"/>
                <w:lang w:val="ru-RU"/>
              </w:rPr>
              <w:t xml:space="preserve"> </w:t>
            </w:r>
            <w:proofErr w:type="spellStart"/>
            <w:r w:rsidRPr="009D73CD">
              <w:rPr>
                <w:sz w:val="24"/>
              </w:rPr>
              <w:t>зонирования</w:t>
            </w:r>
            <w:proofErr w:type="spellEnd"/>
            <w:r w:rsidR="004E26B7">
              <w:rPr>
                <w:sz w:val="24"/>
                <w:lang w:val="ru-RU"/>
              </w:rPr>
              <w:t xml:space="preserve"> </w:t>
            </w:r>
            <w:proofErr w:type="spellStart"/>
            <w:r w:rsidRPr="009D73CD">
              <w:rPr>
                <w:sz w:val="24"/>
              </w:rPr>
              <w:t>территории</w:t>
            </w:r>
            <w:proofErr w:type="spellEnd"/>
            <w:r w:rsidRPr="009D73CD">
              <w:rPr>
                <w:sz w:val="24"/>
              </w:rPr>
              <w:t>.</w:t>
            </w:r>
          </w:p>
        </w:tc>
        <w:tc>
          <w:tcPr>
            <w:tcW w:w="1843" w:type="dxa"/>
            <w:vAlign w:val="center"/>
          </w:tcPr>
          <w:p w:rsidR="006F0732" w:rsidRPr="009D73CD" w:rsidRDefault="006F0732" w:rsidP="006F0732">
            <w:pPr>
              <w:jc w:val="center"/>
              <w:rPr>
                <w:i/>
                <w:sz w:val="24"/>
              </w:rPr>
            </w:pPr>
            <w:r w:rsidRPr="009D73CD">
              <w:rPr>
                <w:sz w:val="24"/>
              </w:rPr>
              <w:t>ПЗЗ-1</w:t>
            </w:r>
          </w:p>
        </w:tc>
        <w:tc>
          <w:tcPr>
            <w:tcW w:w="1395" w:type="dxa"/>
            <w:vAlign w:val="center"/>
          </w:tcPr>
          <w:p w:rsidR="006F0732" w:rsidRPr="009D73CD" w:rsidRDefault="006F0732" w:rsidP="00A54110">
            <w:pPr>
              <w:ind w:right="34"/>
              <w:jc w:val="center"/>
              <w:rPr>
                <w:i/>
                <w:sz w:val="24"/>
              </w:rPr>
            </w:pPr>
            <w:r w:rsidRPr="009D73CD">
              <w:rPr>
                <w:sz w:val="24"/>
              </w:rPr>
              <w:t>1:</w:t>
            </w:r>
            <w:r w:rsidR="00A54110">
              <w:rPr>
                <w:sz w:val="24"/>
                <w:lang w:val="ru-RU"/>
              </w:rPr>
              <w:t>100</w:t>
            </w:r>
            <w:r w:rsidRPr="009D73CD">
              <w:rPr>
                <w:sz w:val="24"/>
              </w:rPr>
              <w:t xml:space="preserve"> 000</w:t>
            </w:r>
          </w:p>
        </w:tc>
      </w:tr>
      <w:tr w:rsidR="00187DD3" w:rsidRPr="009D73CD" w:rsidTr="006F0732">
        <w:trPr>
          <w:trHeight w:val="79"/>
        </w:trPr>
        <w:tc>
          <w:tcPr>
            <w:tcW w:w="828" w:type="dxa"/>
            <w:vAlign w:val="center"/>
          </w:tcPr>
          <w:p w:rsidR="006F0732" w:rsidRPr="009D73CD" w:rsidRDefault="006F0732" w:rsidP="006F0732">
            <w:pPr>
              <w:jc w:val="center"/>
              <w:rPr>
                <w:b/>
                <w:sz w:val="24"/>
              </w:rPr>
            </w:pPr>
            <w:r w:rsidRPr="009D73CD">
              <w:rPr>
                <w:b/>
                <w:sz w:val="24"/>
              </w:rPr>
              <w:t>2</w:t>
            </w:r>
          </w:p>
        </w:tc>
        <w:tc>
          <w:tcPr>
            <w:tcW w:w="5801" w:type="dxa"/>
            <w:vAlign w:val="center"/>
          </w:tcPr>
          <w:p w:rsidR="006F0732" w:rsidRPr="009D73CD" w:rsidRDefault="006F0732" w:rsidP="006F0732">
            <w:pPr>
              <w:rPr>
                <w:sz w:val="24"/>
                <w:lang w:val="ru-RU"/>
              </w:rPr>
            </w:pPr>
            <w:r w:rsidRPr="009D73CD">
              <w:rPr>
                <w:sz w:val="24"/>
                <w:lang w:val="ru-RU"/>
              </w:rPr>
              <w:t>Карта границ зон с особыми условиями использования территории.</w:t>
            </w:r>
          </w:p>
        </w:tc>
        <w:tc>
          <w:tcPr>
            <w:tcW w:w="1843" w:type="dxa"/>
            <w:vAlign w:val="center"/>
          </w:tcPr>
          <w:p w:rsidR="006F0732" w:rsidRPr="009D73CD" w:rsidRDefault="006F0732" w:rsidP="006F0732">
            <w:pPr>
              <w:jc w:val="center"/>
              <w:rPr>
                <w:sz w:val="24"/>
              </w:rPr>
            </w:pPr>
            <w:r w:rsidRPr="009D73CD">
              <w:rPr>
                <w:sz w:val="24"/>
              </w:rPr>
              <w:t>ПЗЗ-2</w:t>
            </w:r>
          </w:p>
        </w:tc>
        <w:tc>
          <w:tcPr>
            <w:tcW w:w="1395" w:type="dxa"/>
            <w:vAlign w:val="center"/>
          </w:tcPr>
          <w:p w:rsidR="006F0732" w:rsidRPr="009D73CD" w:rsidRDefault="006F0732" w:rsidP="00A54110">
            <w:pPr>
              <w:ind w:right="34"/>
              <w:jc w:val="center"/>
              <w:rPr>
                <w:i/>
                <w:sz w:val="24"/>
              </w:rPr>
            </w:pPr>
            <w:r w:rsidRPr="009D73CD">
              <w:rPr>
                <w:sz w:val="24"/>
              </w:rPr>
              <w:t>1:</w:t>
            </w:r>
            <w:r w:rsidR="00A54110">
              <w:rPr>
                <w:sz w:val="24"/>
                <w:lang w:val="ru-RU"/>
              </w:rPr>
              <w:t>100</w:t>
            </w:r>
            <w:r w:rsidRPr="009D73CD">
              <w:rPr>
                <w:sz w:val="24"/>
              </w:rPr>
              <w:t xml:space="preserve"> 000</w:t>
            </w:r>
          </w:p>
        </w:tc>
      </w:tr>
    </w:tbl>
    <w:p w:rsidR="006F0732" w:rsidRPr="009D73CD" w:rsidRDefault="006F0732" w:rsidP="006F0732">
      <w:pPr>
        <w:rPr>
          <w:b/>
          <w:sz w:val="24"/>
        </w:rPr>
      </w:pPr>
    </w:p>
    <w:p w:rsidR="006F0732" w:rsidRPr="009D73CD" w:rsidRDefault="006F0732" w:rsidP="006F0732">
      <w:pPr>
        <w:ind w:firstLine="426"/>
        <w:jc w:val="center"/>
        <w:rPr>
          <w:b/>
          <w:i/>
          <w:sz w:val="24"/>
        </w:rPr>
        <w:sectPr w:rsidR="006F0732" w:rsidRPr="009D73CD" w:rsidSect="00B97F66">
          <w:headerReference w:type="default" r:id="rId11"/>
          <w:footerReference w:type="default" r:id="rId12"/>
          <w:type w:val="continuous"/>
          <w:pgSz w:w="11906" w:h="16838" w:code="9"/>
          <w:pgMar w:top="851" w:right="851" w:bottom="851" w:left="1418" w:header="420" w:footer="176" w:gutter="0"/>
          <w:cols w:space="720"/>
          <w:docGrid w:linePitch="360"/>
        </w:sectPr>
      </w:pPr>
    </w:p>
    <w:p w:rsidR="00FA2763" w:rsidRDefault="00FA2763" w:rsidP="006F0732">
      <w:pPr>
        <w:jc w:val="center"/>
        <w:rPr>
          <w:b/>
          <w:iCs/>
          <w:sz w:val="24"/>
          <w:lang w:val="ru-RU"/>
        </w:rPr>
      </w:pPr>
    </w:p>
    <w:p w:rsidR="00FA2763" w:rsidRDefault="00FA2763" w:rsidP="006F0732">
      <w:pPr>
        <w:jc w:val="center"/>
        <w:rPr>
          <w:b/>
          <w:iCs/>
          <w:sz w:val="24"/>
          <w:lang w:val="ru-RU"/>
        </w:rPr>
      </w:pPr>
    </w:p>
    <w:p w:rsidR="00FA2763" w:rsidRDefault="00FA2763"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B97F66" w:rsidRDefault="00B97F66" w:rsidP="006F0732">
      <w:pPr>
        <w:jc w:val="center"/>
        <w:rPr>
          <w:b/>
          <w:iCs/>
          <w:sz w:val="24"/>
          <w:lang w:val="ru-RU"/>
        </w:rPr>
      </w:pPr>
    </w:p>
    <w:p w:rsidR="006F0732" w:rsidRPr="009D73CD" w:rsidRDefault="006F0732" w:rsidP="006F0732">
      <w:pPr>
        <w:jc w:val="center"/>
        <w:rPr>
          <w:b/>
          <w:i/>
          <w:iCs/>
          <w:sz w:val="24"/>
          <w:lang w:val="ru-RU"/>
        </w:rPr>
      </w:pPr>
      <w:r w:rsidRPr="009D73CD">
        <w:rPr>
          <w:b/>
          <w:iCs/>
          <w:sz w:val="24"/>
          <w:lang w:val="ru-RU"/>
        </w:rPr>
        <w:t xml:space="preserve">Запись </w:t>
      </w:r>
      <w:r w:rsidR="00BE4AA1">
        <w:rPr>
          <w:b/>
          <w:iCs/>
          <w:sz w:val="24"/>
          <w:lang w:val="ru-RU"/>
        </w:rPr>
        <w:t xml:space="preserve">начальника отдела архитектуры и градостроительства администрации </w:t>
      </w:r>
      <w:r w:rsidR="00FA2763">
        <w:rPr>
          <w:b/>
          <w:iCs/>
          <w:sz w:val="24"/>
          <w:lang w:val="ru-RU"/>
        </w:rPr>
        <w:t>Октябрьского муниципального района</w:t>
      </w:r>
    </w:p>
    <w:p w:rsidR="006F0732" w:rsidRPr="009D73CD" w:rsidRDefault="006F0732" w:rsidP="006F0732">
      <w:pPr>
        <w:ind w:firstLine="426"/>
        <w:jc w:val="both"/>
        <w:rPr>
          <w:i/>
          <w:sz w:val="24"/>
          <w:lang w:val="ru-RU"/>
        </w:rPr>
      </w:pPr>
    </w:p>
    <w:p w:rsidR="006F0732" w:rsidRPr="009D73CD" w:rsidRDefault="006F0732" w:rsidP="006F0732">
      <w:pPr>
        <w:ind w:left="142" w:firstLine="709"/>
        <w:jc w:val="both"/>
        <w:rPr>
          <w:i/>
          <w:sz w:val="24"/>
          <w:lang w:val="ru-RU"/>
        </w:rPr>
      </w:pPr>
      <w:r w:rsidRPr="009D73CD">
        <w:rPr>
          <w:sz w:val="24"/>
          <w:lang w:val="ru-RU"/>
        </w:rPr>
        <w:t>Настоящий проект разработан с соблюдением всех действующих строительных норм и правил государственных стандартов и инструкций.</w:t>
      </w:r>
    </w:p>
    <w:p w:rsidR="006F0732" w:rsidRPr="009D73CD" w:rsidRDefault="006F0732" w:rsidP="006F0732">
      <w:pPr>
        <w:ind w:left="142" w:firstLine="709"/>
        <w:jc w:val="both"/>
        <w:rPr>
          <w:i/>
          <w:sz w:val="24"/>
          <w:lang w:val="ru-RU"/>
        </w:rPr>
      </w:pPr>
      <w:r w:rsidRPr="009D73CD">
        <w:rPr>
          <w:sz w:val="24"/>
          <w:lang w:val="ru-RU"/>
        </w:rPr>
        <w:t>Состав и содержание проектных материалов выполнены в соответствии с действующим законодательством в области архитектурной деятельности и градостроительства, строительными и санитарно-эпидемиологическими нормами.</w:t>
      </w:r>
    </w:p>
    <w:p w:rsidR="006F0732" w:rsidRPr="009D73CD" w:rsidRDefault="006F0732" w:rsidP="006F0732">
      <w:pPr>
        <w:ind w:left="142" w:firstLine="709"/>
        <w:jc w:val="both"/>
        <w:rPr>
          <w:i/>
          <w:sz w:val="24"/>
          <w:lang w:val="ru-RU"/>
        </w:rPr>
      </w:pPr>
      <w:r w:rsidRPr="009D73CD">
        <w:rPr>
          <w:sz w:val="24"/>
          <w:lang w:val="ru-RU"/>
        </w:rPr>
        <w:t>Правила землепользования и застройки соответствуют требованиям Градостроительног</w:t>
      </w:r>
      <w:r w:rsidR="007A0768">
        <w:rPr>
          <w:sz w:val="24"/>
          <w:lang w:val="ru-RU"/>
        </w:rPr>
        <w:t>о кодекса Российской Федерации.</w:t>
      </w:r>
    </w:p>
    <w:p w:rsidR="006F0732" w:rsidRPr="009D73CD" w:rsidRDefault="006F0732" w:rsidP="006F0732">
      <w:pPr>
        <w:ind w:left="142" w:firstLine="709"/>
        <w:jc w:val="both"/>
        <w:rPr>
          <w:i/>
          <w:sz w:val="24"/>
          <w:lang w:val="ru-RU"/>
        </w:rPr>
      </w:pPr>
    </w:p>
    <w:p w:rsidR="006F0732" w:rsidRPr="009D73CD" w:rsidRDefault="00BE4AA1" w:rsidP="006F0732">
      <w:pPr>
        <w:ind w:left="142" w:firstLine="709"/>
        <w:jc w:val="both"/>
        <w:rPr>
          <w:i/>
          <w:sz w:val="24"/>
          <w:lang w:val="ru-RU"/>
        </w:rPr>
      </w:pPr>
      <w:r>
        <w:rPr>
          <w:sz w:val="24"/>
          <w:lang w:val="ru-RU"/>
        </w:rPr>
        <w:t>Н</w:t>
      </w:r>
      <w:r w:rsidRPr="00BE4AA1">
        <w:rPr>
          <w:sz w:val="24"/>
          <w:lang w:val="ru-RU"/>
        </w:rPr>
        <w:t>ачальника отдела</w:t>
      </w:r>
      <w:r w:rsidR="006F0732" w:rsidRPr="009D73CD">
        <w:rPr>
          <w:sz w:val="24"/>
          <w:lang w:val="ru-RU"/>
        </w:rPr>
        <w:tab/>
        <w:t xml:space="preserve"> _________________</w:t>
      </w:r>
      <w:r w:rsidR="006F0732" w:rsidRPr="009D73CD">
        <w:rPr>
          <w:sz w:val="24"/>
          <w:lang w:val="ru-RU"/>
        </w:rPr>
        <w:tab/>
      </w:r>
      <w:r w:rsidR="00FA2763">
        <w:rPr>
          <w:sz w:val="24"/>
          <w:lang w:val="ru-RU"/>
        </w:rPr>
        <w:t>П.А. Биглер</w:t>
      </w:r>
    </w:p>
    <w:p w:rsidR="006F0732" w:rsidRPr="009D73CD" w:rsidRDefault="006F0732" w:rsidP="006F0732">
      <w:pPr>
        <w:ind w:right="564" w:firstLine="426"/>
        <w:jc w:val="center"/>
        <w:rPr>
          <w:i/>
          <w:sz w:val="24"/>
          <w:lang w:val="ru-RU"/>
        </w:rPr>
      </w:pPr>
    </w:p>
    <w:p w:rsidR="006F0732" w:rsidRPr="009D73CD" w:rsidRDefault="006F0732" w:rsidP="006F0732">
      <w:pPr>
        <w:ind w:right="564" w:firstLine="426"/>
        <w:jc w:val="center"/>
        <w:rPr>
          <w:b/>
          <w:i/>
          <w:sz w:val="24"/>
          <w:lang w:val="ru-RU"/>
        </w:rPr>
      </w:pPr>
    </w:p>
    <w:p w:rsidR="006F0732" w:rsidRPr="00BE4AA1" w:rsidRDefault="006F0732" w:rsidP="006F0732">
      <w:pPr>
        <w:ind w:firstLine="426"/>
        <w:jc w:val="center"/>
        <w:rPr>
          <w:b/>
          <w:i/>
          <w:caps/>
          <w:sz w:val="24"/>
          <w:lang w:val="ru-RU"/>
        </w:rPr>
      </w:pPr>
    </w:p>
    <w:p w:rsidR="003704A8" w:rsidRPr="00FD43FD" w:rsidRDefault="003704A8" w:rsidP="00C26E67">
      <w:pPr>
        <w:rPr>
          <w:b/>
          <w:i/>
          <w:lang w:val="ru-RU"/>
        </w:rPr>
        <w:sectPr w:rsidR="003704A8" w:rsidRPr="00FD43FD" w:rsidSect="00B97F66">
          <w:type w:val="continuous"/>
          <w:pgSz w:w="11906" w:h="16838" w:code="9"/>
          <w:pgMar w:top="851" w:right="851" w:bottom="851" w:left="1418" w:header="420" w:footer="176" w:gutter="0"/>
          <w:cols w:space="720"/>
        </w:sectPr>
      </w:pPr>
    </w:p>
    <w:p w:rsidR="00B97F66" w:rsidRDefault="00B97F66" w:rsidP="00D81B27">
      <w:pPr>
        <w:tabs>
          <w:tab w:val="right" w:leader="dot" w:pos="9498"/>
          <w:tab w:val="right" w:leader="dot" w:pos="9639"/>
        </w:tabs>
        <w:spacing w:line="360" w:lineRule="auto"/>
        <w:ind w:right="141" w:firstLine="567"/>
        <w:jc w:val="center"/>
        <w:outlineLvl w:val="0"/>
        <w:rPr>
          <w:b/>
          <w:sz w:val="24"/>
          <w:szCs w:val="24"/>
          <w:lang w:val="ru-RU"/>
        </w:rPr>
      </w:pPr>
      <w:bookmarkStart w:id="0" w:name="_Toc461628231"/>
    </w:p>
    <w:p w:rsidR="00B97F66" w:rsidRDefault="00B97F66" w:rsidP="00D81B27">
      <w:pPr>
        <w:tabs>
          <w:tab w:val="right" w:leader="dot" w:pos="9498"/>
          <w:tab w:val="right" w:leader="dot" w:pos="9639"/>
        </w:tabs>
        <w:spacing w:line="360" w:lineRule="auto"/>
        <w:ind w:right="141" w:firstLine="567"/>
        <w:jc w:val="center"/>
        <w:outlineLvl w:val="0"/>
        <w:rPr>
          <w:b/>
          <w:sz w:val="24"/>
          <w:szCs w:val="24"/>
          <w:lang w:val="ru-RU"/>
        </w:rPr>
      </w:pPr>
    </w:p>
    <w:p w:rsidR="00B97F66" w:rsidRDefault="00B97F66" w:rsidP="00D81B27">
      <w:pPr>
        <w:tabs>
          <w:tab w:val="right" w:leader="dot" w:pos="9498"/>
          <w:tab w:val="right" w:leader="dot" w:pos="9639"/>
        </w:tabs>
        <w:spacing w:line="360" w:lineRule="auto"/>
        <w:ind w:right="141" w:firstLine="567"/>
        <w:jc w:val="center"/>
        <w:outlineLvl w:val="0"/>
        <w:rPr>
          <w:b/>
          <w:sz w:val="24"/>
          <w:szCs w:val="24"/>
          <w:lang w:val="ru-RU"/>
        </w:rPr>
      </w:pPr>
    </w:p>
    <w:p w:rsidR="00B97F66" w:rsidRDefault="00B97F66" w:rsidP="00D81B27">
      <w:pPr>
        <w:tabs>
          <w:tab w:val="right" w:leader="dot" w:pos="9498"/>
          <w:tab w:val="right" w:leader="dot" w:pos="9639"/>
        </w:tabs>
        <w:spacing w:line="360" w:lineRule="auto"/>
        <w:ind w:right="141" w:firstLine="567"/>
        <w:jc w:val="center"/>
        <w:outlineLvl w:val="0"/>
        <w:rPr>
          <w:b/>
          <w:sz w:val="24"/>
          <w:szCs w:val="24"/>
          <w:lang w:val="ru-RU"/>
        </w:rPr>
      </w:pPr>
    </w:p>
    <w:p w:rsidR="00B97F66" w:rsidRDefault="00B97F66" w:rsidP="00D81B27">
      <w:pPr>
        <w:tabs>
          <w:tab w:val="right" w:leader="dot" w:pos="9498"/>
          <w:tab w:val="right" w:leader="dot" w:pos="9639"/>
        </w:tabs>
        <w:spacing w:line="360" w:lineRule="auto"/>
        <w:ind w:right="141" w:firstLine="567"/>
        <w:jc w:val="center"/>
        <w:outlineLvl w:val="0"/>
        <w:rPr>
          <w:b/>
          <w:sz w:val="24"/>
          <w:szCs w:val="24"/>
          <w:lang w:val="ru-RU"/>
        </w:rPr>
      </w:pPr>
    </w:p>
    <w:p w:rsidR="00B97F66" w:rsidRDefault="00B97F66" w:rsidP="00D81B27">
      <w:pPr>
        <w:tabs>
          <w:tab w:val="right" w:leader="dot" w:pos="9498"/>
          <w:tab w:val="right" w:leader="dot" w:pos="9639"/>
        </w:tabs>
        <w:spacing w:line="360" w:lineRule="auto"/>
        <w:ind w:right="141" w:firstLine="567"/>
        <w:jc w:val="center"/>
        <w:outlineLvl w:val="0"/>
        <w:rPr>
          <w:b/>
          <w:sz w:val="24"/>
          <w:szCs w:val="24"/>
          <w:lang w:val="ru-RU"/>
        </w:rPr>
      </w:pPr>
    </w:p>
    <w:p w:rsidR="00B97F66" w:rsidRDefault="00B97F66" w:rsidP="00D81B27">
      <w:pPr>
        <w:tabs>
          <w:tab w:val="right" w:leader="dot" w:pos="9498"/>
          <w:tab w:val="right" w:leader="dot" w:pos="9639"/>
        </w:tabs>
        <w:spacing w:line="360" w:lineRule="auto"/>
        <w:ind w:right="141" w:firstLine="567"/>
        <w:jc w:val="center"/>
        <w:outlineLvl w:val="0"/>
        <w:rPr>
          <w:b/>
          <w:sz w:val="24"/>
          <w:szCs w:val="24"/>
          <w:lang w:val="ru-RU"/>
        </w:rPr>
      </w:pPr>
    </w:p>
    <w:p w:rsidR="00B97F66" w:rsidRDefault="00B97F66" w:rsidP="00D81B27">
      <w:pPr>
        <w:tabs>
          <w:tab w:val="right" w:leader="dot" w:pos="9498"/>
          <w:tab w:val="right" w:leader="dot" w:pos="9639"/>
        </w:tabs>
        <w:spacing w:line="360" w:lineRule="auto"/>
        <w:ind w:right="141" w:firstLine="567"/>
        <w:jc w:val="center"/>
        <w:outlineLvl w:val="0"/>
        <w:rPr>
          <w:b/>
          <w:sz w:val="24"/>
          <w:szCs w:val="24"/>
          <w:lang w:val="ru-RU"/>
        </w:rPr>
      </w:pPr>
    </w:p>
    <w:p w:rsidR="00B97F66" w:rsidRDefault="00B97F66" w:rsidP="00D81B27">
      <w:pPr>
        <w:tabs>
          <w:tab w:val="right" w:leader="dot" w:pos="9498"/>
          <w:tab w:val="right" w:leader="dot" w:pos="9639"/>
        </w:tabs>
        <w:spacing w:line="360" w:lineRule="auto"/>
        <w:ind w:right="141" w:firstLine="567"/>
        <w:jc w:val="center"/>
        <w:outlineLvl w:val="0"/>
        <w:rPr>
          <w:b/>
          <w:sz w:val="24"/>
          <w:szCs w:val="24"/>
          <w:lang w:val="ru-RU"/>
        </w:rPr>
      </w:pPr>
    </w:p>
    <w:p w:rsidR="00B97F66" w:rsidRDefault="00B97F66" w:rsidP="00D81B27">
      <w:pPr>
        <w:tabs>
          <w:tab w:val="right" w:leader="dot" w:pos="9498"/>
          <w:tab w:val="right" w:leader="dot" w:pos="9639"/>
        </w:tabs>
        <w:spacing w:line="360" w:lineRule="auto"/>
        <w:ind w:right="141" w:firstLine="567"/>
        <w:jc w:val="center"/>
        <w:outlineLvl w:val="0"/>
        <w:rPr>
          <w:b/>
          <w:sz w:val="24"/>
          <w:szCs w:val="24"/>
          <w:lang w:val="ru-RU"/>
        </w:rPr>
      </w:pPr>
    </w:p>
    <w:p w:rsidR="00B97F66" w:rsidRDefault="00B97F66" w:rsidP="00D81B27">
      <w:pPr>
        <w:tabs>
          <w:tab w:val="right" w:leader="dot" w:pos="9498"/>
          <w:tab w:val="right" w:leader="dot" w:pos="9639"/>
        </w:tabs>
        <w:spacing w:line="360" w:lineRule="auto"/>
        <w:ind w:right="141" w:firstLine="567"/>
        <w:jc w:val="center"/>
        <w:outlineLvl w:val="0"/>
        <w:rPr>
          <w:b/>
          <w:sz w:val="24"/>
          <w:szCs w:val="24"/>
          <w:lang w:val="ru-RU"/>
        </w:rPr>
      </w:pPr>
    </w:p>
    <w:p w:rsidR="00B97F66" w:rsidRDefault="00B97F66" w:rsidP="00D81B27">
      <w:pPr>
        <w:tabs>
          <w:tab w:val="right" w:leader="dot" w:pos="9498"/>
          <w:tab w:val="right" w:leader="dot" w:pos="9639"/>
        </w:tabs>
        <w:spacing w:line="360" w:lineRule="auto"/>
        <w:ind w:right="141" w:firstLine="567"/>
        <w:jc w:val="center"/>
        <w:outlineLvl w:val="0"/>
        <w:rPr>
          <w:b/>
          <w:sz w:val="24"/>
          <w:szCs w:val="24"/>
          <w:lang w:val="ru-RU"/>
        </w:rPr>
      </w:pPr>
    </w:p>
    <w:p w:rsidR="00B97F66" w:rsidRDefault="00B97F66" w:rsidP="00D81B27">
      <w:pPr>
        <w:tabs>
          <w:tab w:val="right" w:leader="dot" w:pos="9498"/>
          <w:tab w:val="right" w:leader="dot" w:pos="9639"/>
        </w:tabs>
        <w:spacing w:line="360" w:lineRule="auto"/>
        <w:ind w:right="141" w:firstLine="567"/>
        <w:jc w:val="center"/>
        <w:outlineLvl w:val="0"/>
        <w:rPr>
          <w:b/>
          <w:sz w:val="24"/>
          <w:szCs w:val="24"/>
          <w:lang w:val="ru-RU"/>
        </w:rPr>
      </w:pPr>
    </w:p>
    <w:p w:rsidR="00B97F66" w:rsidRDefault="00B97F66" w:rsidP="00D81B27">
      <w:pPr>
        <w:tabs>
          <w:tab w:val="right" w:leader="dot" w:pos="9498"/>
          <w:tab w:val="right" w:leader="dot" w:pos="9639"/>
        </w:tabs>
        <w:spacing w:line="360" w:lineRule="auto"/>
        <w:ind w:right="141" w:firstLine="567"/>
        <w:jc w:val="center"/>
        <w:outlineLvl w:val="0"/>
        <w:rPr>
          <w:b/>
          <w:sz w:val="24"/>
          <w:szCs w:val="24"/>
          <w:lang w:val="ru-RU"/>
        </w:rPr>
      </w:pPr>
    </w:p>
    <w:p w:rsidR="00B97F66" w:rsidRDefault="00B97F66" w:rsidP="00D81B27">
      <w:pPr>
        <w:tabs>
          <w:tab w:val="right" w:leader="dot" w:pos="9498"/>
          <w:tab w:val="right" w:leader="dot" w:pos="9639"/>
        </w:tabs>
        <w:spacing w:line="360" w:lineRule="auto"/>
        <w:ind w:right="141" w:firstLine="567"/>
        <w:jc w:val="center"/>
        <w:outlineLvl w:val="0"/>
        <w:rPr>
          <w:b/>
          <w:sz w:val="24"/>
          <w:szCs w:val="24"/>
          <w:lang w:val="ru-RU"/>
        </w:rPr>
      </w:pPr>
    </w:p>
    <w:p w:rsidR="00B97F66" w:rsidRDefault="00B97F66" w:rsidP="00D81B27">
      <w:pPr>
        <w:tabs>
          <w:tab w:val="right" w:leader="dot" w:pos="9498"/>
          <w:tab w:val="right" w:leader="dot" w:pos="9639"/>
        </w:tabs>
        <w:spacing w:line="360" w:lineRule="auto"/>
        <w:ind w:right="141" w:firstLine="567"/>
        <w:jc w:val="center"/>
        <w:outlineLvl w:val="0"/>
        <w:rPr>
          <w:b/>
          <w:sz w:val="24"/>
          <w:szCs w:val="24"/>
          <w:lang w:val="ru-RU"/>
        </w:rPr>
      </w:pPr>
    </w:p>
    <w:p w:rsidR="00B97F66" w:rsidRDefault="00B97F66" w:rsidP="00D81B27">
      <w:pPr>
        <w:tabs>
          <w:tab w:val="right" w:leader="dot" w:pos="9498"/>
          <w:tab w:val="right" w:leader="dot" w:pos="9639"/>
        </w:tabs>
        <w:spacing w:line="360" w:lineRule="auto"/>
        <w:ind w:right="141" w:firstLine="567"/>
        <w:jc w:val="center"/>
        <w:outlineLvl w:val="0"/>
        <w:rPr>
          <w:b/>
          <w:sz w:val="24"/>
          <w:szCs w:val="24"/>
          <w:lang w:val="ru-RU"/>
        </w:rPr>
      </w:pPr>
    </w:p>
    <w:p w:rsidR="00B97F66" w:rsidRDefault="00B97F66" w:rsidP="00D81B27">
      <w:pPr>
        <w:tabs>
          <w:tab w:val="right" w:leader="dot" w:pos="9498"/>
          <w:tab w:val="right" w:leader="dot" w:pos="9639"/>
        </w:tabs>
        <w:spacing w:line="360" w:lineRule="auto"/>
        <w:ind w:right="141" w:firstLine="567"/>
        <w:jc w:val="center"/>
        <w:outlineLvl w:val="0"/>
        <w:rPr>
          <w:b/>
          <w:sz w:val="24"/>
          <w:szCs w:val="24"/>
          <w:lang w:val="ru-RU"/>
        </w:rPr>
      </w:pPr>
    </w:p>
    <w:p w:rsidR="00B97F66" w:rsidRDefault="00B97F66" w:rsidP="00D81B27">
      <w:pPr>
        <w:tabs>
          <w:tab w:val="right" w:leader="dot" w:pos="9498"/>
          <w:tab w:val="right" w:leader="dot" w:pos="9639"/>
        </w:tabs>
        <w:spacing w:line="360" w:lineRule="auto"/>
        <w:ind w:right="141" w:firstLine="567"/>
        <w:jc w:val="center"/>
        <w:outlineLvl w:val="0"/>
        <w:rPr>
          <w:b/>
          <w:sz w:val="24"/>
          <w:szCs w:val="24"/>
          <w:lang w:val="ru-RU"/>
        </w:rPr>
      </w:pPr>
    </w:p>
    <w:p w:rsidR="00B97F66" w:rsidRDefault="00B97F66" w:rsidP="00D81B27">
      <w:pPr>
        <w:tabs>
          <w:tab w:val="right" w:leader="dot" w:pos="9498"/>
          <w:tab w:val="right" w:leader="dot" w:pos="9639"/>
        </w:tabs>
        <w:spacing w:line="360" w:lineRule="auto"/>
        <w:ind w:right="141" w:firstLine="567"/>
        <w:jc w:val="center"/>
        <w:outlineLvl w:val="0"/>
        <w:rPr>
          <w:b/>
          <w:sz w:val="24"/>
          <w:szCs w:val="24"/>
          <w:lang w:val="ru-RU"/>
        </w:rPr>
      </w:pPr>
    </w:p>
    <w:p w:rsidR="00B97F66" w:rsidRDefault="00B97F66" w:rsidP="00D81B27">
      <w:pPr>
        <w:tabs>
          <w:tab w:val="right" w:leader="dot" w:pos="9498"/>
          <w:tab w:val="right" w:leader="dot" w:pos="9639"/>
        </w:tabs>
        <w:spacing w:line="360" w:lineRule="auto"/>
        <w:ind w:right="141" w:firstLine="567"/>
        <w:jc w:val="center"/>
        <w:outlineLvl w:val="0"/>
        <w:rPr>
          <w:b/>
          <w:sz w:val="24"/>
          <w:szCs w:val="24"/>
          <w:lang w:val="ru-RU"/>
        </w:rPr>
      </w:pPr>
    </w:p>
    <w:p w:rsidR="00B97F66" w:rsidRDefault="00B97F66" w:rsidP="00D81B27">
      <w:pPr>
        <w:tabs>
          <w:tab w:val="right" w:leader="dot" w:pos="9498"/>
          <w:tab w:val="right" w:leader="dot" w:pos="9639"/>
        </w:tabs>
        <w:spacing w:line="360" w:lineRule="auto"/>
        <w:ind w:right="141" w:firstLine="567"/>
        <w:jc w:val="center"/>
        <w:outlineLvl w:val="0"/>
        <w:rPr>
          <w:b/>
          <w:sz w:val="24"/>
          <w:szCs w:val="24"/>
          <w:lang w:val="ru-RU"/>
        </w:rPr>
      </w:pPr>
    </w:p>
    <w:p w:rsidR="00B97F66" w:rsidRDefault="00B97F66" w:rsidP="00D81B27">
      <w:pPr>
        <w:tabs>
          <w:tab w:val="right" w:leader="dot" w:pos="9498"/>
          <w:tab w:val="right" w:leader="dot" w:pos="9639"/>
        </w:tabs>
        <w:spacing w:line="360" w:lineRule="auto"/>
        <w:ind w:right="141" w:firstLine="567"/>
        <w:jc w:val="center"/>
        <w:outlineLvl w:val="0"/>
        <w:rPr>
          <w:b/>
          <w:sz w:val="24"/>
          <w:szCs w:val="24"/>
          <w:lang w:val="ru-RU"/>
        </w:rPr>
      </w:pPr>
    </w:p>
    <w:p w:rsidR="00B97F66" w:rsidRDefault="00B97F66" w:rsidP="00D81B27">
      <w:pPr>
        <w:tabs>
          <w:tab w:val="right" w:leader="dot" w:pos="9498"/>
          <w:tab w:val="right" w:leader="dot" w:pos="9639"/>
        </w:tabs>
        <w:spacing w:line="360" w:lineRule="auto"/>
        <w:ind w:right="141" w:firstLine="567"/>
        <w:jc w:val="center"/>
        <w:outlineLvl w:val="0"/>
        <w:rPr>
          <w:b/>
          <w:sz w:val="24"/>
          <w:szCs w:val="24"/>
          <w:lang w:val="ru-RU"/>
        </w:rPr>
      </w:pPr>
    </w:p>
    <w:p w:rsidR="00B97F66" w:rsidRDefault="00B97F66" w:rsidP="00D81B27">
      <w:pPr>
        <w:tabs>
          <w:tab w:val="right" w:leader="dot" w:pos="9498"/>
          <w:tab w:val="right" w:leader="dot" w:pos="9639"/>
        </w:tabs>
        <w:spacing w:line="360" w:lineRule="auto"/>
        <w:ind w:right="141" w:firstLine="567"/>
        <w:jc w:val="center"/>
        <w:outlineLvl w:val="0"/>
        <w:rPr>
          <w:b/>
          <w:sz w:val="24"/>
          <w:szCs w:val="24"/>
          <w:lang w:val="ru-RU"/>
        </w:rPr>
      </w:pPr>
    </w:p>
    <w:p w:rsidR="00D81B27" w:rsidRPr="005E060B" w:rsidRDefault="00D81B27" w:rsidP="00D81B27">
      <w:pPr>
        <w:tabs>
          <w:tab w:val="right" w:leader="dot" w:pos="9498"/>
          <w:tab w:val="right" w:leader="dot" w:pos="9639"/>
        </w:tabs>
        <w:spacing w:line="360" w:lineRule="auto"/>
        <w:ind w:right="141" w:firstLine="567"/>
        <w:jc w:val="center"/>
        <w:outlineLvl w:val="0"/>
        <w:rPr>
          <w:b/>
          <w:sz w:val="24"/>
          <w:szCs w:val="24"/>
          <w:lang w:val="ru-RU"/>
        </w:rPr>
      </w:pPr>
      <w:r w:rsidRPr="005E060B">
        <w:rPr>
          <w:b/>
          <w:sz w:val="24"/>
          <w:szCs w:val="24"/>
          <w:lang w:val="ru-RU"/>
        </w:rPr>
        <w:lastRenderedPageBreak/>
        <w:t>СОДЕРЖАНИЕ</w:t>
      </w:r>
      <w:bookmarkEnd w:id="0"/>
    </w:p>
    <w:p w:rsidR="00D81B27" w:rsidRPr="00F82068" w:rsidRDefault="00D81B27" w:rsidP="001E731D">
      <w:pPr>
        <w:tabs>
          <w:tab w:val="right" w:leader="dot" w:pos="9498"/>
          <w:tab w:val="right" w:leader="dot" w:pos="9639"/>
        </w:tabs>
        <w:ind w:right="142"/>
        <w:outlineLvl w:val="0"/>
        <w:rPr>
          <w:sz w:val="24"/>
          <w:szCs w:val="24"/>
          <w:lang w:val="ru-RU"/>
        </w:rPr>
      </w:pPr>
      <w:bookmarkStart w:id="1" w:name="_Toc461628232"/>
      <w:r w:rsidRPr="00D81B27">
        <w:rPr>
          <w:sz w:val="24"/>
          <w:szCs w:val="24"/>
          <w:lang w:val="ru-RU"/>
        </w:rPr>
        <w:t>Введение</w:t>
      </w:r>
      <w:r w:rsidRPr="00D81B27">
        <w:rPr>
          <w:sz w:val="24"/>
          <w:szCs w:val="24"/>
          <w:lang w:val="ru-RU"/>
        </w:rPr>
        <w:tab/>
      </w:r>
      <w:r w:rsidRPr="00F82068">
        <w:rPr>
          <w:sz w:val="24"/>
          <w:szCs w:val="24"/>
          <w:lang w:val="ru-RU"/>
        </w:rPr>
        <w:t>6</w:t>
      </w:r>
      <w:bookmarkEnd w:id="1"/>
    </w:p>
    <w:p w:rsidR="00D81B27" w:rsidRPr="00F82068" w:rsidRDefault="00A13EA5" w:rsidP="001E731D">
      <w:pPr>
        <w:tabs>
          <w:tab w:val="right" w:leader="dot" w:pos="9498"/>
          <w:tab w:val="right" w:leader="dot" w:pos="9639"/>
        </w:tabs>
        <w:ind w:right="142"/>
        <w:outlineLvl w:val="0"/>
        <w:rPr>
          <w:b/>
          <w:sz w:val="24"/>
          <w:szCs w:val="24"/>
          <w:lang w:val="ru-RU"/>
        </w:rPr>
      </w:pPr>
      <w:bookmarkStart w:id="2" w:name="_Toc461628233"/>
      <w:r w:rsidRPr="00F82068">
        <w:rPr>
          <w:b/>
          <w:sz w:val="22"/>
          <w:szCs w:val="22"/>
          <w:lang w:val="ru-RU"/>
        </w:rPr>
        <w:t>ГЛАВА I. ПОРЯДОК ПРИМЕНЕНИЯ ПРАВИЛ И ВНЕСЕНИЯ ИЗМЕНЕНИЙ В НИХ</w:t>
      </w:r>
      <w:r w:rsidR="00D81B27" w:rsidRPr="00F82068">
        <w:rPr>
          <w:b/>
          <w:sz w:val="24"/>
          <w:szCs w:val="24"/>
          <w:lang w:val="ru-RU"/>
        </w:rPr>
        <w:tab/>
        <w:t>8</w:t>
      </w:r>
      <w:bookmarkEnd w:id="2"/>
    </w:p>
    <w:p w:rsidR="00D81B27" w:rsidRPr="00F82068" w:rsidRDefault="00A13EA5" w:rsidP="001E731D">
      <w:pPr>
        <w:tabs>
          <w:tab w:val="right" w:leader="dot" w:pos="9498"/>
          <w:tab w:val="right" w:leader="dot" w:pos="9639"/>
        </w:tabs>
        <w:ind w:right="142"/>
        <w:outlineLvl w:val="0"/>
        <w:rPr>
          <w:sz w:val="24"/>
          <w:szCs w:val="24"/>
          <w:lang w:val="ru-RU"/>
        </w:rPr>
      </w:pPr>
      <w:bookmarkStart w:id="3" w:name="_Toc461628234"/>
      <w:r w:rsidRPr="00F82068">
        <w:rPr>
          <w:b/>
          <w:sz w:val="22"/>
          <w:szCs w:val="22"/>
          <w:lang w:val="ru-RU"/>
        </w:rPr>
        <w:t>РАЗДЕЛ 1.</w:t>
      </w:r>
      <w:r w:rsidR="00D81B27" w:rsidRPr="00F82068">
        <w:rPr>
          <w:sz w:val="24"/>
          <w:szCs w:val="24"/>
          <w:lang w:val="ru-RU"/>
        </w:rPr>
        <w:t>О регулировании</w:t>
      </w:r>
      <w:r w:rsidR="00FA2763">
        <w:rPr>
          <w:sz w:val="24"/>
          <w:szCs w:val="24"/>
          <w:lang w:val="ru-RU"/>
        </w:rPr>
        <w:t xml:space="preserve"> </w:t>
      </w:r>
      <w:r w:rsidR="00D81B27" w:rsidRPr="00F82068">
        <w:rPr>
          <w:sz w:val="24"/>
          <w:szCs w:val="24"/>
          <w:lang w:val="ru-RU"/>
        </w:rPr>
        <w:t>землепользования и застройки органами местного самоуправления</w:t>
      </w:r>
      <w:r w:rsidR="00D81B27" w:rsidRPr="00F82068">
        <w:rPr>
          <w:sz w:val="24"/>
          <w:szCs w:val="24"/>
          <w:lang w:val="ru-RU"/>
        </w:rPr>
        <w:tab/>
        <w:t>8</w:t>
      </w:r>
      <w:bookmarkEnd w:id="3"/>
    </w:p>
    <w:p w:rsidR="00D81B27" w:rsidRPr="00F82068" w:rsidRDefault="00D81B27" w:rsidP="001E731D">
      <w:pPr>
        <w:tabs>
          <w:tab w:val="right" w:leader="dot" w:pos="9498"/>
          <w:tab w:val="right" w:leader="dot" w:pos="9639"/>
        </w:tabs>
        <w:ind w:right="142"/>
        <w:outlineLvl w:val="0"/>
        <w:rPr>
          <w:sz w:val="24"/>
          <w:szCs w:val="24"/>
          <w:lang w:val="ru-RU"/>
        </w:rPr>
      </w:pPr>
      <w:bookmarkStart w:id="4" w:name="_Toc461628235"/>
      <w:r w:rsidRPr="00F82068">
        <w:rPr>
          <w:sz w:val="24"/>
          <w:szCs w:val="24"/>
          <w:lang w:val="ru-RU"/>
        </w:rPr>
        <w:t>Статья 1. Полномочия органов местного самоуправления в области землепользования и застройки</w:t>
      </w:r>
      <w:r w:rsidRPr="00F82068">
        <w:rPr>
          <w:sz w:val="24"/>
          <w:szCs w:val="24"/>
          <w:lang w:val="ru-RU"/>
        </w:rPr>
        <w:tab/>
        <w:t>8</w:t>
      </w:r>
      <w:bookmarkEnd w:id="4"/>
    </w:p>
    <w:p w:rsidR="00D81B27" w:rsidRPr="00F82068" w:rsidRDefault="00D81B27" w:rsidP="001E731D">
      <w:pPr>
        <w:tabs>
          <w:tab w:val="right" w:leader="dot" w:pos="9498"/>
          <w:tab w:val="right" w:leader="dot" w:pos="9639"/>
        </w:tabs>
        <w:ind w:right="142"/>
        <w:outlineLvl w:val="0"/>
        <w:rPr>
          <w:sz w:val="24"/>
          <w:szCs w:val="24"/>
          <w:lang w:val="ru-RU"/>
        </w:rPr>
      </w:pPr>
      <w:bookmarkStart w:id="5" w:name="_Toc461628236"/>
      <w:r w:rsidRPr="00F82068">
        <w:rPr>
          <w:sz w:val="24"/>
          <w:szCs w:val="24"/>
          <w:lang w:val="ru-RU"/>
        </w:rPr>
        <w:t xml:space="preserve">Статья 2. Комиссия по землепользованию и застройке </w:t>
      </w:r>
      <w:r w:rsidR="00FA2763">
        <w:rPr>
          <w:sz w:val="24"/>
          <w:szCs w:val="24"/>
          <w:lang w:val="ru-RU"/>
        </w:rPr>
        <w:t>Октябрьского муниципального района</w:t>
      </w:r>
      <w:r w:rsidRPr="00F82068">
        <w:rPr>
          <w:sz w:val="24"/>
          <w:szCs w:val="24"/>
          <w:lang w:val="ru-RU"/>
        </w:rPr>
        <w:tab/>
        <w:t>8</w:t>
      </w:r>
      <w:bookmarkEnd w:id="5"/>
    </w:p>
    <w:p w:rsidR="00D81B27" w:rsidRDefault="00A13EA5" w:rsidP="001E731D">
      <w:pPr>
        <w:tabs>
          <w:tab w:val="right" w:leader="dot" w:pos="9498"/>
          <w:tab w:val="right" w:leader="dot" w:pos="9639"/>
        </w:tabs>
        <w:ind w:right="142"/>
        <w:outlineLvl w:val="0"/>
        <w:rPr>
          <w:sz w:val="24"/>
          <w:szCs w:val="24"/>
          <w:lang w:val="ru-RU"/>
        </w:rPr>
      </w:pPr>
      <w:bookmarkStart w:id="6" w:name="_Toc461628237"/>
      <w:r w:rsidRPr="00F82068">
        <w:rPr>
          <w:b/>
          <w:sz w:val="22"/>
          <w:szCs w:val="22"/>
          <w:lang w:val="ru-RU"/>
        </w:rPr>
        <w:t>РАЗДЕЛ 2.</w:t>
      </w:r>
      <w:r w:rsidR="00D81B27" w:rsidRPr="00F82068">
        <w:rPr>
          <w:sz w:val="24"/>
          <w:szCs w:val="24"/>
          <w:lang w:val="ru-RU"/>
        </w:rPr>
        <w:t xml:space="preserve">Об изменении видов разрешенного использования земельных участков и </w:t>
      </w:r>
      <w:r w:rsidR="00D81B27">
        <w:rPr>
          <w:sz w:val="24"/>
          <w:szCs w:val="24"/>
          <w:lang w:val="ru-RU"/>
        </w:rPr>
        <w:t>объектов капитального строительства физическими и юридическими лицами</w:t>
      </w:r>
      <w:bookmarkEnd w:id="6"/>
      <w:r w:rsidR="009143F7">
        <w:rPr>
          <w:sz w:val="24"/>
          <w:szCs w:val="24"/>
          <w:lang w:val="ru-RU"/>
        </w:rPr>
        <w:t xml:space="preserve"> </w:t>
      </w:r>
      <w:r w:rsidR="00FA2763">
        <w:rPr>
          <w:sz w:val="24"/>
          <w:szCs w:val="24"/>
          <w:lang w:val="ru-RU"/>
        </w:rPr>
        <w:t>……………..</w:t>
      </w:r>
      <w:r w:rsidR="009143F7">
        <w:rPr>
          <w:sz w:val="24"/>
          <w:szCs w:val="24"/>
          <w:lang w:val="ru-RU"/>
        </w:rPr>
        <w:t xml:space="preserve"> 9</w:t>
      </w:r>
    </w:p>
    <w:p w:rsidR="00FA649F" w:rsidRDefault="00FA649F" w:rsidP="001E731D">
      <w:pPr>
        <w:tabs>
          <w:tab w:val="right" w:leader="dot" w:pos="9498"/>
          <w:tab w:val="right" w:leader="dot" w:pos="9639"/>
        </w:tabs>
        <w:ind w:right="142"/>
        <w:outlineLvl w:val="0"/>
        <w:rPr>
          <w:sz w:val="24"/>
          <w:szCs w:val="24"/>
          <w:lang w:val="ru-RU"/>
        </w:rPr>
      </w:pPr>
      <w:bookmarkStart w:id="7" w:name="_Toc461628238"/>
      <w:r w:rsidRPr="00FA649F">
        <w:rPr>
          <w:sz w:val="24"/>
          <w:szCs w:val="24"/>
          <w:lang w:val="ru-RU"/>
        </w:rPr>
        <w:t>Статья 3. Виды и состав территориальных зон, выделенных на карте градостроительного зонирования</w:t>
      </w:r>
      <w:bookmarkEnd w:id="7"/>
      <w:r w:rsidR="00FA2763">
        <w:rPr>
          <w:sz w:val="24"/>
          <w:szCs w:val="24"/>
          <w:lang w:val="ru-RU"/>
        </w:rPr>
        <w:t>………………………………………………………………………………………..</w:t>
      </w:r>
      <w:r w:rsidR="009143F7">
        <w:rPr>
          <w:sz w:val="24"/>
          <w:szCs w:val="24"/>
          <w:lang w:val="ru-RU"/>
        </w:rPr>
        <w:t>9</w:t>
      </w:r>
    </w:p>
    <w:p w:rsidR="00FA649F" w:rsidRDefault="00FA649F" w:rsidP="001E731D">
      <w:pPr>
        <w:tabs>
          <w:tab w:val="right" w:leader="dot" w:pos="9498"/>
          <w:tab w:val="right" w:leader="dot" w:pos="9639"/>
        </w:tabs>
        <w:ind w:right="142"/>
        <w:outlineLvl w:val="0"/>
        <w:rPr>
          <w:sz w:val="24"/>
          <w:szCs w:val="24"/>
          <w:lang w:val="ru-RU"/>
        </w:rPr>
      </w:pPr>
      <w:bookmarkStart w:id="8" w:name="_Toc461628239"/>
      <w:r w:rsidRPr="00FA649F">
        <w:rPr>
          <w:sz w:val="24"/>
          <w:szCs w:val="24"/>
          <w:lang w:val="ru-RU"/>
        </w:rPr>
        <w:t>Статья 4. Порядок установления территориальных зон</w:t>
      </w:r>
      <w:bookmarkEnd w:id="8"/>
      <w:r w:rsidR="009143F7">
        <w:rPr>
          <w:sz w:val="24"/>
          <w:szCs w:val="24"/>
          <w:lang w:val="ru-RU"/>
        </w:rPr>
        <w:t xml:space="preserve">                           </w:t>
      </w:r>
      <w:r w:rsidR="00C832F2">
        <w:rPr>
          <w:sz w:val="24"/>
          <w:szCs w:val="24"/>
          <w:lang w:val="ru-RU"/>
        </w:rPr>
        <w:t xml:space="preserve">                                  </w:t>
      </w:r>
      <w:r w:rsidR="009143F7">
        <w:rPr>
          <w:sz w:val="24"/>
          <w:szCs w:val="24"/>
          <w:lang w:val="ru-RU"/>
        </w:rPr>
        <w:t>10</w:t>
      </w:r>
    </w:p>
    <w:p w:rsidR="001E731D" w:rsidRPr="001E731D" w:rsidRDefault="001E731D" w:rsidP="001E731D">
      <w:pPr>
        <w:tabs>
          <w:tab w:val="right" w:leader="dot" w:pos="9498"/>
          <w:tab w:val="right" w:leader="dot" w:pos="9639"/>
        </w:tabs>
        <w:ind w:right="142"/>
        <w:outlineLvl w:val="0"/>
        <w:rPr>
          <w:sz w:val="24"/>
          <w:szCs w:val="24"/>
          <w:lang w:val="ru-RU"/>
        </w:rPr>
      </w:pPr>
      <w:bookmarkStart w:id="9" w:name="_Toc461628240"/>
      <w:r w:rsidRPr="001E731D">
        <w:rPr>
          <w:sz w:val="24"/>
          <w:szCs w:val="24"/>
          <w:lang w:val="ru-RU"/>
        </w:rPr>
        <w:t xml:space="preserve">Статья </w:t>
      </w:r>
      <w:r w:rsidR="0020436A">
        <w:rPr>
          <w:sz w:val="24"/>
          <w:szCs w:val="24"/>
          <w:lang w:val="ru-RU"/>
        </w:rPr>
        <w:t>5</w:t>
      </w:r>
      <w:r w:rsidRPr="001E731D">
        <w:rPr>
          <w:sz w:val="24"/>
          <w:szCs w:val="24"/>
          <w:lang w:val="ru-RU"/>
        </w:rPr>
        <w:t>. Градостроительный регламент</w:t>
      </w:r>
      <w:r w:rsidRPr="001E731D">
        <w:rPr>
          <w:sz w:val="24"/>
          <w:szCs w:val="24"/>
          <w:lang w:val="ru-RU"/>
        </w:rPr>
        <w:tab/>
        <w:t>1</w:t>
      </w:r>
      <w:bookmarkEnd w:id="9"/>
      <w:r w:rsidR="009143F7">
        <w:rPr>
          <w:sz w:val="24"/>
          <w:szCs w:val="24"/>
          <w:lang w:val="ru-RU"/>
        </w:rPr>
        <w:t>1</w:t>
      </w:r>
    </w:p>
    <w:p w:rsidR="001E731D" w:rsidRDefault="001E731D" w:rsidP="001E731D">
      <w:pPr>
        <w:tabs>
          <w:tab w:val="right" w:leader="dot" w:pos="9498"/>
          <w:tab w:val="right" w:leader="dot" w:pos="9639"/>
        </w:tabs>
        <w:ind w:right="142"/>
        <w:outlineLvl w:val="0"/>
        <w:rPr>
          <w:sz w:val="24"/>
          <w:szCs w:val="24"/>
          <w:lang w:val="ru-RU"/>
        </w:rPr>
      </w:pPr>
      <w:bookmarkStart w:id="10" w:name="_Toc461628241"/>
      <w:r w:rsidRPr="001E731D">
        <w:rPr>
          <w:sz w:val="24"/>
          <w:szCs w:val="24"/>
          <w:lang w:val="ru-RU"/>
        </w:rPr>
        <w:t xml:space="preserve">Статья </w:t>
      </w:r>
      <w:r w:rsidR="0020436A">
        <w:rPr>
          <w:sz w:val="24"/>
          <w:szCs w:val="24"/>
          <w:lang w:val="ru-RU"/>
        </w:rPr>
        <w:t>6</w:t>
      </w:r>
      <w:r w:rsidRPr="001E731D">
        <w:rPr>
          <w:sz w:val="24"/>
          <w:szCs w:val="24"/>
          <w:lang w:val="ru-RU"/>
        </w:rPr>
        <w:t xml:space="preserve">. </w:t>
      </w:r>
      <w:r w:rsidR="00F400EA">
        <w:rPr>
          <w:sz w:val="24"/>
          <w:szCs w:val="24"/>
          <w:lang w:val="ru-RU"/>
        </w:rPr>
        <w:t>Об изменении в</w:t>
      </w:r>
      <w:r w:rsidRPr="001E731D">
        <w:rPr>
          <w:sz w:val="24"/>
          <w:szCs w:val="24"/>
          <w:lang w:val="ru-RU"/>
        </w:rPr>
        <w:t>ид</w:t>
      </w:r>
      <w:r w:rsidR="00F400EA">
        <w:rPr>
          <w:sz w:val="24"/>
          <w:szCs w:val="24"/>
          <w:lang w:val="ru-RU"/>
        </w:rPr>
        <w:t>ов</w:t>
      </w:r>
      <w:r w:rsidRPr="001E731D">
        <w:rPr>
          <w:sz w:val="24"/>
          <w:szCs w:val="24"/>
          <w:lang w:val="ru-RU"/>
        </w:rPr>
        <w:t xml:space="preserve"> разрешённого использования земельных участков и объектов капитального строительства</w:t>
      </w:r>
      <w:r w:rsidR="00F400EA">
        <w:rPr>
          <w:sz w:val="24"/>
          <w:szCs w:val="24"/>
          <w:lang w:val="ru-RU"/>
        </w:rPr>
        <w:t xml:space="preserve"> физическими и юридическими лицами</w:t>
      </w:r>
      <w:r w:rsidRPr="001E731D">
        <w:rPr>
          <w:sz w:val="24"/>
          <w:szCs w:val="24"/>
          <w:lang w:val="ru-RU"/>
        </w:rPr>
        <w:tab/>
        <w:t>1</w:t>
      </w:r>
      <w:bookmarkEnd w:id="10"/>
      <w:r w:rsidR="009143F7">
        <w:rPr>
          <w:sz w:val="24"/>
          <w:szCs w:val="24"/>
          <w:lang w:val="ru-RU"/>
        </w:rPr>
        <w:t>2</w:t>
      </w:r>
    </w:p>
    <w:p w:rsidR="00D81B27" w:rsidRPr="00D81B27" w:rsidRDefault="00A13EA5" w:rsidP="001E731D">
      <w:pPr>
        <w:tabs>
          <w:tab w:val="right" w:leader="dot" w:pos="9498"/>
          <w:tab w:val="right" w:leader="dot" w:pos="9639"/>
        </w:tabs>
        <w:ind w:right="142"/>
        <w:outlineLvl w:val="0"/>
        <w:rPr>
          <w:sz w:val="24"/>
          <w:szCs w:val="24"/>
          <w:lang w:val="ru-RU"/>
        </w:rPr>
      </w:pPr>
      <w:bookmarkStart w:id="11" w:name="_Toc461628242"/>
      <w:r w:rsidRPr="00D81B27">
        <w:rPr>
          <w:b/>
          <w:sz w:val="24"/>
          <w:szCs w:val="24"/>
          <w:lang w:val="ru-RU"/>
        </w:rPr>
        <w:t>РАЗДЕЛ 3.</w:t>
      </w:r>
      <w:r w:rsidR="00D81B27">
        <w:rPr>
          <w:sz w:val="24"/>
          <w:szCs w:val="24"/>
          <w:lang w:val="ru-RU"/>
        </w:rPr>
        <w:t>О подготовке документации по п</w:t>
      </w:r>
      <w:r w:rsidR="00D81B27" w:rsidRPr="00D81B27">
        <w:rPr>
          <w:sz w:val="24"/>
          <w:szCs w:val="24"/>
          <w:lang w:val="ru-RU"/>
        </w:rPr>
        <w:t>ланировк</w:t>
      </w:r>
      <w:r w:rsidR="00D81B27">
        <w:rPr>
          <w:sz w:val="24"/>
          <w:szCs w:val="24"/>
          <w:lang w:val="ru-RU"/>
        </w:rPr>
        <w:t>е</w:t>
      </w:r>
      <w:r w:rsidR="00D81B27" w:rsidRPr="00D81B27">
        <w:rPr>
          <w:sz w:val="24"/>
          <w:szCs w:val="24"/>
          <w:lang w:val="ru-RU"/>
        </w:rPr>
        <w:t xml:space="preserve"> территории </w:t>
      </w:r>
      <w:r w:rsidR="00D81B27">
        <w:rPr>
          <w:sz w:val="24"/>
          <w:szCs w:val="24"/>
          <w:lang w:val="ru-RU"/>
        </w:rPr>
        <w:t>органами местного самоуправления</w:t>
      </w:r>
      <w:r w:rsidR="00D81B27" w:rsidRPr="00D81B27">
        <w:rPr>
          <w:sz w:val="24"/>
          <w:szCs w:val="24"/>
          <w:lang w:val="ru-RU"/>
        </w:rPr>
        <w:tab/>
      </w:r>
      <w:bookmarkEnd w:id="11"/>
      <w:r w:rsidR="009143F7">
        <w:rPr>
          <w:sz w:val="24"/>
          <w:szCs w:val="24"/>
          <w:lang w:val="ru-RU"/>
        </w:rPr>
        <w:t>13</w:t>
      </w:r>
    </w:p>
    <w:p w:rsidR="00D81B27" w:rsidRPr="00D81B27" w:rsidRDefault="00D81B27" w:rsidP="001E731D">
      <w:pPr>
        <w:tabs>
          <w:tab w:val="right" w:leader="dot" w:pos="9498"/>
          <w:tab w:val="right" w:leader="dot" w:pos="9639"/>
        </w:tabs>
        <w:ind w:right="142"/>
        <w:outlineLvl w:val="0"/>
        <w:rPr>
          <w:sz w:val="24"/>
          <w:szCs w:val="24"/>
          <w:lang w:val="ru-RU"/>
        </w:rPr>
      </w:pPr>
      <w:bookmarkStart w:id="12" w:name="_Toc461628243"/>
      <w:r w:rsidRPr="00D81B27">
        <w:rPr>
          <w:sz w:val="24"/>
          <w:szCs w:val="24"/>
          <w:lang w:val="ru-RU"/>
        </w:rPr>
        <w:t xml:space="preserve">Статья </w:t>
      </w:r>
      <w:r w:rsidR="00F400EA">
        <w:rPr>
          <w:sz w:val="24"/>
          <w:szCs w:val="24"/>
          <w:lang w:val="ru-RU"/>
        </w:rPr>
        <w:t>7</w:t>
      </w:r>
      <w:r w:rsidRPr="00D81B27">
        <w:rPr>
          <w:sz w:val="24"/>
          <w:szCs w:val="24"/>
          <w:lang w:val="ru-RU"/>
        </w:rPr>
        <w:t xml:space="preserve">. Общие положения о планировке территории </w:t>
      </w:r>
      <w:r w:rsidR="00FA2763">
        <w:rPr>
          <w:sz w:val="24"/>
          <w:szCs w:val="24"/>
          <w:lang w:val="ru-RU"/>
        </w:rPr>
        <w:t>сельского поселения</w:t>
      </w:r>
      <w:r w:rsidRPr="00D81B27">
        <w:rPr>
          <w:sz w:val="24"/>
          <w:szCs w:val="24"/>
          <w:lang w:val="ru-RU"/>
        </w:rPr>
        <w:tab/>
      </w:r>
      <w:bookmarkEnd w:id="12"/>
      <w:r w:rsidR="009143F7">
        <w:rPr>
          <w:sz w:val="24"/>
          <w:szCs w:val="24"/>
          <w:lang w:val="ru-RU"/>
        </w:rPr>
        <w:t>13</w:t>
      </w:r>
    </w:p>
    <w:p w:rsidR="00D81B27" w:rsidRPr="00D81B27" w:rsidRDefault="00D81B27" w:rsidP="001E731D">
      <w:pPr>
        <w:tabs>
          <w:tab w:val="right" w:leader="dot" w:pos="9498"/>
          <w:tab w:val="right" w:leader="dot" w:pos="9639"/>
        </w:tabs>
        <w:ind w:right="142"/>
        <w:outlineLvl w:val="0"/>
        <w:rPr>
          <w:sz w:val="24"/>
          <w:szCs w:val="24"/>
          <w:lang w:val="ru-RU"/>
        </w:rPr>
      </w:pPr>
      <w:bookmarkStart w:id="13" w:name="_Toc461628244"/>
      <w:r w:rsidRPr="00D81B27">
        <w:rPr>
          <w:sz w:val="24"/>
          <w:szCs w:val="24"/>
          <w:lang w:val="ru-RU"/>
        </w:rPr>
        <w:t xml:space="preserve">Статья </w:t>
      </w:r>
      <w:r w:rsidR="00F400EA">
        <w:rPr>
          <w:sz w:val="24"/>
          <w:szCs w:val="24"/>
          <w:lang w:val="ru-RU"/>
        </w:rPr>
        <w:t>8</w:t>
      </w:r>
      <w:r w:rsidRPr="00D81B27">
        <w:rPr>
          <w:sz w:val="24"/>
          <w:szCs w:val="24"/>
          <w:lang w:val="ru-RU"/>
        </w:rPr>
        <w:t xml:space="preserve">. Подготовка документации по планировке территории </w:t>
      </w:r>
      <w:r w:rsidR="00FA2763">
        <w:rPr>
          <w:sz w:val="24"/>
          <w:szCs w:val="24"/>
          <w:lang w:val="ru-RU"/>
        </w:rPr>
        <w:t>сельского поселения</w:t>
      </w:r>
      <w:r w:rsidRPr="00D81B27">
        <w:rPr>
          <w:sz w:val="24"/>
          <w:szCs w:val="24"/>
          <w:lang w:val="ru-RU"/>
        </w:rPr>
        <w:tab/>
        <w:t>1</w:t>
      </w:r>
      <w:bookmarkEnd w:id="13"/>
      <w:r w:rsidR="009143F7">
        <w:rPr>
          <w:sz w:val="24"/>
          <w:szCs w:val="24"/>
          <w:lang w:val="ru-RU"/>
        </w:rPr>
        <w:t>4</w:t>
      </w:r>
    </w:p>
    <w:p w:rsidR="00D81B27" w:rsidRPr="00D81B27" w:rsidRDefault="00A13EA5" w:rsidP="001E731D">
      <w:pPr>
        <w:tabs>
          <w:tab w:val="right" w:leader="dot" w:pos="9498"/>
          <w:tab w:val="right" w:leader="dot" w:pos="9639"/>
        </w:tabs>
        <w:ind w:right="142"/>
        <w:outlineLvl w:val="0"/>
        <w:rPr>
          <w:sz w:val="24"/>
          <w:szCs w:val="24"/>
          <w:lang w:val="ru-RU"/>
        </w:rPr>
      </w:pPr>
      <w:bookmarkStart w:id="14" w:name="_Toc461628245"/>
      <w:r w:rsidRPr="008C10B6">
        <w:rPr>
          <w:b/>
          <w:sz w:val="24"/>
          <w:szCs w:val="24"/>
          <w:lang w:val="ru-RU"/>
        </w:rPr>
        <w:t>РАЗДЕЛ 4</w:t>
      </w:r>
      <w:r w:rsidR="00D81B27" w:rsidRPr="00D81B27">
        <w:rPr>
          <w:sz w:val="24"/>
          <w:szCs w:val="24"/>
          <w:lang w:val="ru-RU"/>
        </w:rPr>
        <w:t xml:space="preserve">. </w:t>
      </w:r>
      <w:r w:rsidR="00D81B27">
        <w:rPr>
          <w:sz w:val="24"/>
          <w:szCs w:val="24"/>
          <w:lang w:val="ru-RU"/>
        </w:rPr>
        <w:t>О п</w:t>
      </w:r>
      <w:r w:rsidR="00D81B27" w:rsidRPr="00D81B27">
        <w:rPr>
          <w:sz w:val="24"/>
          <w:szCs w:val="24"/>
          <w:lang w:val="ru-RU"/>
        </w:rPr>
        <w:t>роведени</w:t>
      </w:r>
      <w:r w:rsidR="00D81B27">
        <w:rPr>
          <w:sz w:val="24"/>
          <w:szCs w:val="24"/>
          <w:lang w:val="ru-RU"/>
        </w:rPr>
        <w:t>и</w:t>
      </w:r>
      <w:r w:rsidR="00D81B27" w:rsidRPr="00D81B27">
        <w:rPr>
          <w:sz w:val="24"/>
          <w:szCs w:val="24"/>
          <w:lang w:val="ru-RU"/>
        </w:rPr>
        <w:t xml:space="preserve"> публичных слушаний по вопросам землепользования и застройки</w:t>
      </w:r>
      <w:r w:rsidR="00D81B27" w:rsidRPr="00D81B27">
        <w:rPr>
          <w:sz w:val="24"/>
          <w:szCs w:val="24"/>
          <w:lang w:val="ru-RU"/>
        </w:rPr>
        <w:tab/>
        <w:t>1</w:t>
      </w:r>
      <w:bookmarkEnd w:id="14"/>
      <w:r w:rsidR="009143F7">
        <w:rPr>
          <w:sz w:val="24"/>
          <w:szCs w:val="24"/>
          <w:lang w:val="ru-RU"/>
        </w:rPr>
        <w:t>7</w:t>
      </w:r>
    </w:p>
    <w:p w:rsidR="00D81B27" w:rsidRDefault="00D81B27" w:rsidP="001E731D">
      <w:pPr>
        <w:tabs>
          <w:tab w:val="right" w:leader="dot" w:pos="9498"/>
          <w:tab w:val="right" w:leader="dot" w:pos="9639"/>
        </w:tabs>
        <w:ind w:right="142"/>
        <w:outlineLvl w:val="0"/>
        <w:rPr>
          <w:sz w:val="24"/>
          <w:szCs w:val="24"/>
          <w:lang w:val="ru-RU"/>
        </w:rPr>
      </w:pPr>
      <w:bookmarkStart w:id="15" w:name="_Toc461628246"/>
      <w:r w:rsidRPr="00D81B27">
        <w:rPr>
          <w:sz w:val="24"/>
          <w:szCs w:val="24"/>
          <w:lang w:val="ru-RU"/>
        </w:rPr>
        <w:t xml:space="preserve">Статья </w:t>
      </w:r>
      <w:r w:rsidR="00F400EA">
        <w:rPr>
          <w:sz w:val="24"/>
          <w:szCs w:val="24"/>
          <w:lang w:val="ru-RU"/>
        </w:rPr>
        <w:t>9</w:t>
      </w:r>
      <w:r w:rsidRPr="00D81B27">
        <w:rPr>
          <w:sz w:val="24"/>
          <w:szCs w:val="24"/>
          <w:lang w:val="ru-RU"/>
        </w:rPr>
        <w:t xml:space="preserve">. Публичные слушания по вопросам землепользования и застройки на территории </w:t>
      </w:r>
      <w:r w:rsidR="00FA2763">
        <w:rPr>
          <w:sz w:val="24"/>
          <w:szCs w:val="24"/>
          <w:lang w:val="ru-RU"/>
        </w:rPr>
        <w:t xml:space="preserve"> сельского поселения</w:t>
      </w:r>
      <w:r w:rsidRPr="00D81B27">
        <w:rPr>
          <w:sz w:val="24"/>
          <w:szCs w:val="24"/>
          <w:lang w:val="ru-RU"/>
        </w:rPr>
        <w:tab/>
        <w:t>1</w:t>
      </w:r>
      <w:bookmarkEnd w:id="15"/>
      <w:r w:rsidR="009143F7">
        <w:rPr>
          <w:sz w:val="24"/>
          <w:szCs w:val="24"/>
          <w:lang w:val="ru-RU"/>
        </w:rPr>
        <w:t>7</w:t>
      </w:r>
    </w:p>
    <w:p w:rsidR="001E731D" w:rsidRPr="001E731D" w:rsidRDefault="001E731D" w:rsidP="001E731D">
      <w:pPr>
        <w:tabs>
          <w:tab w:val="right" w:leader="dot" w:pos="9498"/>
          <w:tab w:val="right" w:leader="dot" w:pos="9639"/>
        </w:tabs>
        <w:ind w:right="142"/>
        <w:outlineLvl w:val="0"/>
        <w:rPr>
          <w:sz w:val="24"/>
          <w:szCs w:val="24"/>
          <w:lang w:val="ru-RU"/>
        </w:rPr>
      </w:pPr>
      <w:bookmarkStart w:id="16" w:name="_Toc461628247"/>
      <w:r w:rsidRPr="001E731D">
        <w:rPr>
          <w:sz w:val="24"/>
          <w:szCs w:val="24"/>
          <w:lang w:val="ru-RU"/>
        </w:rPr>
        <w:t xml:space="preserve">Статья </w:t>
      </w:r>
      <w:r w:rsidR="00F400EA">
        <w:rPr>
          <w:sz w:val="24"/>
          <w:szCs w:val="24"/>
          <w:lang w:val="ru-RU"/>
        </w:rPr>
        <w:t>10</w:t>
      </w:r>
      <w:r w:rsidRPr="001E731D">
        <w:rPr>
          <w:sz w:val="24"/>
          <w:szCs w:val="24"/>
          <w:lang w:val="ru-RU"/>
        </w:rPr>
        <w:t>. Порядок предоставления разрешения на условно разрешённый вид использования земельного участка или объекта капитального строительства</w:t>
      </w:r>
      <w:r w:rsidRPr="001E731D">
        <w:rPr>
          <w:sz w:val="24"/>
          <w:szCs w:val="24"/>
          <w:lang w:val="ru-RU"/>
        </w:rPr>
        <w:tab/>
        <w:t>1</w:t>
      </w:r>
      <w:bookmarkEnd w:id="16"/>
      <w:r w:rsidR="009143F7">
        <w:rPr>
          <w:sz w:val="24"/>
          <w:szCs w:val="24"/>
          <w:lang w:val="ru-RU"/>
        </w:rPr>
        <w:t>7</w:t>
      </w:r>
    </w:p>
    <w:p w:rsidR="001E731D" w:rsidRPr="00D81B27" w:rsidRDefault="001E731D" w:rsidP="001E731D">
      <w:pPr>
        <w:tabs>
          <w:tab w:val="right" w:leader="dot" w:pos="9498"/>
          <w:tab w:val="right" w:leader="dot" w:pos="9639"/>
        </w:tabs>
        <w:ind w:right="142"/>
        <w:outlineLvl w:val="0"/>
        <w:rPr>
          <w:sz w:val="24"/>
          <w:szCs w:val="24"/>
          <w:lang w:val="ru-RU"/>
        </w:rPr>
      </w:pPr>
      <w:bookmarkStart w:id="17" w:name="_Toc461628248"/>
      <w:r w:rsidRPr="001E731D">
        <w:rPr>
          <w:sz w:val="24"/>
          <w:szCs w:val="24"/>
          <w:lang w:val="ru-RU"/>
        </w:rPr>
        <w:t xml:space="preserve">Статья </w:t>
      </w:r>
      <w:r w:rsidR="00F400EA">
        <w:rPr>
          <w:sz w:val="24"/>
          <w:szCs w:val="24"/>
          <w:lang w:val="ru-RU"/>
        </w:rPr>
        <w:t>11</w:t>
      </w:r>
      <w:r w:rsidRPr="001E731D">
        <w:rPr>
          <w:sz w:val="24"/>
          <w:szCs w:val="24"/>
          <w:lang w:val="ru-RU"/>
        </w:rPr>
        <w:t>.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Pr="001E731D">
        <w:rPr>
          <w:sz w:val="24"/>
          <w:szCs w:val="24"/>
          <w:lang w:val="ru-RU"/>
        </w:rPr>
        <w:tab/>
        <w:t>1</w:t>
      </w:r>
      <w:bookmarkEnd w:id="17"/>
      <w:r w:rsidR="009143F7">
        <w:rPr>
          <w:sz w:val="24"/>
          <w:szCs w:val="24"/>
          <w:lang w:val="ru-RU"/>
        </w:rPr>
        <w:t>7</w:t>
      </w:r>
    </w:p>
    <w:p w:rsidR="008C10B6" w:rsidRPr="00F82068" w:rsidRDefault="00A13EA5" w:rsidP="001E731D">
      <w:pPr>
        <w:tabs>
          <w:tab w:val="right" w:leader="dot" w:pos="9498"/>
          <w:tab w:val="right" w:leader="dot" w:pos="9639"/>
        </w:tabs>
        <w:ind w:right="142"/>
        <w:outlineLvl w:val="0"/>
        <w:rPr>
          <w:sz w:val="24"/>
          <w:szCs w:val="24"/>
          <w:lang w:val="ru-RU"/>
        </w:rPr>
      </w:pPr>
      <w:bookmarkStart w:id="18" w:name="_Toc461628250"/>
      <w:r w:rsidRPr="00F82068">
        <w:rPr>
          <w:b/>
          <w:sz w:val="24"/>
          <w:szCs w:val="24"/>
          <w:lang w:val="ru-RU"/>
        </w:rPr>
        <w:t>РАЗДЕЛ 5.</w:t>
      </w:r>
      <w:r w:rsidR="008C10B6" w:rsidRPr="00F82068">
        <w:rPr>
          <w:sz w:val="24"/>
          <w:szCs w:val="24"/>
          <w:lang w:val="ru-RU"/>
        </w:rPr>
        <w:t xml:space="preserve"> О внесении изменений в правила землепользования и застройки</w:t>
      </w:r>
      <w:bookmarkEnd w:id="18"/>
      <w:r w:rsidR="009143F7" w:rsidRPr="00F82068">
        <w:rPr>
          <w:sz w:val="24"/>
          <w:szCs w:val="24"/>
          <w:lang w:val="ru-RU"/>
        </w:rPr>
        <w:t xml:space="preserve">                       18</w:t>
      </w:r>
    </w:p>
    <w:p w:rsidR="001E731D" w:rsidRPr="00F82068" w:rsidRDefault="001E731D" w:rsidP="001E731D">
      <w:pPr>
        <w:tabs>
          <w:tab w:val="right" w:leader="dot" w:pos="9498"/>
          <w:tab w:val="right" w:leader="dot" w:pos="9639"/>
        </w:tabs>
        <w:ind w:right="142"/>
        <w:outlineLvl w:val="0"/>
        <w:rPr>
          <w:sz w:val="24"/>
          <w:szCs w:val="24"/>
          <w:lang w:val="ru-RU"/>
        </w:rPr>
      </w:pPr>
      <w:bookmarkStart w:id="19" w:name="_Toc461628251"/>
      <w:r w:rsidRPr="00F82068">
        <w:rPr>
          <w:sz w:val="24"/>
          <w:szCs w:val="24"/>
          <w:lang w:val="ru-RU"/>
        </w:rPr>
        <w:t>Статья 1</w:t>
      </w:r>
      <w:r w:rsidR="00F400EA" w:rsidRPr="00F82068">
        <w:rPr>
          <w:sz w:val="24"/>
          <w:szCs w:val="24"/>
          <w:lang w:val="ru-RU"/>
        </w:rPr>
        <w:t>2</w:t>
      </w:r>
      <w:r w:rsidRPr="00F82068">
        <w:rPr>
          <w:sz w:val="24"/>
          <w:szCs w:val="24"/>
          <w:lang w:val="ru-RU"/>
        </w:rPr>
        <w:t>. Порядок внесения изменений в Правила</w:t>
      </w:r>
      <w:r w:rsidRPr="00F82068">
        <w:rPr>
          <w:sz w:val="24"/>
          <w:szCs w:val="24"/>
          <w:lang w:val="ru-RU"/>
        </w:rPr>
        <w:tab/>
        <w:t>18</w:t>
      </w:r>
      <w:bookmarkEnd w:id="19"/>
    </w:p>
    <w:p w:rsidR="00A8659C" w:rsidRPr="00F82068" w:rsidRDefault="00A8659C" w:rsidP="001E731D">
      <w:pPr>
        <w:tabs>
          <w:tab w:val="right" w:leader="dot" w:pos="9498"/>
          <w:tab w:val="right" w:leader="dot" w:pos="9639"/>
        </w:tabs>
        <w:ind w:right="142"/>
        <w:outlineLvl w:val="0"/>
        <w:rPr>
          <w:b/>
          <w:sz w:val="24"/>
          <w:szCs w:val="24"/>
          <w:lang w:val="ru-RU"/>
        </w:rPr>
      </w:pPr>
      <w:r w:rsidRPr="00F82068">
        <w:rPr>
          <w:b/>
          <w:sz w:val="24"/>
          <w:szCs w:val="24"/>
          <w:lang w:val="ru-RU"/>
        </w:rPr>
        <w:t xml:space="preserve">РАЗДЕЛ 6. </w:t>
      </w:r>
      <w:r w:rsidRPr="00F82068">
        <w:rPr>
          <w:sz w:val="24"/>
          <w:szCs w:val="24"/>
          <w:lang w:val="ru-RU"/>
        </w:rPr>
        <w:t>О регулировании иных вопросов землепользования и застройки………………</w:t>
      </w:r>
      <w:r w:rsidR="00A20A65" w:rsidRPr="00F82068">
        <w:rPr>
          <w:sz w:val="24"/>
          <w:szCs w:val="24"/>
          <w:lang w:val="ru-RU"/>
        </w:rPr>
        <w:t>20</w:t>
      </w:r>
    </w:p>
    <w:p w:rsidR="00D81B27" w:rsidRPr="001E731D" w:rsidRDefault="00A13EA5" w:rsidP="001E731D">
      <w:pPr>
        <w:tabs>
          <w:tab w:val="right" w:leader="dot" w:pos="9498"/>
          <w:tab w:val="right" w:leader="dot" w:pos="9639"/>
        </w:tabs>
        <w:ind w:right="142"/>
        <w:outlineLvl w:val="0"/>
        <w:rPr>
          <w:b/>
          <w:sz w:val="24"/>
          <w:szCs w:val="24"/>
          <w:lang w:val="ru-RU"/>
        </w:rPr>
      </w:pPr>
      <w:bookmarkStart w:id="20" w:name="_Toc461628255"/>
      <w:r w:rsidRPr="00F82068">
        <w:rPr>
          <w:b/>
          <w:sz w:val="24"/>
          <w:szCs w:val="24"/>
          <w:lang w:val="ru-RU"/>
        </w:rPr>
        <w:t>ГЛАВА II. КАРТА ГРАДОСТРОИТЕЛЬНОГО ЗОНИРОВАНИЯ</w:t>
      </w:r>
      <w:r w:rsidR="00D81B27" w:rsidRPr="00F82068">
        <w:rPr>
          <w:b/>
          <w:sz w:val="24"/>
          <w:szCs w:val="24"/>
          <w:lang w:val="ru-RU"/>
        </w:rPr>
        <w:tab/>
        <w:t>20</w:t>
      </w:r>
      <w:bookmarkEnd w:id="20"/>
    </w:p>
    <w:p w:rsidR="00D81B27" w:rsidRPr="00D81B27" w:rsidRDefault="00D81B27" w:rsidP="001E731D">
      <w:pPr>
        <w:tabs>
          <w:tab w:val="right" w:leader="dot" w:pos="9498"/>
          <w:tab w:val="right" w:leader="dot" w:pos="9639"/>
        </w:tabs>
        <w:ind w:right="142"/>
        <w:outlineLvl w:val="0"/>
        <w:rPr>
          <w:sz w:val="24"/>
          <w:szCs w:val="24"/>
          <w:lang w:val="ru-RU"/>
        </w:rPr>
      </w:pPr>
      <w:bookmarkStart w:id="21" w:name="_Toc461628256"/>
      <w:r w:rsidRPr="00D81B27">
        <w:rPr>
          <w:sz w:val="24"/>
          <w:szCs w:val="24"/>
          <w:lang w:val="ru-RU"/>
        </w:rPr>
        <w:t>Статья 1</w:t>
      </w:r>
      <w:r w:rsidR="00F400EA">
        <w:rPr>
          <w:sz w:val="24"/>
          <w:szCs w:val="24"/>
          <w:lang w:val="ru-RU"/>
        </w:rPr>
        <w:t>3</w:t>
      </w:r>
      <w:r w:rsidRPr="00D81B27">
        <w:rPr>
          <w:sz w:val="24"/>
          <w:szCs w:val="24"/>
          <w:lang w:val="ru-RU"/>
        </w:rPr>
        <w:t xml:space="preserve">. Карта градостроительного зонирования территории </w:t>
      </w:r>
      <w:r w:rsidRPr="00D81B27">
        <w:rPr>
          <w:sz w:val="24"/>
          <w:szCs w:val="24"/>
          <w:lang w:val="ru-RU"/>
        </w:rPr>
        <w:tab/>
        <w:t>20</w:t>
      </w:r>
      <w:bookmarkEnd w:id="21"/>
    </w:p>
    <w:p w:rsidR="00D81B27" w:rsidRDefault="00D81B27" w:rsidP="001E731D">
      <w:pPr>
        <w:tabs>
          <w:tab w:val="right" w:leader="dot" w:pos="9498"/>
          <w:tab w:val="right" w:leader="dot" w:pos="9639"/>
        </w:tabs>
        <w:ind w:right="142"/>
        <w:outlineLvl w:val="0"/>
        <w:rPr>
          <w:sz w:val="24"/>
          <w:szCs w:val="24"/>
          <w:lang w:val="ru-RU"/>
        </w:rPr>
      </w:pPr>
      <w:bookmarkStart w:id="22" w:name="_Toc461628257"/>
      <w:r w:rsidRPr="00D81B27">
        <w:rPr>
          <w:sz w:val="24"/>
          <w:szCs w:val="24"/>
          <w:lang w:val="ru-RU"/>
        </w:rPr>
        <w:t>Статья 1</w:t>
      </w:r>
      <w:r w:rsidR="00F400EA">
        <w:rPr>
          <w:sz w:val="24"/>
          <w:szCs w:val="24"/>
          <w:lang w:val="ru-RU"/>
        </w:rPr>
        <w:t>4</w:t>
      </w:r>
      <w:r w:rsidRPr="00D81B27">
        <w:rPr>
          <w:sz w:val="24"/>
          <w:szCs w:val="24"/>
          <w:lang w:val="ru-RU"/>
        </w:rPr>
        <w:t xml:space="preserve">. Схема границ зон с особыми условиями использования территории </w:t>
      </w:r>
      <w:r w:rsidRPr="00D81B27">
        <w:rPr>
          <w:sz w:val="24"/>
          <w:szCs w:val="24"/>
          <w:lang w:val="ru-RU"/>
        </w:rPr>
        <w:tab/>
        <w:t>20</w:t>
      </w:r>
      <w:bookmarkEnd w:id="22"/>
    </w:p>
    <w:p w:rsidR="00D81B27" w:rsidRPr="001E731D" w:rsidRDefault="00A13EA5" w:rsidP="001E731D">
      <w:pPr>
        <w:tabs>
          <w:tab w:val="right" w:leader="dot" w:pos="9498"/>
          <w:tab w:val="right" w:leader="dot" w:pos="9639"/>
        </w:tabs>
        <w:ind w:right="142"/>
        <w:outlineLvl w:val="0"/>
        <w:rPr>
          <w:b/>
          <w:sz w:val="24"/>
          <w:szCs w:val="24"/>
          <w:lang w:val="ru-RU"/>
        </w:rPr>
      </w:pPr>
      <w:bookmarkStart w:id="23" w:name="_Toc461628258"/>
      <w:r w:rsidRPr="001E731D">
        <w:rPr>
          <w:b/>
          <w:sz w:val="24"/>
          <w:szCs w:val="24"/>
          <w:lang w:val="ru-RU"/>
        </w:rPr>
        <w:t>ГЛАВА III. ГРАДОСТРОИТЕЛЬНЫЕ РЕГЛАМЕНТЫ</w:t>
      </w:r>
      <w:r w:rsidR="00D81B27" w:rsidRPr="001E731D">
        <w:rPr>
          <w:b/>
          <w:sz w:val="24"/>
          <w:szCs w:val="24"/>
          <w:lang w:val="ru-RU"/>
        </w:rPr>
        <w:tab/>
        <w:t>20</w:t>
      </w:r>
      <w:bookmarkEnd w:id="23"/>
    </w:p>
    <w:p w:rsidR="00D81B27" w:rsidRPr="00D81B27" w:rsidRDefault="00D81B27" w:rsidP="001E731D">
      <w:pPr>
        <w:tabs>
          <w:tab w:val="right" w:leader="dot" w:pos="9498"/>
          <w:tab w:val="right" w:leader="dot" w:pos="9639"/>
        </w:tabs>
        <w:ind w:right="142"/>
        <w:outlineLvl w:val="0"/>
        <w:rPr>
          <w:sz w:val="24"/>
          <w:szCs w:val="24"/>
          <w:lang w:val="ru-RU"/>
        </w:rPr>
      </w:pPr>
      <w:bookmarkStart w:id="24" w:name="_Toc461628259"/>
      <w:r w:rsidRPr="00D81B27">
        <w:rPr>
          <w:sz w:val="24"/>
          <w:szCs w:val="24"/>
          <w:lang w:val="ru-RU"/>
        </w:rPr>
        <w:t>Статья 16. Градостроительные регламенты. А. Природные зоны</w:t>
      </w:r>
      <w:r w:rsidRPr="00D81B27">
        <w:rPr>
          <w:sz w:val="24"/>
          <w:szCs w:val="24"/>
          <w:lang w:val="ru-RU"/>
        </w:rPr>
        <w:tab/>
        <w:t>2</w:t>
      </w:r>
      <w:bookmarkEnd w:id="24"/>
      <w:r w:rsidR="009143F7">
        <w:rPr>
          <w:sz w:val="24"/>
          <w:szCs w:val="24"/>
          <w:lang w:val="ru-RU"/>
        </w:rPr>
        <w:t>1</w:t>
      </w:r>
    </w:p>
    <w:p w:rsidR="00D81B27" w:rsidRPr="00D81B27" w:rsidRDefault="00D81B27" w:rsidP="001E731D">
      <w:pPr>
        <w:tabs>
          <w:tab w:val="right" w:leader="dot" w:pos="9498"/>
          <w:tab w:val="right" w:leader="dot" w:pos="9639"/>
        </w:tabs>
        <w:ind w:right="142"/>
        <w:outlineLvl w:val="0"/>
        <w:rPr>
          <w:sz w:val="24"/>
          <w:szCs w:val="24"/>
          <w:lang w:val="ru-RU"/>
        </w:rPr>
      </w:pPr>
      <w:bookmarkStart w:id="25" w:name="_Toc461628260"/>
      <w:r w:rsidRPr="00D81B27">
        <w:rPr>
          <w:sz w:val="24"/>
          <w:szCs w:val="24"/>
          <w:lang w:val="ru-RU"/>
        </w:rPr>
        <w:t>Статья 17. Градостроительные регламенты. Б. Общественно-деловые зоны</w:t>
      </w:r>
      <w:r w:rsidRPr="00D81B27">
        <w:rPr>
          <w:sz w:val="24"/>
          <w:szCs w:val="24"/>
          <w:lang w:val="ru-RU"/>
        </w:rPr>
        <w:tab/>
      </w:r>
      <w:bookmarkEnd w:id="25"/>
      <w:r w:rsidR="009143F7">
        <w:rPr>
          <w:sz w:val="24"/>
          <w:szCs w:val="24"/>
          <w:lang w:val="ru-RU"/>
        </w:rPr>
        <w:t>40</w:t>
      </w:r>
    </w:p>
    <w:p w:rsidR="00D81B27" w:rsidRPr="00D81B27" w:rsidRDefault="00D81B27" w:rsidP="001E731D">
      <w:pPr>
        <w:tabs>
          <w:tab w:val="right" w:leader="dot" w:pos="9498"/>
          <w:tab w:val="right" w:leader="dot" w:pos="9639"/>
        </w:tabs>
        <w:ind w:right="142"/>
        <w:outlineLvl w:val="0"/>
        <w:rPr>
          <w:sz w:val="24"/>
          <w:szCs w:val="24"/>
          <w:lang w:val="ru-RU"/>
        </w:rPr>
      </w:pPr>
      <w:bookmarkStart w:id="26" w:name="_Toc461628261"/>
      <w:r w:rsidRPr="00D81B27">
        <w:rPr>
          <w:sz w:val="24"/>
          <w:szCs w:val="24"/>
          <w:lang w:val="ru-RU"/>
        </w:rPr>
        <w:t>Статья 18. Градостроительные регламенты. В. Жилые зоны</w:t>
      </w:r>
      <w:r w:rsidRPr="00D81B27">
        <w:rPr>
          <w:sz w:val="24"/>
          <w:szCs w:val="24"/>
          <w:lang w:val="ru-RU"/>
        </w:rPr>
        <w:tab/>
      </w:r>
      <w:bookmarkEnd w:id="26"/>
      <w:r w:rsidR="009143F7">
        <w:rPr>
          <w:sz w:val="24"/>
          <w:szCs w:val="24"/>
          <w:lang w:val="ru-RU"/>
        </w:rPr>
        <w:t>50</w:t>
      </w:r>
    </w:p>
    <w:p w:rsidR="00D81B27" w:rsidRPr="00D81B27" w:rsidRDefault="00D81B27" w:rsidP="001E731D">
      <w:pPr>
        <w:tabs>
          <w:tab w:val="right" w:leader="dot" w:pos="9498"/>
          <w:tab w:val="right" w:leader="dot" w:pos="9639"/>
        </w:tabs>
        <w:ind w:right="142"/>
        <w:outlineLvl w:val="0"/>
        <w:rPr>
          <w:sz w:val="24"/>
          <w:szCs w:val="24"/>
          <w:lang w:val="ru-RU"/>
        </w:rPr>
      </w:pPr>
      <w:bookmarkStart w:id="27" w:name="_Toc461628262"/>
      <w:r w:rsidRPr="00D81B27">
        <w:rPr>
          <w:sz w:val="24"/>
          <w:szCs w:val="24"/>
          <w:lang w:val="ru-RU"/>
        </w:rPr>
        <w:t>Статья 19. Градостроительные регламенты</w:t>
      </w:r>
      <w:r w:rsidR="00A13EA5">
        <w:rPr>
          <w:sz w:val="24"/>
          <w:szCs w:val="24"/>
          <w:lang w:val="ru-RU"/>
        </w:rPr>
        <w:t xml:space="preserve">. Г. Производственные зоны .………   </w:t>
      </w:r>
      <w:r w:rsidRPr="00D81B27">
        <w:rPr>
          <w:sz w:val="24"/>
          <w:szCs w:val="24"/>
          <w:lang w:val="ru-RU"/>
        </w:rPr>
        <w:t xml:space="preserve">……….. </w:t>
      </w:r>
      <w:bookmarkEnd w:id="27"/>
      <w:r w:rsidR="009143F7">
        <w:rPr>
          <w:sz w:val="24"/>
          <w:szCs w:val="24"/>
          <w:lang w:val="ru-RU"/>
        </w:rPr>
        <w:t>64</w:t>
      </w:r>
    </w:p>
    <w:p w:rsidR="00D81B27" w:rsidRPr="00D81B27" w:rsidRDefault="00D81B27" w:rsidP="001E731D">
      <w:pPr>
        <w:tabs>
          <w:tab w:val="right" w:leader="dot" w:pos="9498"/>
          <w:tab w:val="right" w:leader="dot" w:pos="9639"/>
        </w:tabs>
        <w:ind w:right="142"/>
        <w:outlineLvl w:val="0"/>
        <w:rPr>
          <w:sz w:val="24"/>
          <w:szCs w:val="24"/>
          <w:lang w:val="ru-RU"/>
        </w:rPr>
      </w:pPr>
      <w:bookmarkStart w:id="28" w:name="_Toc461628263"/>
      <w:r w:rsidRPr="00D81B27">
        <w:rPr>
          <w:sz w:val="24"/>
          <w:szCs w:val="24"/>
          <w:lang w:val="ru-RU"/>
        </w:rPr>
        <w:t>Статья 20. Градостроительные регламенты. Е. Зоны специального назначения</w:t>
      </w:r>
      <w:r w:rsidRPr="00D81B27">
        <w:rPr>
          <w:sz w:val="24"/>
          <w:szCs w:val="24"/>
          <w:lang w:val="ru-RU"/>
        </w:rPr>
        <w:tab/>
      </w:r>
      <w:bookmarkEnd w:id="28"/>
      <w:r w:rsidR="009143F7">
        <w:rPr>
          <w:sz w:val="24"/>
          <w:szCs w:val="24"/>
          <w:lang w:val="ru-RU"/>
        </w:rPr>
        <w:t>73</w:t>
      </w:r>
    </w:p>
    <w:p w:rsidR="00D81B27" w:rsidRPr="00D81B27" w:rsidRDefault="00D81B27" w:rsidP="001E731D">
      <w:pPr>
        <w:tabs>
          <w:tab w:val="right" w:leader="dot" w:pos="9498"/>
          <w:tab w:val="right" w:leader="dot" w:pos="9639"/>
        </w:tabs>
        <w:ind w:right="142"/>
        <w:outlineLvl w:val="0"/>
        <w:rPr>
          <w:sz w:val="24"/>
          <w:szCs w:val="24"/>
          <w:lang w:val="ru-RU"/>
        </w:rPr>
      </w:pPr>
      <w:bookmarkStart w:id="29" w:name="_Toc461628264"/>
      <w:r w:rsidRPr="00D81B27">
        <w:rPr>
          <w:sz w:val="24"/>
          <w:szCs w:val="24"/>
          <w:lang w:val="ru-RU"/>
        </w:rPr>
        <w:t>Статья 21. Градостроительные регламенты. И. Зоны сельскохозяйственного использования</w:t>
      </w:r>
      <w:r w:rsidRPr="00D81B27">
        <w:rPr>
          <w:sz w:val="24"/>
          <w:szCs w:val="24"/>
          <w:lang w:val="ru-RU"/>
        </w:rPr>
        <w:tab/>
      </w:r>
      <w:bookmarkEnd w:id="29"/>
      <w:r w:rsidR="009143F7">
        <w:rPr>
          <w:sz w:val="24"/>
          <w:szCs w:val="24"/>
          <w:lang w:val="ru-RU"/>
        </w:rPr>
        <w:t>77</w:t>
      </w:r>
    </w:p>
    <w:p w:rsidR="00D81B27" w:rsidRPr="00D81B27" w:rsidRDefault="00D81B27" w:rsidP="001E731D">
      <w:pPr>
        <w:tabs>
          <w:tab w:val="right" w:leader="dot" w:pos="9498"/>
          <w:tab w:val="right" w:leader="dot" w:pos="9639"/>
        </w:tabs>
        <w:ind w:right="142"/>
        <w:outlineLvl w:val="0"/>
        <w:rPr>
          <w:sz w:val="24"/>
          <w:szCs w:val="24"/>
          <w:lang w:val="ru-RU"/>
        </w:rPr>
      </w:pPr>
      <w:bookmarkStart w:id="30" w:name="_Toc461628265"/>
      <w:r w:rsidRPr="00D81B27">
        <w:rPr>
          <w:sz w:val="24"/>
          <w:szCs w:val="24"/>
          <w:lang w:val="ru-RU"/>
        </w:rPr>
        <w:t>Статья 22. Градостроительные регламенты. К.  Зоны инженерной и транспортной инфраструктур</w:t>
      </w:r>
      <w:r w:rsidRPr="00D81B27">
        <w:rPr>
          <w:sz w:val="24"/>
          <w:szCs w:val="24"/>
          <w:lang w:val="ru-RU"/>
        </w:rPr>
        <w:tab/>
      </w:r>
      <w:bookmarkEnd w:id="30"/>
      <w:r w:rsidR="009143F7">
        <w:rPr>
          <w:sz w:val="24"/>
          <w:szCs w:val="24"/>
          <w:lang w:val="ru-RU"/>
        </w:rPr>
        <w:t>82</w:t>
      </w:r>
    </w:p>
    <w:p w:rsidR="00D81B27" w:rsidRPr="00D81B27" w:rsidRDefault="00D81B27" w:rsidP="001E731D">
      <w:pPr>
        <w:tabs>
          <w:tab w:val="right" w:leader="dot" w:pos="9498"/>
          <w:tab w:val="right" w:leader="dot" w:pos="9639"/>
        </w:tabs>
        <w:ind w:right="142"/>
        <w:outlineLvl w:val="0"/>
        <w:rPr>
          <w:sz w:val="24"/>
          <w:szCs w:val="24"/>
          <w:lang w:val="ru-RU"/>
        </w:rPr>
      </w:pPr>
      <w:bookmarkStart w:id="31" w:name="_Toc461628266"/>
      <w:r w:rsidRPr="00D81B27">
        <w:rPr>
          <w:sz w:val="24"/>
          <w:szCs w:val="24"/>
          <w:lang w:val="ru-RU"/>
        </w:rPr>
        <w:t>Статья 23. Зоны с особыми условиями использования территорий</w:t>
      </w:r>
      <w:r w:rsidRPr="00D81B27">
        <w:rPr>
          <w:sz w:val="24"/>
          <w:szCs w:val="24"/>
          <w:lang w:val="ru-RU"/>
        </w:rPr>
        <w:tab/>
      </w:r>
      <w:bookmarkEnd w:id="31"/>
      <w:r w:rsidR="009143F7">
        <w:rPr>
          <w:sz w:val="24"/>
          <w:szCs w:val="24"/>
          <w:lang w:val="ru-RU"/>
        </w:rPr>
        <w:t>90</w:t>
      </w:r>
    </w:p>
    <w:p w:rsidR="00D81B27" w:rsidRPr="00D81B27" w:rsidRDefault="00D81B27" w:rsidP="001E731D">
      <w:pPr>
        <w:tabs>
          <w:tab w:val="right" w:leader="dot" w:pos="9498"/>
          <w:tab w:val="right" w:leader="dot" w:pos="9639"/>
        </w:tabs>
        <w:ind w:right="142"/>
        <w:outlineLvl w:val="0"/>
        <w:rPr>
          <w:sz w:val="24"/>
          <w:szCs w:val="24"/>
          <w:lang w:val="ru-RU"/>
        </w:rPr>
      </w:pPr>
      <w:bookmarkStart w:id="32" w:name="_Toc461628267"/>
      <w:r w:rsidRPr="00D81B27">
        <w:rPr>
          <w:sz w:val="24"/>
          <w:szCs w:val="24"/>
          <w:lang w:val="ru-RU"/>
        </w:rPr>
        <w:t>Приложение №1. Карта градостроительного зонирования</w:t>
      </w:r>
      <w:r w:rsidRPr="00D81B27">
        <w:rPr>
          <w:sz w:val="24"/>
          <w:szCs w:val="24"/>
          <w:lang w:val="ru-RU"/>
        </w:rPr>
        <w:tab/>
      </w:r>
      <w:bookmarkEnd w:id="32"/>
      <w:r w:rsidR="009143F7">
        <w:rPr>
          <w:sz w:val="24"/>
          <w:szCs w:val="24"/>
          <w:lang w:val="ru-RU"/>
        </w:rPr>
        <w:t>104</w:t>
      </w:r>
    </w:p>
    <w:p w:rsidR="00D81B27" w:rsidRPr="00D81B27" w:rsidRDefault="00D81B27" w:rsidP="001E731D">
      <w:pPr>
        <w:tabs>
          <w:tab w:val="right" w:leader="dot" w:pos="9498"/>
          <w:tab w:val="right" w:leader="dot" w:pos="9639"/>
        </w:tabs>
        <w:ind w:right="142"/>
        <w:outlineLvl w:val="0"/>
        <w:rPr>
          <w:sz w:val="24"/>
          <w:szCs w:val="24"/>
          <w:lang w:val="ru-RU"/>
        </w:rPr>
      </w:pPr>
      <w:bookmarkStart w:id="33" w:name="_Toc461628268"/>
      <w:r w:rsidRPr="00D81B27">
        <w:rPr>
          <w:sz w:val="24"/>
          <w:szCs w:val="24"/>
          <w:lang w:val="ru-RU"/>
        </w:rPr>
        <w:t>Приложение №2. Карта зон с особыми условиями использования территории</w:t>
      </w:r>
      <w:r w:rsidRPr="00D81B27">
        <w:rPr>
          <w:sz w:val="24"/>
          <w:szCs w:val="24"/>
          <w:lang w:val="ru-RU"/>
        </w:rPr>
        <w:tab/>
      </w:r>
      <w:bookmarkEnd w:id="33"/>
      <w:r w:rsidR="009143F7">
        <w:rPr>
          <w:sz w:val="24"/>
          <w:szCs w:val="24"/>
          <w:lang w:val="ru-RU"/>
        </w:rPr>
        <w:t>105</w:t>
      </w:r>
    </w:p>
    <w:p w:rsidR="00D81B27" w:rsidRDefault="00D81B27" w:rsidP="001E731D">
      <w:pPr>
        <w:tabs>
          <w:tab w:val="right" w:leader="dot" w:pos="9498"/>
          <w:tab w:val="right" w:leader="dot" w:pos="9639"/>
        </w:tabs>
        <w:ind w:right="142"/>
        <w:outlineLvl w:val="0"/>
        <w:rPr>
          <w:sz w:val="24"/>
          <w:szCs w:val="24"/>
          <w:lang w:val="ru-RU"/>
        </w:rPr>
      </w:pPr>
    </w:p>
    <w:p w:rsidR="00D81B27" w:rsidRDefault="00D81B27" w:rsidP="001E731D">
      <w:pPr>
        <w:tabs>
          <w:tab w:val="right" w:leader="dot" w:pos="9498"/>
          <w:tab w:val="right" w:leader="dot" w:pos="9639"/>
        </w:tabs>
        <w:ind w:right="142"/>
        <w:outlineLvl w:val="0"/>
        <w:rPr>
          <w:sz w:val="24"/>
          <w:szCs w:val="24"/>
          <w:lang w:val="ru-RU"/>
        </w:rPr>
      </w:pPr>
    </w:p>
    <w:p w:rsidR="00FA2763" w:rsidRDefault="00FA2763" w:rsidP="00A13EA5">
      <w:pPr>
        <w:tabs>
          <w:tab w:val="right" w:leader="dot" w:pos="9498"/>
          <w:tab w:val="right" w:leader="dot" w:pos="9639"/>
        </w:tabs>
        <w:ind w:right="141" w:firstLine="567"/>
        <w:jc w:val="center"/>
        <w:outlineLvl w:val="0"/>
        <w:rPr>
          <w:rFonts w:eastAsia="GOST Type AU"/>
          <w:b/>
          <w:sz w:val="24"/>
          <w:szCs w:val="24"/>
          <w:lang w:val="ru-RU"/>
        </w:rPr>
      </w:pPr>
      <w:bookmarkStart w:id="34" w:name="_Toc461628269"/>
    </w:p>
    <w:p w:rsidR="00FA2763" w:rsidRDefault="00FA2763" w:rsidP="00A13EA5">
      <w:pPr>
        <w:tabs>
          <w:tab w:val="right" w:leader="dot" w:pos="9498"/>
          <w:tab w:val="right" w:leader="dot" w:pos="9639"/>
        </w:tabs>
        <w:ind w:right="141" w:firstLine="567"/>
        <w:jc w:val="center"/>
        <w:outlineLvl w:val="0"/>
        <w:rPr>
          <w:rFonts w:eastAsia="GOST Type AU"/>
          <w:b/>
          <w:sz w:val="24"/>
          <w:szCs w:val="24"/>
          <w:lang w:val="ru-RU"/>
        </w:rPr>
      </w:pPr>
    </w:p>
    <w:p w:rsidR="00FA2763" w:rsidRDefault="00FA2763" w:rsidP="00A13EA5">
      <w:pPr>
        <w:tabs>
          <w:tab w:val="right" w:leader="dot" w:pos="9498"/>
          <w:tab w:val="right" w:leader="dot" w:pos="9639"/>
        </w:tabs>
        <w:ind w:right="141" w:firstLine="567"/>
        <w:jc w:val="center"/>
        <w:outlineLvl w:val="0"/>
        <w:rPr>
          <w:rFonts w:eastAsia="GOST Type AU"/>
          <w:b/>
          <w:sz w:val="24"/>
          <w:szCs w:val="24"/>
          <w:lang w:val="ru-RU"/>
        </w:rPr>
      </w:pPr>
    </w:p>
    <w:p w:rsidR="00A52944" w:rsidRDefault="006F0732" w:rsidP="00A13EA5">
      <w:pPr>
        <w:tabs>
          <w:tab w:val="right" w:leader="dot" w:pos="9498"/>
          <w:tab w:val="right" w:leader="dot" w:pos="9639"/>
        </w:tabs>
        <w:ind w:right="141" w:firstLine="567"/>
        <w:jc w:val="center"/>
        <w:outlineLvl w:val="0"/>
        <w:rPr>
          <w:rFonts w:eastAsia="GOST Type AU"/>
          <w:b/>
          <w:sz w:val="24"/>
          <w:szCs w:val="24"/>
          <w:lang w:val="ru-RU"/>
        </w:rPr>
      </w:pPr>
      <w:r w:rsidRPr="00A13EA5">
        <w:rPr>
          <w:rFonts w:eastAsia="GOST Type AU"/>
          <w:b/>
          <w:sz w:val="24"/>
          <w:szCs w:val="24"/>
          <w:lang w:val="ru-RU"/>
        </w:rPr>
        <w:t>Введение</w:t>
      </w:r>
      <w:bookmarkEnd w:id="34"/>
    </w:p>
    <w:p w:rsidR="00A13EA5" w:rsidRPr="00A13EA5" w:rsidRDefault="00A13EA5" w:rsidP="00A13EA5">
      <w:pPr>
        <w:tabs>
          <w:tab w:val="right" w:leader="dot" w:pos="9498"/>
          <w:tab w:val="right" w:leader="dot" w:pos="9639"/>
        </w:tabs>
        <w:ind w:right="141" w:firstLine="567"/>
        <w:jc w:val="center"/>
        <w:outlineLvl w:val="0"/>
        <w:rPr>
          <w:rFonts w:eastAsia="GOST Type AU"/>
          <w:b/>
          <w:sz w:val="24"/>
          <w:szCs w:val="24"/>
          <w:lang w:val="ru-RU"/>
        </w:rPr>
      </w:pPr>
    </w:p>
    <w:p w:rsidR="00925FE8" w:rsidRPr="00A13EA5" w:rsidRDefault="00925FE8" w:rsidP="00A13EA5">
      <w:pPr>
        <w:suppressAutoHyphens w:val="0"/>
        <w:ind w:firstLine="567"/>
        <w:jc w:val="both"/>
        <w:rPr>
          <w:sz w:val="24"/>
          <w:szCs w:val="24"/>
          <w:lang w:val="ru-RU" w:eastAsia="ru-RU"/>
        </w:rPr>
      </w:pPr>
      <w:proofErr w:type="gramStart"/>
      <w:r w:rsidRPr="00A13EA5">
        <w:rPr>
          <w:sz w:val="24"/>
          <w:szCs w:val="24"/>
          <w:lang w:val="ru-RU" w:eastAsia="ru-RU"/>
        </w:rPr>
        <w:t xml:space="preserve">Правила землепользования и застройки </w:t>
      </w:r>
      <w:r w:rsidR="00721E88">
        <w:rPr>
          <w:sz w:val="24"/>
          <w:szCs w:val="24"/>
          <w:lang w:val="ru-RU" w:eastAsia="ru-RU"/>
        </w:rPr>
        <w:t>Маякского</w:t>
      </w:r>
      <w:r w:rsidR="00FA2763">
        <w:rPr>
          <w:sz w:val="24"/>
          <w:szCs w:val="24"/>
          <w:lang w:val="ru-RU" w:eastAsia="ru-RU"/>
        </w:rPr>
        <w:t xml:space="preserve"> сельского поселения</w:t>
      </w:r>
      <w:r w:rsidRPr="00A13EA5">
        <w:rPr>
          <w:sz w:val="24"/>
          <w:szCs w:val="24"/>
          <w:lang w:val="ru-RU" w:eastAsia="ru-RU"/>
        </w:rPr>
        <w:t xml:space="preserve"> (далее - Правила) разработаны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 законодательством Российской Федерации, законодательством Челябинской области, нормативными правовыми актами </w:t>
      </w:r>
      <w:r w:rsidR="008E796A" w:rsidRPr="00A13EA5">
        <w:rPr>
          <w:sz w:val="24"/>
          <w:szCs w:val="24"/>
          <w:lang w:val="ru-RU" w:eastAsia="ru-RU"/>
        </w:rPr>
        <w:t>С</w:t>
      </w:r>
      <w:r w:rsidR="00F4585B">
        <w:rPr>
          <w:sz w:val="24"/>
          <w:szCs w:val="24"/>
          <w:lang w:val="ru-RU" w:eastAsia="ru-RU"/>
        </w:rPr>
        <w:t>овета</w:t>
      </w:r>
      <w:r w:rsidR="008E796A" w:rsidRPr="00A13EA5">
        <w:rPr>
          <w:sz w:val="24"/>
          <w:szCs w:val="24"/>
          <w:lang w:val="ru-RU" w:eastAsia="ru-RU"/>
        </w:rPr>
        <w:t xml:space="preserve"> депутатов </w:t>
      </w:r>
      <w:r w:rsidR="00721E88">
        <w:rPr>
          <w:sz w:val="24"/>
          <w:szCs w:val="24"/>
          <w:lang w:val="ru-RU" w:eastAsia="ru-RU"/>
        </w:rPr>
        <w:t>Маякского</w:t>
      </w:r>
      <w:r w:rsidR="00C90927">
        <w:rPr>
          <w:sz w:val="24"/>
          <w:szCs w:val="24"/>
          <w:lang w:val="ru-RU" w:eastAsia="ru-RU"/>
        </w:rPr>
        <w:t xml:space="preserve"> сельского поселения</w:t>
      </w:r>
      <w:r w:rsidR="008E796A" w:rsidRPr="00A13EA5">
        <w:rPr>
          <w:sz w:val="24"/>
          <w:szCs w:val="24"/>
          <w:lang w:val="ru-RU" w:eastAsia="ru-RU"/>
        </w:rPr>
        <w:t xml:space="preserve"> (далее </w:t>
      </w:r>
      <w:r w:rsidR="00F4585B">
        <w:rPr>
          <w:sz w:val="24"/>
          <w:szCs w:val="24"/>
          <w:lang w:val="ru-RU" w:eastAsia="ru-RU"/>
        </w:rPr>
        <w:t>–</w:t>
      </w:r>
      <w:r w:rsidR="008E796A" w:rsidRPr="00A13EA5">
        <w:rPr>
          <w:sz w:val="24"/>
          <w:szCs w:val="24"/>
          <w:lang w:val="ru-RU" w:eastAsia="ru-RU"/>
        </w:rPr>
        <w:t xml:space="preserve"> </w:t>
      </w:r>
      <w:r w:rsidR="00F4585B">
        <w:rPr>
          <w:sz w:val="24"/>
          <w:szCs w:val="24"/>
          <w:lang w:val="ru-RU" w:eastAsia="ru-RU"/>
        </w:rPr>
        <w:t>Совет депутатов</w:t>
      </w:r>
      <w:r w:rsidR="008E796A" w:rsidRPr="00A13EA5">
        <w:rPr>
          <w:sz w:val="24"/>
          <w:szCs w:val="24"/>
          <w:lang w:val="ru-RU" w:eastAsia="ru-RU"/>
        </w:rPr>
        <w:t>)</w:t>
      </w:r>
      <w:r w:rsidR="00C90927">
        <w:rPr>
          <w:sz w:val="24"/>
          <w:szCs w:val="24"/>
          <w:lang w:val="ru-RU" w:eastAsia="ru-RU"/>
        </w:rPr>
        <w:t xml:space="preserve"> </w:t>
      </w:r>
      <w:r w:rsidRPr="00A13EA5">
        <w:rPr>
          <w:sz w:val="24"/>
          <w:szCs w:val="24"/>
          <w:lang w:val="ru-RU" w:eastAsia="ru-RU"/>
        </w:rPr>
        <w:t xml:space="preserve">и </w:t>
      </w:r>
      <w:r w:rsidR="0057637B" w:rsidRPr="00A13EA5">
        <w:rPr>
          <w:sz w:val="24"/>
          <w:szCs w:val="24"/>
          <w:lang w:val="ru-RU" w:eastAsia="ru-RU"/>
        </w:rPr>
        <w:t>администрации</w:t>
      </w:r>
      <w:r w:rsidR="00C90927">
        <w:rPr>
          <w:sz w:val="24"/>
          <w:szCs w:val="24"/>
          <w:lang w:val="ru-RU" w:eastAsia="ru-RU"/>
        </w:rPr>
        <w:t xml:space="preserve"> </w:t>
      </w:r>
      <w:r w:rsidR="00721E88">
        <w:rPr>
          <w:sz w:val="24"/>
          <w:szCs w:val="24"/>
          <w:lang w:val="ru-RU" w:eastAsia="ru-RU"/>
        </w:rPr>
        <w:t>Маякского</w:t>
      </w:r>
      <w:r w:rsidR="00C90927">
        <w:rPr>
          <w:sz w:val="24"/>
          <w:szCs w:val="24"/>
          <w:lang w:val="ru-RU" w:eastAsia="ru-RU"/>
        </w:rPr>
        <w:t xml:space="preserve"> сельского поселения</w:t>
      </w:r>
      <w:r w:rsidR="0057637B" w:rsidRPr="00A13EA5">
        <w:rPr>
          <w:sz w:val="24"/>
          <w:szCs w:val="24"/>
          <w:lang w:val="ru-RU" w:eastAsia="ru-RU"/>
        </w:rPr>
        <w:t xml:space="preserve"> (далее – администрация </w:t>
      </w:r>
      <w:r w:rsidR="00C90927">
        <w:rPr>
          <w:sz w:val="24"/>
          <w:szCs w:val="24"/>
          <w:lang w:val="ru-RU" w:eastAsia="ru-RU"/>
        </w:rPr>
        <w:t>сельского поселения</w:t>
      </w:r>
      <w:r w:rsidR="0057637B" w:rsidRPr="00A13EA5">
        <w:rPr>
          <w:sz w:val="24"/>
          <w:szCs w:val="24"/>
          <w:lang w:val="ru-RU" w:eastAsia="ru-RU"/>
        </w:rPr>
        <w:t>)</w:t>
      </w:r>
      <w:r w:rsidRPr="00A13EA5">
        <w:rPr>
          <w:sz w:val="24"/>
          <w:szCs w:val="24"/>
          <w:lang w:val="ru-RU" w:eastAsia="ru-RU"/>
        </w:rPr>
        <w:t>.</w:t>
      </w:r>
      <w:proofErr w:type="gramEnd"/>
    </w:p>
    <w:p w:rsidR="00F66CDA" w:rsidRPr="00A13EA5" w:rsidRDefault="00F66CDA" w:rsidP="00A13EA5">
      <w:pPr>
        <w:ind w:firstLine="567"/>
        <w:jc w:val="both"/>
        <w:rPr>
          <w:sz w:val="24"/>
          <w:szCs w:val="24"/>
          <w:lang w:val="ru-RU"/>
        </w:rPr>
      </w:pPr>
      <w:r w:rsidRPr="00A13EA5">
        <w:rPr>
          <w:sz w:val="24"/>
          <w:szCs w:val="24"/>
          <w:lang w:val="ru-RU"/>
        </w:rPr>
        <w:t xml:space="preserve">Правила выполнены </w:t>
      </w:r>
      <w:r w:rsidR="005E060B" w:rsidRPr="00A13EA5">
        <w:rPr>
          <w:sz w:val="24"/>
          <w:szCs w:val="24"/>
          <w:lang w:val="ru-RU"/>
        </w:rPr>
        <w:t xml:space="preserve">на основании </w:t>
      </w:r>
      <w:r w:rsidR="00C90927">
        <w:rPr>
          <w:sz w:val="24"/>
          <w:szCs w:val="24"/>
          <w:lang w:val="ru-RU"/>
        </w:rPr>
        <w:t xml:space="preserve">Решения Совета депутатов </w:t>
      </w:r>
      <w:r w:rsidR="00721E88">
        <w:rPr>
          <w:sz w:val="24"/>
          <w:szCs w:val="24"/>
          <w:lang w:val="ru-RU"/>
        </w:rPr>
        <w:t>Маякского</w:t>
      </w:r>
      <w:r w:rsidR="00C90927">
        <w:rPr>
          <w:sz w:val="24"/>
          <w:szCs w:val="24"/>
          <w:lang w:val="ru-RU"/>
        </w:rPr>
        <w:t xml:space="preserve"> сельского поселения </w:t>
      </w:r>
      <w:r w:rsidR="00E53317" w:rsidRPr="00A13EA5">
        <w:rPr>
          <w:sz w:val="24"/>
          <w:szCs w:val="24"/>
          <w:lang w:val="ru-RU"/>
        </w:rPr>
        <w:t xml:space="preserve"> от </w:t>
      </w:r>
      <w:r w:rsidR="00721E88" w:rsidRPr="00721E88">
        <w:rPr>
          <w:sz w:val="24"/>
          <w:szCs w:val="24"/>
          <w:lang w:val="ru-RU"/>
        </w:rPr>
        <w:t>04</w:t>
      </w:r>
      <w:r w:rsidR="00EC74AE" w:rsidRPr="00721E88">
        <w:rPr>
          <w:sz w:val="24"/>
          <w:szCs w:val="24"/>
          <w:lang w:val="ru-RU"/>
        </w:rPr>
        <w:t>.10.</w:t>
      </w:r>
      <w:r w:rsidR="00E53317" w:rsidRPr="00721E88">
        <w:rPr>
          <w:sz w:val="24"/>
          <w:szCs w:val="24"/>
          <w:lang w:val="ru-RU"/>
        </w:rPr>
        <w:t xml:space="preserve">2016 г. № </w:t>
      </w:r>
      <w:r w:rsidR="00721E88" w:rsidRPr="00721E88">
        <w:rPr>
          <w:sz w:val="24"/>
          <w:szCs w:val="24"/>
          <w:lang w:val="ru-RU"/>
        </w:rPr>
        <w:t>54</w:t>
      </w:r>
      <w:r w:rsidR="00E53317" w:rsidRPr="00721E88">
        <w:rPr>
          <w:sz w:val="24"/>
          <w:szCs w:val="24"/>
          <w:lang w:val="ru-RU"/>
        </w:rPr>
        <w:t xml:space="preserve"> </w:t>
      </w:r>
      <w:r w:rsidR="00E53317" w:rsidRPr="00A13EA5">
        <w:rPr>
          <w:sz w:val="24"/>
          <w:szCs w:val="24"/>
          <w:lang w:val="ru-RU"/>
        </w:rPr>
        <w:t xml:space="preserve">«О подготовке проекта о внесении изменений в Правила землепользования и застройки </w:t>
      </w:r>
      <w:r w:rsidR="00721E88">
        <w:rPr>
          <w:sz w:val="24"/>
          <w:szCs w:val="24"/>
          <w:lang w:val="ru-RU"/>
        </w:rPr>
        <w:t>Маякского</w:t>
      </w:r>
      <w:r w:rsidR="00C90927">
        <w:rPr>
          <w:sz w:val="24"/>
          <w:szCs w:val="24"/>
          <w:lang w:val="ru-RU"/>
        </w:rPr>
        <w:t xml:space="preserve"> сельского поселения</w:t>
      </w:r>
      <w:r w:rsidR="00E53317" w:rsidRPr="00A13EA5">
        <w:rPr>
          <w:sz w:val="24"/>
          <w:szCs w:val="24"/>
          <w:lang w:val="ru-RU"/>
        </w:rPr>
        <w:t>»</w:t>
      </w:r>
      <w:r w:rsidRPr="00A13EA5">
        <w:rPr>
          <w:sz w:val="24"/>
          <w:szCs w:val="24"/>
          <w:lang w:val="ru-RU"/>
        </w:rPr>
        <w:t>.</w:t>
      </w:r>
    </w:p>
    <w:p w:rsidR="00925FE8" w:rsidRPr="00F82068" w:rsidRDefault="00925FE8" w:rsidP="00A13EA5">
      <w:pPr>
        <w:suppressAutoHyphens w:val="0"/>
        <w:ind w:firstLine="567"/>
        <w:jc w:val="both"/>
        <w:rPr>
          <w:b/>
          <w:sz w:val="24"/>
          <w:szCs w:val="24"/>
          <w:lang w:val="ru-RU" w:eastAsia="ru-RU"/>
        </w:rPr>
      </w:pPr>
      <w:r w:rsidRPr="00F82068">
        <w:rPr>
          <w:sz w:val="24"/>
          <w:szCs w:val="24"/>
          <w:lang w:val="ru-RU" w:eastAsia="ru-RU"/>
        </w:rPr>
        <w:t xml:space="preserve">Правила разработаны на основе </w:t>
      </w:r>
      <w:r w:rsidR="007001A5" w:rsidRPr="00F82068">
        <w:rPr>
          <w:sz w:val="24"/>
          <w:szCs w:val="24"/>
          <w:lang w:val="ru-RU" w:eastAsia="ru-RU"/>
        </w:rPr>
        <w:t xml:space="preserve">Правил землепользования и застройки </w:t>
      </w:r>
      <w:r w:rsidR="00721E88">
        <w:rPr>
          <w:sz w:val="24"/>
          <w:szCs w:val="24"/>
          <w:lang w:val="ru-RU" w:eastAsia="ru-RU"/>
        </w:rPr>
        <w:t>Маякского</w:t>
      </w:r>
      <w:r w:rsidR="00C90927">
        <w:rPr>
          <w:sz w:val="24"/>
          <w:szCs w:val="24"/>
          <w:lang w:val="ru-RU"/>
        </w:rPr>
        <w:t xml:space="preserve"> сельского поселения</w:t>
      </w:r>
      <w:r w:rsidR="00F66CDA" w:rsidRPr="00F82068">
        <w:rPr>
          <w:sz w:val="24"/>
          <w:szCs w:val="24"/>
          <w:lang w:val="ru-RU"/>
        </w:rPr>
        <w:t>, разработанн</w:t>
      </w:r>
      <w:r w:rsidR="007001A5" w:rsidRPr="00F82068">
        <w:rPr>
          <w:sz w:val="24"/>
          <w:szCs w:val="24"/>
          <w:lang w:val="ru-RU"/>
        </w:rPr>
        <w:t>ых</w:t>
      </w:r>
      <w:r w:rsidR="00F66CDA" w:rsidRPr="00F82068">
        <w:rPr>
          <w:sz w:val="24"/>
          <w:szCs w:val="24"/>
          <w:lang w:val="ru-RU"/>
        </w:rPr>
        <w:t xml:space="preserve"> </w:t>
      </w:r>
      <w:r w:rsidR="00C90927">
        <w:rPr>
          <w:sz w:val="24"/>
          <w:szCs w:val="24"/>
          <w:lang w:val="ru-RU"/>
        </w:rPr>
        <w:t>ООО «</w:t>
      </w:r>
      <w:proofErr w:type="spellStart"/>
      <w:r w:rsidR="00C90927">
        <w:rPr>
          <w:sz w:val="24"/>
          <w:szCs w:val="24"/>
          <w:lang w:val="ru-RU"/>
        </w:rPr>
        <w:t>Геоизыскания</w:t>
      </w:r>
      <w:proofErr w:type="spellEnd"/>
      <w:r w:rsidR="00C90927">
        <w:rPr>
          <w:sz w:val="24"/>
          <w:szCs w:val="24"/>
          <w:lang w:val="ru-RU"/>
        </w:rPr>
        <w:t>»</w:t>
      </w:r>
      <w:r w:rsidR="00F66CDA" w:rsidRPr="00F82068">
        <w:rPr>
          <w:sz w:val="24"/>
          <w:szCs w:val="24"/>
          <w:lang w:val="ru-RU"/>
        </w:rPr>
        <w:t>» в 20</w:t>
      </w:r>
      <w:r w:rsidR="00C90927">
        <w:rPr>
          <w:sz w:val="24"/>
          <w:szCs w:val="24"/>
          <w:lang w:val="ru-RU"/>
        </w:rPr>
        <w:t>12</w:t>
      </w:r>
      <w:r w:rsidR="00F66CDA" w:rsidRPr="00F82068">
        <w:rPr>
          <w:sz w:val="24"/>
          <w:szCs w:val="24"/>
          <w:lang w:val="ru-RU"/>
        </w:rPr>
        <w:t xml:space="preserve"> году</w:t>
      </w:r>
      <w:r w:rsidR="008A0FF4" w:rsidRPr="00F82068">
        <w:rPr>
          <w:sz w:val="24"/>
          <w:szCs w:val="24"/>
          <w:lang w:val="ru-RU"/>
        </w:rPr>
        <w:t xml:space="preserve">, </w:t>
      </w:r>
      <w:r w:rsidR="00033E28">
        <w:rPr>
          <w:sz w:val="24"/>
          <w:szCs w:val="24"/>
          <w:lang w:val="ru-RU"/>
        </w:rPr>
        <w:t xml:space="preserve">Проекта </w:t>
      </w:r>
      <w:r w:rsidR="00E84BDD">
        <w:rPr>
          <w:sz w:val="24"/>
          <w:szCs w:val="24"/>
          <w:lang w:val="ru-RU"/>
        </w:rPr>
        <w:t>новой редакции</w:t>
      </w:r>
      <w:r w:rsidR="008A0FF4" w:rsidRPr="00F82068">
        <w:rPr>
          <w:sz w:val="24"/>
          <w:szCs w:val="24"/>
          <w:lang w:val="ru-RU"/>
        </w:rPr>
        <w:t xml:space="preserve"> Правила землепользования и застройки </w:t>
      </w:r>
      <w:r w:rsidR="00721E88">
        <w:rPr>
          <w:sz w:val="24"/>
          <w:szCs w:val="24"/>
          <w:lang w:val="ru-RU"/>
        </w:rPr>
        <w:t>Маякского</w:t>
      </w:r>
      <w:r w:rsidR="00C90927">
        <w:rPr>
          <w:sz w:val="24"/>
          <w:szCs w:val="24"/>
          <w:lang w:val="ru-RU"/>
        </w:rPr>
        <w:t xml:space="preserve"> сельского поселения</w:t>
      </w:r>
      <w:r w:rsidR="00C90927" w:rsidRPr="00F82068">
        <w:rPr>
          <w:sz w:val="24"/>
          <w:szCs w:val="24"/>
          <w:lang w:val="ru-RU"/>
        </w:rPr>
        <w:t xml:space="preserve">, разработанных </w:t>
      </w:r>
      <w:r w:rsidR="00C90927">
        <w:rPr>
          <w:sz w:val="24"/>
          <w:szCs w:val="24"/>
          <w:lang w:val="ru-RU"/>
        </w:rPr>
        <w:t>ООО «</w:t>
      </w:r>
      <w:proofErr w:type="spellStart"/>
      <w:r w:rsidR="00C90927">
        <w:rPr>
          <w:sz w:val="24"/>
          <w:szCs w:val="24"/>
          <w:lang w:val="ru-RU"/>
        </w:rPr>
        <w:t>Геоизыскания</w:t>
      </w:r>
      <w:proofErr w:type="spellEnd"/>
      <w:r w:rsidR="00C90927">
        <w:rPr>
          <w:sz w:val="24"/>
          <w:szCs w:val="24"/>
          <w:lang w:val="ru-RU"/>
        </w:rPr>
        <w:t>»</w:t>
      </w:r>
      <w:r w:rsidR="00C90927" w:rsidRPr="00F82068">
        <w:rPr>
          <w:sz w:val="24"/>
          <w:szCs w:val="24"/>
          <w:lang w:val="ru-RU"/>
        </w:rPr>
        <w:t>» в 20</w:t>
      </w:r>
      <w:r w:rsidR="00C90927">
        <w:rPr>
          <w:sz w:val="24"/>
          <w:szCs w:val="24"/>
          <w:lang w:val="ru-RU"/>
        </w:rPr>
        <w:t>16</w:t>
      </w:r>
      <w:r w:rsidR="00C90927" w:rsidRPr="00F82068">
        <w:rPr>
          <w:sz w:val="24"/>
          <w:szCs w:val="24"/>
          <w:lang w:val="ru-RU"/>
        </w:rPr>
        <w:t xml:space="preserve"> году</w:t>
      </w:r>
    </w:p>
    <w:p w:rsidR="00925FE8" w:rsidRPr="00F82068" w:rsidRDefault="00925FE8" w:rsidP="00A13EA5">
      <w:pPr>
        <w:suppressAutoHyphens w:val="0"/>
        <w:ind w:firstLine="567"/>
        <w:jc w:val="both"/>
        <w:rPr>
          <w:sz w:val="24"/>
          <w:szCs w:val="24"/>
          <w:lang w:val="ru-RU" w:eastAsia="ru-RU"/>
        </w:rPr>
      </w:pPr>
      <w:r w:rsidRPr="00F82068">
        <w:rPr>
          <w:sz w:val="24"/>
          <w:szCs w:val="24"/>
          <w:lang w:val="ru-RU" w:eastAsia="ru-RU"/>
        </w:rPr>
        <w:t xml:space="preserve">Правила являются документом градостроительного зонирования </w:t>
      </w:r>
      <w:r w:rsidR="00721E88">
        <w:rPr>
          <w:sz w:val="24"/>
          <w:szCs w:val="24"/>
          <w:lang w:val="ru-RU" w:eastAsia="ru-RU"/>
        </w:rPr>
        <w:t>Маякского</w:t>
      </w:r>
      <w:r w:rsidR="00C90927">
        <w:rPr>
          <w:sz w:val="24"/>
          <w:szCs w:val="24"/>
          <w:lang w:val="ru-RU"/>
        </w:rPr>
        <w:t xml:space="preserve"> сельского поселения </w:t>
      </w:r>
      <w:r w:rsidRPr="00F82068">
        <w:rPr>
          <w:sz w:val="24"/>
          <w:szCs w:val="24"/>
          <w:lang w:val="ru-RU" w:eastAsia="ru-RU"/>
        </w:rPr>
        <w:t xml:space="preserve">– разделения территории </w:t>
      </w:r>
      <w:r w:rsidR="00C90927">
        <w:rPr>
          <w:sz w:val="24"/>
          <w:szCs w:val="24"/>
          <w:lang w:val="ru-RU" w:eastAsia="ru-RU"/>
        </w:rPr>
        <w:t>сельского поселения</w:t>
      </w:r>
      <w:r w:rsidRPr="00F82068">
        <w:rPr>
          <w:sz w:val="24"/>
          <w:szCs w:val="24"/>
          <w:lang w:val="ru-RU" w:eastAsia="ru-RU"/>
        </w:rPr>
        <w:t xml:space="preserve"> на зоны с установлением для каждой из них градостроительного регламента.</w:t>
      </w:r>
    </w:p>
    <w:p w:rsidR="00C50B66" w:rsidRPr="00F82068" w:rsidRDefault="00C50B66" w:rsidP="00A13EA5">
      <w:pPr>
        <w:ind w:firstLine="567"/>
        <w:jc w:val="both"/>
        <w:rPr>
          <w:sz w:val="24"/>
          <w:szCs w:val="24"/>
          <w:lang w:val="ru-RU"/>
        </w:rPr>
      </w:pPr>
      <w:r w:rsidRPr="00F82068">
        <w:rPr>
          <w:sz w:val="24"/>
          <w:szCs w:val="24"/>
          <w:lang w:val="ru-RU"/>
        </w:rPr>
        <w:t>«Карта градостроительного зонирования территории и</w:t>
      </w:r>
      <w:r w:rsidR="00C90927">
        <w:rPr>
          <w:sz w:val="24"/>
          <w:szCs w:val="24"/>
          <w:lang w:val="ru-RU"/>
        </w:rPr>
        <w:t xml:space="preserve"> </w:t>
      </w:r>
      <w:r w:rsidRPr="00F82068">
        <w:rPr>
          <w:sz w:val="24"/>
          <w:szCs w:val="24"/>
          <w:lang w:val="ru-RU"/>
        </w:rPr>
        <w:t>градостроительные регламенты»</w:t>
      </w:r>
      <w:r w:rsidR="00721E88">
        <w:rPr>
          <w:sz w:val="24"/>
          <w:szCs w:val="24"/>
          <w:lang w:val="ru-RU"/>
        </w:rPr>
        <w:t xml:space="preserve"> </w:t>
      </w:r>
      <w:r w:rsidRPr="00F82068">
        <w:rPr>
          <w:sz w:val="24"/>
          <w:szCs w:val="24"/>
          <w:lang w:val="ru-RU"/>
        </w:rPr>
        <w:t xml:space="preserve">выполнены на территорию </w:t>
      </w:r>
      <w:r w:rsidR="00C90927">
        <w:rPr>
          <w:sz w:val="24"/>
          <w:szCs w:val="24"/>
          <w:lang w:val="ru-RU"/>
        </w:rPr>
        <w:t>сельского поселения</w:t>
      </w:r>
      <w:r w:rsidRPr="00F82068">
        <w:rPr>
          <w:sz w:val="24"/>
          <w:szCs w:val="24"/>
          <w:lang w:val="ru-RU"/>
        </w:rPr>
        <w:t xml:space="preserve"> в пределах проектной черты.</w:t>
      </w:r>
    </w:p>
    <w:p w:rsidR="005E060B" w:rsidRPr="00F82068" w:rsidRDefault="00C50B66" w:rsidP="00A13EA5">
      <w:pPr>
        <w:ind w:firstLine="567"/>
        <w:jc w:val="both"/>
        <w:rPr>
          <w:b/>
          <w:sz w:val="24"/>
          <w:szCs w:val="24"/>
          <w:lang w:val="ru-RU"/>
        </w:rPr>
      </w:pPr>
      <w:r w:rsidRPr="00F82068">
        <w:rPr>
          <w:b/>
          <w:sz w:val="24"/>
          <w:szCs w:val="24"/>
          <w:lang w:val="ru-RU"/>
        </w:rPr>
        <w:t>Основные понятия</w:t>
      </w:r>
      <w:r w:rsidR="00F52E06" w:rsidRPr="00F82068">
        <w:rPr>
          <w:b/>
          <w:sz w:val="24"/>
          <w:szCs w:val="24"/>
          <w:lang w:val="ru-RU"/>
        </w:rPr>
        <w:t>, используемые в Правилах</w:t>
      </w:r>
    </w:p>
    <w:p w:rsidR="00C50B66" w:rsidRPr="00F82068" w:rsidRDefault="00C50B66" w:rsidP="00A13EA5">
      <w:pPr>
        <w:ind w:firstLine="567"/>
        <w:jc w:val="both"/>
        <w:rPr>
          <w:b/>
          <w:i/>
          <w:sz w:val="24"/>
          <w:szCs w:val="24"/>
          <w:lang w:val="ru-RU"/>
        </w:rPr>
      </w:pPr>
      <w:r w:rsidRPr="00F82068">
        <w:rPr>
          <w:i/>
          <w:sz w:val="24"/>
          <w:szCs w:val="24"/>
          <w:lang w:val="ru-RU"/>
        </w:rPr>
        <w:t>(в соответствии с</w:t>
      </w:r>
      <w:r w:rsidR="003D16DE" w:rsidRPr="00F82068">
        <w:rPr>
          <w:i/>
          <w:sz w:val="24"/>
          <w:szCs w:val="24"/>
          <w:lang w:val="ru-RU"/>
        </w:rPr>
        <w:t>о ст.1</w:t>
      </w:r>
      <w:r w:rsidRPr="00F82068">
        <w:rPr>
          <w:i/>
          <w:sz w:val="24"/>
          <w:szCs w:val="24"/>
          <w:lang w:val="ru-RU"/>
        </w:rPr>
        <w:t xml:space="preserve"> Градостроительн</w:t>
      </w:r>
      <w:r w:rsidR="003D16DE" w:rsidRPr="00F82068">
        <w:rPr>
          <w:i/>
          <w:sz w:val="24"/>
          <w:szCs w:val="24"/>
          <w:lang w:val="ru-RU"/>
        </w:rPr>
        <w:t>ого</w:t>
      </w:r>
      <w:r w:rsidRPr="00F82068">
        <w:rPr>
          <w:i/>
          <w:sz w:val="24"/>
          <w:szCs w:val="24"/>
          <w:lang w:val="ru-RU"/>
        </w:rPr>
        <w:t xml:space="preserve"> Кодекс</w:t>
      </w:r>
      <w:r w:rsidR="003D16DE" w:rsidRPr="00F82068">
        <w:rPr>
          <w:i/>
          <w:sz w:val="24"/>
          <w:szCs w:val="24"/>
          <w:lang w:val="ru-RU"/>
        </w:rPr>
        <w:t>а</w:t>
      </w:r>
      <w:r w:rsidRPr="00F82068">
        <w:rPr>
          <w:i/>
          <w:sz w:val="24"/>
          <w:szCs w:val="24"/>
          <w:lang w:val="ru-RU"/>
        </w:rPr>
        <w:t xml:space="preserve"> РФ):</w:t>
      </w:r>
    </w:p>
    <w:p w:rsidR="00C50B66" w:rsidRPr="00F82068" w:rsidRDefault="00E53317" w:rsidP="00A13EA5">
      <w:pPr>
        <w:ind w:firstLine="567"/>
        <w:jc w:val="both"/>
        <w:rPr>
          <w:sz w:val="24"/>
          <w:szCs w:val="24"/>
          <w:lang w:val="ru-RU"/>
        </w:rPr>
      </w:pPr>
      <w:r w:rsidRPr="00F82068">
        <w:rPr>
          <w:b/>
          <w:bCs/>
          <w:sz w:val="24"/>
          <w:szCs w:val="24"/>
          <w:lang w:val="ru-RU"/>
        </w:rPr>
        <w:t>1</w:t>
      </w:r>
      <w:r w:rsidR="0035198A" w:rsidRPr="00F82068">
        <w:rPr>
          <w:b/>
          <w:bCs/>
          <w:sz w:val="24"/>
          <w:szCs w:val="24"/>
          <w:lang w:val="ru-RU"/>
        </w:rPr>
        <w:t>.</w:t>
      </w:r>
      <w:r w:rsidR="00C50B66" w:rsidRPr="00F82068">
        <w:rPr>
          <w:b/>
          <w:bCs/>
          <w:sz w:val="24"/>
          <w:szCs w:val="24"/>
          <w:lang w:val="ru-RU"/>
        </w:rPr>
        <w:t xml:space="preserve"> градостроительное зонирование</w:t>
      </w:r>
      <w:r w:rsidR="00C50B66" w:rsidRPr="00F82068">
        <w:rPr>
          <w:sz w:val="24"/>
          <w:szCs w:val="24"/>
          <w:lang w:val="ru-RU"/>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C50B66" w:rsidRPr="00F82068" w:rsidRDefault="00E53317" w:rsidP="00A13EA5">
      <w:pPr>
        <w:ind w:firstLine="567"/>
        <w:jc w:val="both"/>
        <w:rPr>
          <w:sz w:val="24"/>
          <w:szCs w:val="24"/>
          <w:lang w:val="ru-RU"/>
        </w:rPr>
      </w:pPr>
      <w:r w:rsidRPr="00F82068">
        <w:rPr>
          <w:b/>
          <w:bCs/>
          <w:sz w:val="24"/>
          <w:szCs w:val="24"/>
          <w:lang w:val="ru-RU"/>
        </w:rPr>
        <w:t>2</w:t>
      </w:r>
      <w:r w:rsidR="0035198A" w:rsidRPr="00F82068">
        <w:rPr>
          <w:b/>
          <w:bCs/>
          <w:sz w:val="24"/>
          <w:szCs w:val="24"/>
          <w:lang w:val="ru-RU"/>
        </w:rPr>
        <w:t>.</w:t>
      </w:r>
      <w:r w:rsidR="00C50B66" w:rsidRPr="00F82068">
        <w:rPr>
          <w:b/>
          <w:bCs/>
          <w:sz w:val="24"/>
          <w:szCs w:val="24"/>
          <w:lang w:val="ru-RU"/>
        </w:rPr>
        <w:t xml:space="preserve"> территориальные зоны</w:t>
      </w:r>
      <w:r w:rsidR="00C50B66" w:rsidRPr="00F82068">
        <w:rPr>
          <w:sz w:val="24"/>
          <w:szCs w:val="24"/>
          <w:lang w:val="ru-RU"/>
        </w:rPr>
        <w:t xml:space="preserve"> – зоны, для которых в правилах землепользования и застройки определены границы и установлены градостроительные регламенты;</w:t>
      </w:r>
    </w:p>
    <w:p w:rsidR="00C50B66" w:rsidRPr="00F82068" w:rsidRDefault="00E53317" w:rsidP="00A13EA5">
      <w:pPr>
        <w:ind w:firstLine="567"/>
        <w:jc w:val="both"/>
        <w:rPr>
          <w:sz w:val="24"/>
          <w:szCs w:val="24"/>
          <w:lang w:val="ru-RU"/>
        </w:rPr>
      </w:pPr>
      <w:proofErr w:type="gramStart"/>
      <w:r w:rsidRPr="00F82068">
        <w:rPr>
          <w:b/>
          <w:bCs/>
          <w:sz w:val="24"/>
          <w:szCs w:val="24"/>
          <w:lang w:val="ru-RU"/>
        </w:rPr>
        <w:t>3</w:t>
      </w:r>
      <w:r w:rsidR="0035198A" w:rsidRPr="00F82068">
        <w:rPr>
          <w:b/>
          <w:bCs/>
          <w:sz w:val="24"/>
          <w:szCs w:val="24"/>
          <w:lang w:val="ru-RU"/>
        </w:rPr>
        <w:t>.</w:t>
      </w:r>
      <w:r w:rsidR="00C50B66" w:rsidRPr="00F82068">
        <w:rPr>
          <w:b/>
          <w:bCs/>
          <w:sz w:val="24"/>
          <w:szCs w:val="24"/>
          <w:lang w:val="ru-RU"/>
        </w:rPr>
        <w:t xml:space="preserve"> градостроительный регламент – </w:t>
      </w:r>
      <w:r w:rsidR="00C50B66" w:rsidRPr="00F82068">
        <w:rPr>
          <w:sz w:val="24"/>
          <w:szCs w:val="24"/>
          <w:lang w:val="ru-RU"/>
        </w:rPr>
        <w:t>устанавливаемые в пределах границ соответствующей территориальной зоны виды разрешенного использования земельных участков, предельные (минимальные и (или) максимальные) размеры земельных участков и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roofErr w:type="gramEnd"/>
    </w:p>
    <w:p w:rsidR="00C50B66" w:rsidRPr="00A13EA5" w:rsidRDefault="00E53317" w:rsidP="00A13EA5">
      <w:pPr>
        <w:pStyle w:val="WW-BodyTextIndent312"/>
        <w:ind w:right="0" w:firstLine="567"/>
        <w:rPr>
          <w:szCs w:val="24"/>
        </w:rPr>
      </w:pPr>
      <w:proofErr w:type="gramStart"/>
      <w:r w:rsidRPr="00F82068">
        <w:rPr>
          <w:b/>
          <w:bCs/>
          <w:szCs w:val="24"/>
        </w:rPr>
        <w:t>4</w:t>
      </w:r>
      <w:r w:rsidR="0035198A" w:rsidRPr="00F82068">
        <w:rPr>
          <w:b/>
          <w:bCs/>
          <w:szCs w:val="24"/>
        </w:rPr>
        <w:t>.</w:t>
      </w:r>
      <w:r w:rsidR="0012709A" w:rsidRPr="00F82068">
        <w:rPr>
          <w:b/>
          <w:bCs/>
          <w:szCs w:val="24"/>
        </w:rPr>
        <w:t xml:space="preserve"> объект капитального строительства</w:t>
      </w:r>
      <w:r w:rsidR="0012709A" w:rsidRPr="00F82068">
        <w:rPr>
          <w:szCs w:val="24"/>
        </w:rPr>
        <w:t xml:space="preserve"> - здание, строение, сооружение, объекты, строительство которых не завершено (далее - объекты незавершенного </w:t>
      </w:r>
      <w:r w:rsidR="0012709A" w:rsidRPr="00A13EA5">
        <w:rPr>
          <w:szCs w:val="24"/>
        </w:rPr>
        <w:t>строительства), за исключением временных построек, киосков, навесов и других подобных построек;</w:t>
      </w:r>
      <w:proofErr w:type="gramEnd"/>
    </w:p>
    <w:p w:rsidR="00D23175" w:rsidRPr="00A13EA5" w:rsidRDefault="00D23175" w:rsidP="00A13EA5">
      <w:pPr>
        <w:pStyle w:val="WW-BodyTextIndent312"/>
        <w:ind w:right="0" w:firstLine="567"/>
        <w:rPr>
          <w:szCs w:val="24"/>
          <w:lang w:eastAsia="ru-RU"/>
        </w:rPr>
      </w:pPr>
      <w:r w:rsidRPr="007A464C">
        <w:rPr>
          <w:i/>
          <w:szCs w:val="24"/>
        </w:rPr>
        <w:t>(</w:t>
      </w:r>
      <w:r w:rsidR="003D16DE" w:rsidRPr="007A464C">
        <w:rPr>
          <w:i/>
          <w:szCs w:val="24"/>
        </w:rPr>
        <w:t>в соответствии со</w:t>
      </w:r>
      <w:r w:rsidRPr="007A464C">
        <w:rPr>
          <w:i/>
          <w:szCs w:val="24"/>
        </w:rPr>
        <w:t xml:space="preserve"> ст</w:t>
      </w:r>
      <w:r w:rsidR="003D16DE" w:rsidRPr="007A464C">
        <w:rPr>
          <w:i/>
          <w:szCs w:val="24"/>
        </w:rPr>
        <w:t>.1 ч.6</w:t>
      </w:r>
      <w:r w:rsidRPr="007A464C">
        <w:rPr>
          <w:i/>
          <w:szCs w:val="24"/>
        </w:rPr>
        <w:t xml:space="preserve"> Федерального закона от 28.12.2009 г. № 381-ФЗ "Об основах государственного регулирования торговой деятельности в Российской Федерации")</w:t>
      </w:r>
      <w:r w:rsidRPr="00A13EA5">
        <w:rPr>
          <w:szCs w:val="24"/>
        </w:rPr>
        <w:t>:</w:t>
      </w:r>
    </w:p>
    <w:p w:rsidR="00D23175" w:rsidRPr="00F82068" w:rsidRDefault="00E53317" w:rsidP="00A13EA5">
      <w:pPr>
        <w:pStyle w:val="WW-BodyTextIndent312"/>
        <w:ind w:right="0" w:firstLine="567"/>
        <w:rPr>
          <w:szCs w:val="24"/>
          <w:lang w:eastAsia="ru-RU"/>
        </w:rPr>
      </w:pPr>
      <w:r w:rsidRPr="00A13EA5">
        <w:rPr>
          <w:b/>
          <w:szCs w:val="24"/>
          <w:lang w:eastAsia="ru-RU"/>
        </w:rPr>
        <w:t>5</w:t>
      </w:r>
      <w:r w:rsidR="0035198A" w:rsidRPr="00A13EA5">
        <w:rPr>
          <w:b/>
          <w:szCs w:val="24"/>
          <w:lang w:eastAsia="ru-RU"/>
        </w:rPr>
        <w:t>.</w:t>
      </w:r>
      <w:r w:rsidR="00D23175" w:rsidRPr="00A13EA5">
        <w:rPr>
          <w:b/>
          <w:szCs w:val="24"/>
          <w:lang w:eastAsia="ru-RU"/>
        </w:rPr>
        <w:t>нестационарный объек</w:t>
      </w:r>
      <w:proofErr w:type="gramStart"/>
      <w:r w:rsidR="00D23175" w:rsidRPr="00A13EA5">
        <w:rPr>
          <w:b/>
          <w:szCs w:val="24"/>
          <w:lang w:eastAsia="ru-RU"/>
        </w:rPr>
        <w:t>т-</w:t>
      </w:r>
      <w:proofErr w:type="gramEnd"/>
      <w:r w:rsidR="00D23175" w:rsidRPr="00A13EA5">
        <w:rPr>
          <w:szCs w:val="24"/>
        </w:rPr>
        <w:t xml:space="preserve"> нестационарный торговый объект - это торговый объект, </w:t>
      </w:r>
      <w:r w:rsidR="00D23175" w:rsidRPr="00F82068">
        <w:rPr>
          <w:szCs w:val="24"/>
        </w:rPr>
        <w:t xml:space="preserve">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w:t>
      </w:r>
      <w:r w:rsidR="00A20A65" w:rsidRPr="00F82068">
        <w:rPr>
          <w:szCs w:val="24"/>
        </w:rPr>
        <w:t>З</w:t>
      </w:r>
      <w:r w:rsidR="00D23175" w:rsidRPr="00F82068">
        <w:rPr>
          <w:szCs w:val="24"/>
        </w:rPr>
        <w:t>аконодательн</w:t>
      </w:r>
      <w:r w:rsidR="00A20A65" w:rsidRPr="00F82068">
        <w:rPr>
          <w:szCs w:val="24"/>
        </w:rPr>
        <w:t>ой</w:t>
      </w:r>
      <w:r w:rsidR="00D23175" w:rsidRPr="00F82068">
        <w:rPr>
          <w:szCs w:val="24"/>
        </w:rPr>
        <w:t xml:space="preserve"> баз</w:t>
      </w:r>
      <w:r w:rsidR="00A20A65" w:rsidRPr="00F82068">
        <w:rPr>
          <w:szCs w:val="24"/>
        </w:rPr>
        <w:t>ой</w:t>
      </w:r>
      <w:r w:rsidR="00486AB1">
        <w:rPr>
          <w:szCs w:val="24"/>
        </w:rPr>
        <w:t xml:space="preserve"> </w:t>
      </w:r>
      <w:r w:rsidR="00A20A65" w:rsidRPr="00F82068">
        <w:rPr>
          <w:szCs w:val="24"/>
        </w:rPr>
        <w:t>по размещению нестационарных торговых объектов (</w:t>
      </w:r>
      <w:r w:rsidR="00D23175" w:rsidRPr="00F82068">
        <w:rPr>
          <w:szCs w:val="24"/>
        </w:rPr>
        <w:t>Федеральны</w:t>
      </w:r>
      <w:r w:rsidR="00A20A65" w:rsidRPr="00F82068">
        <w:rPr>
          <w:szCs w:val="24"/>
        </w:rPr>
        <w:t>й</w:t>
      </w:r>
      <w:r w:rsidR="00D23175" w:rsidRPr="00F82068">
        <w:rPr>
          <w:szCs w:val="24"/>
        </w:rPr>
        <w:t xml:space="preserve"> закон «Об основах государственного регулирования торговой деятельности в Российской Федерации» (ст. 10)</w:t>
      </w:r>
      <w:r w:rsidR="00A20A65" w:rsidRPr="00F82068">
        <w:rPr>
          <w:szCs w:val="24"/>
        </w:rPr>
        <w:t>)</w:t>
      </w:r>
      <w:r w:rsidR="00D23175" w:rsidRPr="00F82068">
        <w:rPr>
          <w:szCs w:val="24"/>
        </w:rPr>
        <w:t xml:space="preserve"> определено, что размещение нестационарных торговых объектов на земельных участках, в з</w:t>
      </w:r>
      <w:r w:rsidR="00B51868" w:rsidRPr="00F82068">
        <w:rPr>
          <w:szCs w:val="24"/>
        </w:rPr>
        <w:t xml:space="preserve">даниях, строениях, сооружениях, </w:t>
      </w:r>
      <w:r w:rsidR="00D23175" w:rsidRPr="00F82068">
        <w:rPr>
          <w:szCs w:val="24"/>
        </w:rPr>
        <w:t>осуществляется в соответствии со схемой размещения нестационарных торговых объектов, утверждаемой органом местного самоуправления.</w:t>
      </w:r>
    </w:p>
    <w:p w:rsidR="00D23175" w:rsidRPr="007A464C" w:rsidRDefault="00E44A67" w:rsidP="00A13EA5">
      <w:pPr>
        <w:pStyle w:val="WW-BodyTextIndent312"/>
        <w:ind w:right="0" w:firstLine="567"/>
        <w:rPr>
          <w:i/>
          <w:szCs w:val="24"/>
        </w:rPr>
      </w:pPr>
      <w:r w:rsidRPr="00F82068">
        <w:rPr>
          <w:i/>
          <w:szCs w:val="24"/>
        </w:rPr>
        <w:t>(</w:t>
      </w:r>
      <w:r w:rsidR="003D16DE" w:rsidRPr="00F82068">
        <w:rPr>
          <w:i/>
          <w:szCs w:val="24"/>
        </w:rPr>
        <w:t>в соответствии</w:t>
      </w:r>
      <w:r w:rsidR="003D16DE" w:rsidRPr="007A464C">
        <w:rPr>
          <w:i/>
          <w:szCs w:val="24"/>
        </w:rPr>
        <w:t xml:space="preserve"> со</w:t>
      </w:r>
      <w:r w:rsidRPr="007A464C">
        <w:rPr>
          <w:i/>
          <w:szCs w:val="24"/>
        </w:rPr>
        <w:t xml:space="preserve"> ст</w:t>
      </w:r>
      <w:r w:rsidR="003D16DE" w:rsidRPr="007A464C">
        <w:rPr>
          <w:i/>
          <w:szCs w:val="24"/>
        </w:rPr>
        <w:t>.</w:t>
      </w:r>
      <w:r w:rsidRPr="007A464C">
        <w:rPr>
          <w:i/>
          <w:szCs w:val="24"/>
        </w:rPr>
        <w:t xml:space="preserve"> 85 Земельн</w:t>
      </w:r>
      <w:r w:rsidR="00C724C4" w:rsidRPr="007A464C">
        <w:rPr>
          <w:i/>
          <w:szCs w:val="24"/>
        </w:rPr>
        <w:t>ого</w:t>
      </w:r>
      <w:r w:rsidRPr="007A464C">
        <w:rPr>
          <w:i/>
          <w:szCs w:val="24"/>
        </w:rPr>
        <w:t xml:space="preserve"> кодекс</w:t>
      </w:r>
      <w:r w:rsidR="00C724C4" w:rsidRPr="007A464C">
        <w:rPr>
          <w:i/>
          <w:szCs w:val="24"/>
        </w:rPr>
        <w:t>а</w:t>
      </w:r>
      <w:r w:rsidRPr="007A464C">
        <w:rPr>
          <w:i/>
          <w:szCs w:val="24"/>
        </w:rPr>
        <w:t xml:space="preserve"> РФ):</w:t>
      </w:r>
    </w:p>
    <w:p w:rsidR="00E44A67" w:rsidRPr="00A13EA5" w:rsidRDefault="00E53317" w:rsidP="00A13EA5">
      <w:pPr>
        <w:pStyle w:val="WW-BodyTextIndent312"/>
        <w:ind w:right="0" w:firstLine="567"/>
        <w:rPr>
          <w:szCs w:val="24"/>
        </w:rPr>
      </w:pPr>
      <w:r w:rsidRPr="00A13EA5">
        <w:rPr>
          <w:b/>
          <w:szCs w:val="24"/>
        </w:rPr>
        <w:lastRenderedPageBreak/>
        <w:t>6</w:t>
      </w:r>
      <w:r w:rsidR="0035198A" w:rsidRPr="00A13EA5">
        <w:rPr>
          <w:b/>
          <w:szCs w:val="24"/>
        </w:rPr>
        <w:t>.</w:t>
      </w:r>
      <w:r w:rsidR="00E44A67" w:rsidRPr="00A13EA5">
        <w:rPr>
          <w:b/>
          <w:szCs w:val="24"/>
        </w:rPr>
        <w:t xml:space="preserve"> земельные участки общего пользования</w:t>
      </w:r>
      <w:r w:rsidR="00E44A67" w:rsidRPr="00A13EA5">
        <w:rPr>
          <w:szCs w:val="24"/>
        </w:rPr>
        <w:t xml:space="preserve"> – земельные участки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w:t>
      </w:r>
      <w:r w:rsidR="00CA7455" w:rsidRPr="00A13EA5">
        <w:rPr>
          <w:szCs w:val="24"/>
        </w:rPr>
        <w:t>зон и не подлежат приватизации.</w:t>
      </w:r>
    </w:p>
    <w:p w:rsidR="005E060B" w:rsidRPr="00A13EA5" w:rsidRDefault="005E060B" w:rsidP="00A13EA5">
      <w:pPr>
        <w:pStyle w:val="WW-BodyTextIndent312"/>
        <w:ind w:right="0" w:firstLine="567"/>
        <w:rPr>
          <w:szCs w:val="24"/>
        </w:rPr>
      </w:pPr>
    </w:p>
    <w:p w:rsidR="00C50B66" w:rsidRPr="00A13EA5" w:rsidRDefault="00C50B66" w:rsidP="00A13EA5">
      <w:pPr>
        <w:pStyle w:val="WW-BodyTextIndent312"/>
        <w:ind w:right="0" w:firstLine="567"/>
        <w:rPr>
          <w:szCs w:val="24"/>
        </w:rPr>
      </w:pPr>
      <w:r w:rsidRPr="00A13EA5">
        <w:rPr>
          <w:szCs w:val="24"/>
        </w:rPr>
        <w:t>Градостроительное зонирование «переводит» на правовой язык общие решения Генерального плана и тем самым обеспечивает его последовательную реализацию и внесение текущих изменений по установленным процедурам.</w:t>
      </w:r>
    </w:p>
    <w:p w:rsidR="00C50B66" w:rsidRPr="00A13EA5" w:rsidRDefault="00C50B66" w:rsidP="00A13EA5">
      <w:pPr>
        <w:pStyle w:val="WW-BodyTextIndent312"/>
        <w:ind w:right="0" w:firstLine="567"/>
        <w:rPr>
          <w:szCs w:val="24"/>
        </w:rPr>
      </w:pPr>
      <w:r w:rsidRPr="00A13EA5">
        <w:rPr>
          <w:szCs w:val="24"/>
        </w:rPr>
        <w:t>«Карта градостроительного зонирования территории и градостроительные регламенты» содержат текстовую и графическую части.</w:t>
      </w:r>
    </w:p>
    <w:p w:rsidR="00E53317" w:rsidRPr="00A13EA5" w:rsidRDefault="00E53317" w:rsidP="00A13EA5">
      <w:pPr>
        <w:ind w:firstLine="567"/>
        <w:jc w:val="both"/>
        <w:rPr>
          <w:b/>
          <w:sz w:val="24"/>
          <w:szCs w:val="24"/>
          <w:lang w:val="ru-RU"/>
        </w:rPr>
      </w:pPr>
    </w:p>
    <w:p w:rsidR="00C50B66" w:rsidRPr="00A13EA5" w:rsidRDefault="00C50B66" w:rsidP="00A13EA5">
      <w:pPr>
        <w:ind w:firstLine="567"/>
        <w:jc w:val="both"/>
        <w:rPr>
          <w:sz w:val="24"/>
          <w:szCs w:val="24"/>
          <w:lang w:val="ru-RU"/>
        </w:rPr>
      </w:pPr>
      <w:r w:rsidRPr="00A13EA5">
        <w:rPr>
          <w:b/>
          <w:sz w:val="24"/>
          <w:szCs w:val="24"/>
          <w:lang w:val="ru-RU"/>
        </w:rPr>
        <w:t>Те</w:t>
      </w:r>
      <w:proofErr w:type="gramStart"/>
      <w:r w:rsidRPr="00A13EA5">
        <w:rPr>
          <w:b/>
          <w:sz w:val="24"/>
          <w:szCs w:val="24"/>
          <w:lang w:val="ru-RU"/>
        </w:rPr>
        <w:t>кст</w:t>
      </w:r>
      <w:r w:rsidRPr="00A13EA5">
        <w:rPr>
          <w:sz w:val="24"/>
          <w:szCs w:val="24"/>
          <w:lang w:val="ru-RU"/>
        </w:rPr>
        <w:t xml:space="preserve"> вкл</w:t>
      </w:r>
      <w:proofErr w:type="gramEnd"/>
      <w:r w:rsidRPr="00A13EA5">
        <w:rPr>
          <w:sz w:val="24"/>
          <w:szCs w:val="24"/>
          <w:lang w:val="ru-RU"/>
        </w:rPr>
        <w:t>ючает:</w:t>
      </w:r>
    </w:p>
    <w:p w:rsidR="00C50B66" w:rsidRPr="00A13EA5" w:rsidRDefault="001328A4" w:rsidP="00A13EA5">
      <w:pPr>
        <w:ind w:firstLine="567"/>
        <w:jc w:val="both"/>
        <w:rPr>
          <w:sz w:val="24"/>
          <w:szCs w:val="24"/>
          <w:lang w:val="ru-RU"/>
        </w:rPr>
      </w:pPr>
      <w:r w:rsidRPr="00A13EA5">
        <w:rPr>
          <w:sz w:val="24"/>
          <w:szCs w:val="24"/>
          <w:lang w:val="ru-RU"/>
        </w:rPr>
        <w:t>1</w:t>
      </w:r>
      <w:r w:rsidR="0035198A" w:rsidRPr="00A13EA5">
        <w:rPr>
          <w:sz w:val="24"/>
          <w:szCs w:val="24"/>
          <w:lang w:val="ru-RU"/>
        </w:rPr>
        <w:t>.</w:t>
      </w:r>
      <w:r w:rsidR="00C50B66" w:rsidRPr="00A13EA5">
        <w:rPr>
          <w:sz w:val="24"/>
          <w:szCs w:val="24"/>
          <w:lang w:val="ru-RU"/>
        </w:rPr>
        <w:t xml:space="preserve"> виды и характеристику территориальных зон;</w:t>
      </w:r>
    </w:p>
    <w:p w:rsidR="00C50B66" w:rsidRPr="00A13EA5" w:rsidRDefault="001328A4" w:rsidP="00A13EA5">
      <w:pPr>
        <w:ind w:firstLine="567"/>
        <w:jc w:val="both"/>
        <w:rPr>
          <w:sz w:val="24"/>
          <w:szCs w:val="24"/>
          <w:lang w:val="ru-RU"/>
        </w:rPr>
      </w:pPr>
      <w:r w:rsidRPr="00A13EA5">
        <w:rPr>
          <w:sz w:val="24"/>
          <w:szCs w:val="24"/>
          <w:lang w:val="ru-RU"/>
        </w:rPr>
        <w:t>2</w:t>
      </w:r>
      <w:r w:rsidR="0035198A" w:rsidRPr="00A13EA5">
        <w:rPr>
          <w:sz w:val="24"/>
          <w:szCs w:val="24"/>
          <w:lang w:val="ru-RU"/>
        </w:rPr>
        <w:t>.</w:t>
      </w:r>
      <w:r w:rsidR="00C50B66" w:rsidRPr="00A13EA5">
        <w:rPr>
          <w:sz w:val="24"/>
          <w:szCs w:val="24"/>
          <w:lang w:val="ru-RU"/>
        </w:rPr>
        <w:t xml:space="preserve"> градостроительные регламенты (для всех видов зон):</w:t>
      </w:r>
    </w:p>
    <w:p w:rsidR="00C50B66" w:rsidRPr="00A13EA5" w:rsidRDefault="00C50B66" w:rsidP="00A13EA5">
      <w:pPr>
        <w:ind w:firstLine="567"/>
        <w:jc w:val="both"/>
        <w:rPr>
          <w:sz w:val="24"/>
          <w:szCs w:val="24"/>
          <w:lang w:val="ru-RU"/>
        </w:rPr>
      </w:pPr>
      <w:r w:rsidRPr="00A13EA5">
        <w:rPr>
          <w:sz w:val="24"/>
          <w:szCs w:val="24"/>
          <w:lang w:val="ru-RU"/>
        </w:rPr>
        <w:t>- основные виды разрешенного использования (разрешенные «по праву» виды землепользования);</w:t>
      </w:r>
    </w:p>
    <w:p w:rsidR="00C50B66" w:rsidRPr="00A13EA5" w:rsidRDefault="00C50B66" w:rsidP="007A464C">
      <w:pPr>
        <w:ind w:firstLine="567"/>
        <w:jc w:val="both"/>
        <w:rPr>
          <w:sz w:val="24"/>
          <w:szCs w:val="24"/>
          <w:lang w:val="ru-RU"/>
        </w:rPr>
      </w:pPr>
      <w:r w:rsidRPr="00A13EA5">
        <w:rPr>
          <w:sz w:val="24"/>
          <w:szCs w:val="24"/>
          <w:lang w:val="ru-RU"/>
        </w:rPr>
        <w:t>- условно разрешенные виды использования (</w:t>
      </w:r>
      <w:r w:rsidR="007A464C">
        <w:rPr>
          <w:sz w:val="24"/>
          <w:szCs w:val="24"/>
          <w:lang w:val="ru-RU"/>
        </w:rPr>
        <w:t xml:space="preserve">разрешенные виды использования, </w:t>
      </w:r>
      <w:r w:rsidRPr="00A13EA5">
        <w:rPr>
          <w:sz w:val="24"/>
          <w:szCs w:val="24"/>
          <w:lang w:val="ru-RU"/>
        </w:rPr>
        <w:t>сопутствующие основным видам землепользования);</w:t>
      </w:r>
    </w:p>
    <w:p w:rsidR="00C50B66" w:rsidRPr="00A13EA5" w:rsidRDefault="00C50B66" w:rsidP="00A13EA5">
      <w:pPr>
        <w:ind w:firstLine="567"/>
        <w:jc w:val="both"/>
        <w:rPr>
          <w:sz w:val="24"/>
          <w:szCs w:val="24"/>
          <w:lang w:val="ru-RU"/>
        </w:rPr>
      </w:pPr>
      <w:r w:rsidRPr="00A13EA5">
        <w:rPr>
          <w:sz w:val="24"/>
          <w:szCs w:val="24"/>
          <w:lang w:val="ru-RU"/>
        </w:rPr>
        <w:t xml:space="preserve">- вспомогательные виды разрешенного использования, допустимые только в качестве </w:t>
      </w:r>
      <w:proofErr w:type="gramStart"/>
      <w:r w:rsidRPr="00A13EA5">
        <w:rPr>
          <w:sz w:val="24"/>
          <w:szCs w:val="24"/>
          <w:lang w:val="ru-RU"/>
        </w:rPr>
        <w:t>дополнительных</w:t>
      </w:r>
      <w:proofErr w:type="gramEnd"/>
      <w:r w:rsidRPr="00A13EA5">
        <w:rPr>
          <w:sz w:val="24"/>
          <w:szCs w:val="24"/>
          <w:lang w:val="ru-RU"/>
        </w:rPr>
        <w:t xml:space="preserve"> по отношению к основным видам разрешенного использования и условно разрешенным видам использования и осуществляемые совместн</w:t>
      </w:r>
      <w:r w:rsidR="007A464C">
        <w:rPr>
          <w:sz w:val="24"/>
          <w:szCs w:val="24"/>
          <w:lang w:val="ru-RU"/>
        </w:rPr>
        <w:t>о с ними</w:t>
      </w:r>
      <w:r w:rsidRPr="00A13EA5">
        <w:rPr>
          <w:sz w:val="24"/>
          <w:szCs w:val="24"/>
          <w:lang w:val="ru-RU"/>
        </w:rPr>
        <w:t>;</w:t>
      </w:r>
    </w:p>
    <w:p w:rsidR="00C50B66" w:rsidRPr="00A13EA5" w:rsidRDefault="001328A4" w:rsidP="00A13EA5">
      <w:pPr>
        <w:ind w:firstLine="567"/>
        <w:jc w:val="both"/>
        <w:rPr>
          <w:sz w:val="24"/>
          <w:szCs w:val="24"/>
          <w:lang w:val="ru-RU"/>
        </w:rPr>
      </w:pPr>
      <w:r w:rsidRPr="00A13EA5">
        <w:rPr>
          <w:sz w:val="24"/>
          <w:szCs w:val="24"/>
          <w:lang w:val="ru-RU"/>
        </w:rPr>
        <w:t>3</w:t>
      </w:r>
      <w:r w:rsidR="0035198A" w:rsidRPr="00A13EA5">
        <w:rPr>
          <w:sz w:val="24"/>
          <w:szCs w:val="24"/>
          <w:lang w:val="ru-RU"/>
        </w:rPr>
        <w:t>.</w:t>
      </w:r>
      <w:r w:rsidR="005E060B" w:rsidRPr="00A13EA5">
        <w:rPr>
          <w:sz w:val="24"/>
          <w:szCs w:val="24"/>
          <w:lang w:val="ru-RU"/>
        </w:rPr>
        <w:t xml:space="preserve">предельные </w:t>
      </w:r>
      <w:r w:rsidR="00C50B66" w:rsidRPr="00A13EA5">
        <w:rPr>
          <w:sz w:val="24"/>
          <w:szCs w:val="24"/>
          <w:lang w:val="ru-RU"/>
        </w:rPr>
        <w:t>параметры разрешенного строительства</w:t>
      </w:r>
      <w:r w:rsidR="005E060B" w:rsidRPr="00A13EA5">
        <w:rPr>
          <w:sz w:val="24"/>
          <w:szCs w:val="24"/>
          <w:lang w:val="ru-RU"/>
        </w:rPr>
        <w:t>, реконструкции объектов капитального строительства на земельных участках;</w:t>
      </w:r>
    </w:p>
    <w:p w:rsidR="00C50B66" w:rsidRPr="00A13EA5" w:rsidRDefault="001328A4" w:rsidP="00A13EA5">
      <w:pPr>
        <w:ind w:firstLine="567"/>
        <w:jc w:val="both"/>
        <w:rPr>
          <w:sz w:val="24"/>
          <w:szCs w:val="24"/>
          <w:lang w:val="ru-RU"/>
        </w:rPr>
      </w:pPr>
      <w:r w:rsidRPr="00A13EA5">
        <w:rPr>
          <w:sz w:val="24"/>
          <w:szCs w:val="24"/>
          <w:lang w:val="ru-RU"/>
        </w:rPr>
        <w:t>4</w:t>
      </w:r>
      <w:r w:rsidR="0035198A" w:rsidRPr="00A13EA5">
        <w:rPr>
          <w:sz w:val="24"/>
          <w:szCs w:val="24"/>
          <w:lang w:val="ru-RU"/>
        </w:rPr>
        <w:t>.</w:t>
      </w:r>
      <w:r w:rsidR="00C50B66" w:rsidRPr="00A13EA5">
        <w:rPr>
          <w:sz w:val="24"/>
          <w:szCs w:val="24"/>
          <w:lang w:val="ru-RU"/>
        </w:rPr>
        <w:t xml:space="preserve">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E53317" w:rsidRPr="00A13EA5" w:rsidRDefault="00E53317" w:rsidP="00A13EA5">
      <w:pPr>
        <w:ind w:firstLine="567"/>
        <w:jc w:val="both"/>
        <w:rPr>
          <w:b/>
          <w:sz w:val="24"/>
          <w:szCs w:val="24"/>
          <w:lang w:val="ru-RU"/>
        </w:rPr>
      </w:pPr>
    </w:p>
    <w:p w:rsidR="00C50B66" w:rsidRPr="00A13EA5" w:rsidRDefault="00C50B66" w:rsidP="00A13EA5">
      <w:pPr>
        <w:ind w:firstLine="567"/>
        <w:jc w:val="both"/>
        <w:rPr>
          <w:b/>
          <w:sz w:val="24"/>
          <w:szCs w:val="24"/>
          <w:lang w:val="ru-RU"/>
        </w:rPr>
      </w:pPr>
      <w:r w:rsidRPr="00A13EA5">
        <w:rPr>
          <w:b/>
          <w:sz w:val="24"/>
          <w:szCs w:val="24"/>
          <w:lang w:val="ru-RU"/>
        </w:rPr>
        <w:t>Графическая часть – чертежи</w:t>
      </w:r>
      <w:r w:rsidR="00C90927">
        <w:rPr>
          <w:b/>
          <w:sz w:val="24"/>
          <w:szCs w:val="24"/>
          <w:lang w:val="ru-RU"/>
        </w:rPr>
        <w:t xml:space="preserve"> </w:t>
      </w:r>
      <w:r w:rsidR="00251747" w:rsidRPr="00A13EA5">
        <w:rPr>
          <w:sz w:val="24"/>
          <w:szCs w:val="24"/>
          <w:lang w:val="ru-RU"/>
        </w:rPr>
        <w:t>включают</w:t>
      </w:r>
      <w:r w:rsidRPr="00A13EA5">
        <w:rPr>
          <w:b/>
          <w:sz w:val="24"/>
          <w:szCs w:val="24"/>
          <w:lang w:val="ru-RU"/>
        </w:rPr>
        <w:t>:</w:t>
      </w:r>
    </w:p>
    <w:p w:rsidR="00C50B66" w:rsidRPr="00A13EA5" w:rsidRDefault="00E53317" w:rsidP="00A13EA5">
      <w:pPr>
        <w:pStyle w:val="14"/>
        <w:ind w:left="0" w:right="0" w:firstLine="567"/>
        <w:jc w:val="both"/>
        <w:rPr>
          <w:szCs w:val="24"/>
        </w:rPr>
      </w:pPr>
      <w:r w:rsidRPr="00A13EA5">
        <w:rPr>
          <w:szCs w:val="24"/>
        </w:rPr>
        <w:t>1</w:t>
      </w:r>
      <w:r w:rsidR="0035198A" w:rsidRPr="00A13EA5">
        <w:rPr>
          <w:szCs w:val="24"/>
        </w:rPr>
        <w:t>.</w:t>
      </w:r>
      <w:r w:rsidR="00721E88">
        <w:rPr>
          <w:szCs w:val="24"/>
        </w:rPr>
        <w:t xml:space="preserve"> Маякское </w:t>
      </w:r>
      <w:r w:rsidR="003800D0">
        <w:rPr>
          <w:szCs w:val="24"/>
        </w:rPr>
        <w:t>сельское поселение</w:t>
      </w:r>
      <w:r w:rsidR="00C50B66" w:rsidRPr="00A13EA5">
        <w:rPr>
          <w:szCs w:val="24"/>
        </w:rPr>
        <w:t>.</w:t>
      </w:r>
      <w:r w:rsidR="003800D0">
        <w:rPr>
          <w:szCs w:val="24"/>
        </w:rPr>
        <w:t xml:space="preserve"> </w:t>
      </w:r>
      <w:r w:rsidR="00C50B66" w:rsidRPr="00A13EA5">
        <w:rPr>
          <w:szCs w:val="24"/>
        </w:rPr>
        <w:t>Карта градостроительного зонирования территории, М 1:1</w:t>
      </w:r>
      <w:r w:rsidR="003800D0">
        <w:rPr>
          <w:szCs w:val="24"/>
        </w:rPr>
        <w:t>0</w:t>
      </w:r>
      <w:r w:rsidR="00C50B66" w:rsidRPr="00A13EA5">
        <w:rPr>
          <w:szCs w:val="24"/>
        </w:rPr>
        <w:t>0 000;</w:t>
      </w:r>
    </w:p>
    <w:p w:rsidR="00C50B66" w:rsidRPr="00A13EA5" w:rsidRDefault="00E53317" w:rsidP="00A13EA5">
      <w:pPr>
        <w:pStyle w:val="14"/>
        <w:ind w:left="0" w:right="0" w:firstLine="567"/>
        <w:jc w:val="both"/>
        <w:rPr>
          <w:szCs w:val="24"/>
        </w:rPr>
      </w:pPr>
      <w:r w:rsidRPr="00A13EA5">
        <w:rPr>
          <w:szCs w:val="24"/>
        </w:rPr>
        <w:t>2</w:t>
      </w:r>
      <w:r w:rsidR="0035198A" w:rsidRPr="00A13EA5">
        <w:rPr>
          <w:szCs w:val="24"/>
        </w:rPr>
        <w:t>.</w:t>
      </w:r>
      <w:r w:rsidR="003800D0" w:rsidRPr="003800D0">
        <w:rPr>
          <w:szCs w:val="24"/>
        </w:rPr>
        <w:t xml:space="preserve"> </w:t>
      </w:r>
      <w:r w:rsidR="00721E88">
        <w:rPr>
          <w:szCs w:val="24"/>
        </w:rPr>
        <w:t>Маякское</w:t>
      </w:r>
      <w:r w:rsidR="003800D0">
        <w:rPr>
          <w:szCs w:val="24"/>
        </w:rPr>
        <w:t xml:space="preserve"> сельское поселение</w:t>
      </w:r>
      <w:r w:rsidR="00C50B66" w:rsidRPr="00A13EA5">
        <w:rPr>
          <w:szCs w:val="24"/>
        </w:rPr>
        <w:t>. Схема границ зон с особыми условиями использования территории, М 1:1</w:t>
      </w:r>
      <w:r w:rsidR="003800D0">
        <w:rPr>
          <w:szCs w:val="24"/>
        </w:rPr>
        <w:t>0</w:t>
      </w:r>
      <w:r w:rsidR="00C50B66" w:rsidRPr="00A13EA5">
        <w:rPr>
          <w:szCs w:val="24"/>
        </w:rPr>
        <w:t>0 000</w:t>
      </w:r>
      <w:r w:rsidR="004913ED" w:rsidRPr="00A13EA5">
        <w:rPr>
          <w:szCs w:val="24"/>
        </w:rPr>
        <w:t>.</w:t>
      </w:r>
    </w:p>
    <w:p w:rsidR="004913ED" w:rsidRDefault="004913ED" w:rsidP="00CA7455">
      <w:pPr>
        <w:pStyle w:val="14"/>
        <w:ind w:left="0" w:right="0" w:firstLine="567"/>
        <w:jc w:val="both"/>
      </w:pPr>
    </w:p>
    <w:p w:rsidR="009D73CD" w:rsidRPr="008257EC" w:rsidRDefault="00C50B66" w:rsidP="00CA7455">
      <w:pPr>
        <w:ind w:firstLine="567"/>
        <w:jc w:val="both"/>
        <w:rPr>
          <w:b/>
          <w:lang w:val="ru-RU"/>
        </w:rPr>
      </w:pPr>
      <w:r w:rsidRPr="008257EC">
        <w:rPr>
          <w:b/>
          <w:lang w:val="ru-RU"/>
        </w:rPr>
        <w:t xml:space="preserve">Примечание: </w:t>
      </w:r>
    </w:p>
    <w:p w:rsidR="00C50B66" w:rsidRPr="009D73CD" w:rsidRDefault="00C50B66" w:rsidP="00CA7455">
      <w:pPr>
        <w:ind w:firstLine="567"/>
        <w:jc w:val="both"/>
        <w:rPr>
          <w:lang w:val="ru-RU"/>
        </w:rPr>
        <w:sectPr w:rsidR="00C50B66" w:rsidRPr="009D73CD" w:rsidSect="00B97F66">
          <w:footnotePr>
            <w:pos w:val="beneathText"/>
          </w:footnotePr>
          <w:type w:val="continuous"/>
          <w:pgSz w:w="11906" w:h="16838" w:code="9"/>
          <w:pgMar w:top="1134" w:right="848" w:bottom="585" w:left="1418" w:header="720" w:footer="720" w:gutter="0"/>
          <w:cols w:space="720"/>
          <w:docGrid w:linePitch="360"/>
        </w:sectPr>
      </w:pPr>
      <w:r w:rsidRPr="009D73CD">
        <w:rPr>
          <w:lang w:val="ru-RU"/>
        </w:rPr>
        <w:t>Важный вопрос юридического регламентирования использования недвижимости связан с отношением к уже имеющимся правам на земельные участки и недвижимость в тех случаях, когда существующее использование не соответствует регламентам для данной зоны. В этих случаях устанавливается, что подобный объект может существовать в этом качестве ск</w:t>
      </w:r>
      <w:r w:rsidR="008A0FF4" w:rsidRPr="009D73CD">
        <w:rPr>
          <w:lang w:val="ru-RU"/>
        </w:rPr>
        <w:t>оль угодно долго, но без каких-</w:t>
      </w:r>
      <w:r w:rsidRPr="009D73CD">
        <w:rPr>
          <w:lang w:val="ru-RU"/>
        </w:rPr>
        <w:t>либо строительных изменений. Последние разрешается осуществлять в отношении объектов с неподтвержденным использованием только в направлении приведения их использования в соответствие с регламентом по данной зоне и при условии, что существование и использование объектов недвижимости неопасно для жизни и здоровья людей, для природной и культурно-исторической среды.</w:t>
      </w:r>
    </w:p>
    <w:p w:rsidR="00B97F66" w:rsidRDefault="00B97F66" w:rsidP="00A13EA5">
      <w:pPr>
        <w:ind w:firstLine="567"/>
        <w:jc w:val="center"/>
        <w:outlineLvl w:val="0"/>
        <w:rPr>
          <w:rFonts w:eastAsia="GOST Type AU"/>
          <w:b/>
          <w:sz w:val="24"/>
          <w:szCs w:val="24"/>
          <w:lang w:val="ru-RU"/>
        </w:rPr>
      </w:pPr>
      <w:bookmarkStart w:id="35" w:name="_Toc461628270"/>
      <w:bookmarkStart w:id="36" w:name="_Toc208205262"/>
      <w:bookmarkStart w:id="37" w:name="_Toc369460189"/>
    </w:p>
    <w:p w:rsidR="00A13EA5" w:rsidRDefault="008257EC" w:rsidP="00A13EA5">
      <w:pPr>
        <w:ind w:firstLine="567"/>
        <w:jc w:val="center"/>
        <w:outlineLvl w:val="0"/>
        <w:rPr>
          <w:rFonts w:eastAsia="GOST Type AU"/>
          <w:b/>
          <w:sz w:val="24"/>
          <w:szCs w:val="24"/>
          <w:lang w:val="ru-RU"/>
        </w:rPr>
      </w:pPr>
      <w:r w:rsidRPr="00A13EA5">
        <w:rPr>
          <w:rFonts w:eastAsia="GOST Type AU"/>
          <w:b/>
          <w:sz w:val="24"/>
          <w:szCs w:val="24"/>
          <w:lang w:val="ru-RU"/>
        </w:rPr>
        <w:t xml:space="preserve">ГЛАВА </w:t>
      </w:r>
      <w:r w:rsidR="00925FE8" w:rsidRPr="00A13EA5">
        <w:rPr>
          <w:rFonts w:eastAsia="GOST Type AU"/>
          <w:b/>
          <w:sz w:val="24"/>
          <w:szCs w:val="24"/>
        </w:rPr>
        <w:t>I</w:t>
      </w:r>
      <w:r w:rsidR="00925FE8" w:rsidRPr="00A13EA5">
        <w:rPr>
          <w:rFonts w:eastAsia="GOST Type AU"/>
          <w:b/>
          <w:sz w:val="24"/>
          <w:szCs w:val="24"/>
          <w:lang w:val="ru-RU"/>
        </w:rPr>
        <w:t xml:space="preserve">. </w:t>
      </w:r>
      <w:r w:rsidRPr="00A13EA5">
        <w:rPr>
          <w:rFonts w:eastAsia="GOST Type AU"/>
          <w:b/>
          <w:sz w:val="24"/>
          <w:szCs w:val="24"/>
          <w:lang w:val="ru-RU"/>
        </w:rPr>
        <w:t>ПОРЯДОК ПРИМЕНЕНИЯ ПРАВИЛ</w:t>
      </w:r>
      <w:bookmarkEnd w:id="35"/>
    </w:p>
    <w:p w:rsidR="00925FE8" w:rsidRPr="00A13EA5" w:rsidRDefault="008257EC" w:rsidP="00A13EA5">
      <w:pPr>
        <w:ind w:firstLine="567"/>
        <w:jc w:val="center"/>
        <w:outlineLvl w:val="0"/>
        <w:rPr>
          <w:rFonts w:eastAsia="GOST Type AU"/>
          <w:b/>
          <w:sz w:val="24"/>
          <w:szCs w:val="24"/>
          <w:lang w:val="ru-RU"/>
        </w:rPr>
      </w:pPr>
      <w:bookmarkStart w:id="38" w:name="_Toc461628271"/>
      <w:r w:rsidRPr="00A13EA5">
        <w:rPr>
          <w:rFonts w:eastAsia="GOST Type AU"/>
          <w:b/>
          <w:sz w:val="24"/>
          <w:szCs w:val="24"/>
          <w:lang w:val="ru-RU"/>
        </w:rPr>
        <w:t>И ВНЕСЕНИЯ ИЗМЕНЕНИЙ</w:t>
      </w:r>
      <w:bookmarkEnd w:id="36"/>
      <w:bookmarkEnd w:id="37"/>
      <w:r w:rsidRPr="00A13EA5">
        <w:rPr>
          <w:rFonts w:eastAsia="GOST Type AU"/>
          <w:b/>
          <w:sz w:val="24"/>
          <w:szCs w:val="24"/>
          <w:lang w:val="ru-RU"/>
        </w:rPr>
        <w:t xml:space="preserve"> В НИХ</w:t>
      </w:r>
      <w:bookmarkEnd w:id="38"/>
    </w:p>
    <w:p w:rsidR="008257EC" w:rsidRPr="00A13EA5" w:rsidRDefault="008257EC" w:rsidP="00A13EA5">
      <w:pPr>
        <w:ind w:firstLine="567"/>
        <w:outlineLvl w:val="0"/>
        <w:rPr>
          <w:rFonts w:eastAsia="GOST Type AU"/>
          <w:b/>
          <w:sz w:val="24"/>
          <w:szCs w:val="24"/>
          <w:lang w:val="ru-RU"/>
        </w:rPr>
      </w:pPr>
    </w:p>
    <w:p w:rsidR="00C16DD5" w:rsidRDefault="008257EC" w:rsidP="00C16DD5">
      <w:pPr>
        <w:ind w:firstLine="567"/>
        <w:jc w:val="center"/>
        <w:outlineLvl w:val="0"/>
        <w:rPr>
          <w:rFonts w:eastAsia="GOST Type AU"/>
          <w:b/>
          <w:sz w:val="24"/>
          <w:szCs w:val="24"/>
          <w:lang w:val="ru-RU"/>
        </w:rPr>
      </w:pPr>
      <w:bookmarkStart w:id="39" w:name="_Toc461628272"/>
      <w:bookmarkStart w:id="40" w:name="_Toc208205263"/>
      <w:bookmarkStart w:id="41" w:name="_Toc369460190"/>
      <w:r w:rsidRPr="00A13EA5">
        <w:rPr>
          <w:rFonts w:eastAsia="GOST Type AU"/>
          <w:b/>
          <w:sz w:val="24"/>
          <w:szCs w:val="24"/>
          <w:lang w:val="ru-RU"/>
        </w:rPr>
        <w:t>РАЗДЕЛ 1</w:t>
      </w:r>
      <w:r w:rsidR="00A457E7" w:rsidRPr="00A13EA5">
        <w:rPr>
          <w:rFonts w:eastAsia="GOST Type AU"/>
          <w:b/>
          <w:sz w:val="24"/>
          <w:szCs w:val="24"/>
          <w:lang w:val="ru-RU"/>
        </w:rPr>
        <w:t>.</w:t>
      </w:r>
    </w:p>
    <w:p w:rsidR="00A457E7" w:rsidRPr="00A13EA5" w:rsidRDefault="00A457E7" w:rsidP="00C16DD5">
      <w:pPr>
        <w:ind w:firstLine="567"/>
        <w:jc w:val="center"/>
        <w:outlineLvl w:val="0"/>
        <w:rPr>
          <w:rFonts w:eastAsia="GOST Type AU"/>
          <w:b/>
          <w:sz w:val="24"/>
          <w:szCs w:val="24"/>
          <w:lang w:val="ru-RU"/>
        </w:rPr>
      </w:pPr>
      <w:r w:rsidRPr="00A13EA5">
        <w:rPr>
          <w:rFonts w:eastAsia="GOST Type AU"/>
          <w:b/>
          <w:sz w:val="24"/>
          <w:szCs w:val="24"/>
          <w:lang w:val="ru-RU"/>
        </w:rPr>
        <w:t>О регулировании землепользования и застройки органами местного самоуправления</w:t>
      </w:r>
      <w:bookmarkEnd w:id="39"/>
    </w:p>
    <w:bookmarkEnd w:id="40"/>
    <w:bookmarkEnd w:id="41"/>
    <w:p w:rsidR="00925FE8" w:rsidRPr="00A13EA5" w:rsidRDefault="00925FE8" w:rsidP="00A13EA5">
      <w:pPr>
        <w:suppressAutoHyphens w:val="0"/>
        <w:ind w:firstLine="567"/>
        <w:jc w:val="both"/>
        <w:rPr>
          <w:sz w:val="24"/>
          <w:szCs w:val="24"/>
          <w:lang w:val="ru-RU" w:eastAsia="ru-RU"/>
        </w:rPr>
      </w:pPr>
    </w:p>
    <w:p w:rsidR="00925FE8" w:rsidRPr="00A13EA5" w:rsidRDefault="00925FE8" w:rsidP="00A13EA5">
      <w:pPr>
        <w:keepNext/>
        <w:suppressAutoHyphens w:val="0"/>
        <w:ind w:firstLine="567"/>
        <w:jc w:val="both"/>
        <w:outlineLvl w:val="1"/>
        <w:rPr>
          <w:b/>
          <w:bCs/>
          <w:iCs/>
          <w:sz w:val="24"/>
          <w:szCs w:val="24"/>
          <w:lang w:val="ru-RU" w:eastAsia="ru-RU"/>
        </w:rPr>
      </w:pPr>
      <w:bookmarkStart w:id="42" w:name="_Toc200537076"/>
      <w:bookmarkStart w:id="43" w:name="_Toc208205264"/>
      <w:bookmarkStart w:id="44" w:name="_Toc369460191"/>
      <w:bookmarkStart w:id="45" w:name="_Toc461628273"/>
      <w:r w:rsidRPr="00A13EA5">
        <w:rPr>
          <w:b/>
          <w:bCs/>
          <w:iCs/>
          <w:sz w:val="24"/>
          <w:szCs w:val="24"/>
          <w:lang w:val="ru-RU" w:eastAsia="ru-RU"/>
        </w:rPr>
        <w:t>Статья 1. Полномочия органов местного самоуправления в области землепользования и застройки</w:t>
      </w:r>
      <w:bookmarkEnd w:id="42"/>
      <w:bookmarkEnd w:id="43"/>
      <w:bookmarkEnd w:id="44"/>
      <w:bookmarkEnd w:id="45"/>
    </w:p>
    <w:p w:rsidR="00925FE8" w:rsidRPr="00F82068" w:rsidRDefault="00925FE8" w:rsidP="00A13EA5">
      <w:pPr>
        <w:suppressAutoHyphens w:val="0"/>
        <w:ind w:firstLine="567"/>
        <w:rPr>
          <w:sz w:val="24"/>
          <w:szCs w:val="24"/>
          <w:lang w:val="ru-RU" w:eastAsia="ru-RU"/>
        </w:rPr>
      </w:pPr>
    </w:p>
    <w:p w:rsidR="00925FE8" w:rsidRPr="00F82068" w:rsidRDefault="00925FE8" w:rsidP="00A13EA5">
      <w:pPr>
        <w:suppressAutoHyphens w:val="0"/>
        <w:ind w:firstLine="567"/>
        <w:jc w:val="both"/>
        <w:rPr>
          <w:sz w:val="24"/>
          <w:szCs w:val="24"/>
          <w:lang w:val="ru-RU" w:eastAsia="ru-RU"/>
        </w:rPr>
      </w:pPr>
      <w:r w:rsidRPr="00F82068">
        <w:rPr>
          <w:sz w:val="24"/>
          <w:szCs w:val="24"/>
          <w:lang w:val="ru-RU" w:eastAsia="ru-RU"/>
        </w:rPr>
        <w:lastRenderedPageBreak/>
        <w:t xml:space="preserve">1. К полномочиям </w:t>
      </w:r>
      <w:r w:rsidR="003800D0">
        <w:rPr>
          <w:sz w:val="24"/>
          <w:szCs w:val="24"/>
          <w:lang w:val="ru-RU" w:eastAsia="ru-RU"/>
        </w:rPr>
        <w:t>Совета</w:t>
      </w:r>
      <w:r w:rsidR="008E796A" w:rsidRPr="00F82068">
        <w:rPr>
          <w:sz w:val="24"/>
          <w:szCs w:val="24"/>
          <w:lang w:val="ru-RU" w:eastAsia="ru-RU"/>
        </w:rPr>
        <w:t xml:space="preserve"> депутатов </w:t>
      </w:r>
      <w:r w:rsidR="003800D0">
        <w:rPr>
          <w:sz w:val="24"/>
          <w:szCs w:val="24"/>
          <w:lang w:val="ru-RU" w:eastAsia="ru-RU"/>
        </w:rPr>
        <w:t>сельского поселения</w:t>
      </w:r>
      <w:r w:rsidR="008E796A" w:rsidRPr="00F82068">
        <w:rPr>
          <w:sz w:val="24"/>
          <w:szCs w:val="24"/>
          <w:lang w:val="ru-RU" w:eastAsia="ru-RU"/>
        </w:rPr>
        <w:t xml:space="preserve"> </w:t>
      </w:r>
      <w:r w:rsidRPr="00F82068">
        <w:rPr>
          <w:sz w:val="24"/>
          <w:szCs w:val="24"/>
          <w:lang w:val="ru-RU" w:eastAsia="ru-RU"/>
        </w:rPr>
        <w:t xml:space="preserve">в области землепользования и застройки относятся: </w:t>
      </w:r>
    </w:p>
    <w:p w:rsidR="00925FE8" w:rsidRPr="00F82068" w:rsidRDefault="00925FE8" w:rsidP="00A13EA5">
      <w:pPr>
        <w:suppressAutoHyphens w:val="0"/>
        <w:ind w:firstLine="567"/>
        <w:jc w:val="both"/>
        <w:rPr>
          <w:sz w:val="24"/>
          <w:szCs w:val="24"/>
          <w:lang w:val="ru-RU" w:eastAsia="ru-RU"/>
        </w:rPr>
      </w:pPr>
      <w:r w:rsidRPr="00F82068">
        <w:rPr>
          <w:sz w:val="24"/>
          <w:szCs w:val="24"/>
          <w:lang w:val="ru-RU" w:eastAsia="ru-RU"/>
        </w:rPr>
        <w:t>- утверждение Правил и внесение изменений</w:t>
      </w:r>
      <w:r w:rsidR="00A457E7" w:rsidRPr="00F82068">
        <w:rPr>
          <w:sz w:val="24"/>
          <w:szCs w:val="24"/>
          <w:lang w:val="ru-RU" w:eastAsia="ru-RU"/>
        </w:rPr>
        <w:t xml:space="preserve"> в них</w:t>
      </w:r>
      <w:r w:rsidRPr="00F82068">
        <w:rPr>
          <w:sz w:val="24"/>
          <w:szCs w:val="24"/>
          <w:lang w:val="ru-RU" w:eastAsia="ru-RU"/>
        </w:rPr>
        <w:t>;</w:t>
      </w:r>
    </w:p>
    <w:p w:rsidR="00925FE8" w:rsidRPr="00F82068" w:rsidRDefault="00925FE8" w:rsidP="00A13EA5">
      <w:pPr>
        <w:suppressAutoHyphens w:val="0"/>
        <w:ind w:firstLine="567"/>
        <w:jc w:val="both"/>
        <w:rPr>
          <w:sz w:val="24"/>
          <w:szCs w:val="24"/>
          <w:lang w:val="ru-RU" w:eastAsia="ru-RU"/>
        </w:rPr>
      </w:pPr>
      <w:r w:rsidRPr="00F82068">
        <w:rPr>
          <w:sz w:val="24"/>
          <w:szCs w:val="24"/>
          <w:lang w:val="ru-RU" w:eastAsia="ru-RU"/>
        </w:rPr>
        <w:t>- иные полномочия в соответствии с законодательством.</w:t>
      </w:r>
    </w:p>
    <w:p w:rsidR="00925FE8" w:rsidRPr="00F82068" w:rsidRDefault="00A457E7" w:rsidP="00A13EA5">
      <w:pPr>
        <w:suppressAutoHyphens w:val="0"/>
        <w:ind w:firstLine="567"/>
        <w:jc w:val="both"/>
        <w:rPr>
          <w:sz w:val="24"/>
          <w:szCs w:val="24"/>
          <w:lang w:val="ru-RU" w:eastAsia="ru-RU"/>
        </w:rPr>
      </w:pPr>
      <w:r w:rsidRPr="00F82068">
        <w:rPr>
          <w:sz w:val="24"/>
          <w:szCs w:val="24"/>
          <w:lang w:val="ru-RU" w:eastAsia="ru-RU"/>
        </w:rPr>
        <w:t xml:space="preserve">2. К полномочиям </w:t>
      </w:r>
      <w:r w:rsidR="008A4135" w:rsidRPr="00F82068">
        <w:rPr>
          <w:sz w:val="24"/>
          <w:szCs w:val="24"/>
          <w:lang w:val="ru-RU" w:eastAsia="ru-RU"/>
        </w:rPr>
        <w:t>г</w:t>
      </w:r>
      <w:r w:rsidR="00925FE8" w:rsidRPr="00F82068">
        <w:rPr>
          <w:sz w:val="24"/>
          <w:szCs w:val="24"/>
          <w:lang w:val="ru-RU" w:eastAsia="ru-RU"/>
        </w:rPr>
        <w:t xml:space="preserve">лавы </w:t>
      </w:r>
      <w:r w:rsidR="003800D0">
        <w:rPr>
          <w:sz w:val="24"/>
          <w:szCs w:val="24"/>
          <w:lang w:val="ru-RU" w:eastAsia="ru-RU"/>
        </w:rPr>
        <w:t>сельского поселения</w:t>
      </w:r>
      <w:r w:rsidR="00230583" w:rsidRPr="00F82068">
        <w:rPr>
          <w:sz w:val="24"/>
          <w:szCs w:val="24"/>
          <w:lang w:val="ru-RU" w:eastAsia="ru-RU"/>
        </w:rPr>
        <w:t xml:space="preserve"> </w:t>
      </w:r>
      <w:r w:rsidR="00925FE8" w:rsidRPr="00F82068">
        <w:rPr>
          <w:sz w:val="24"/>
          <w:szCs w:val="24"/>
          <w:lang w:val="ru-RU" w:eastAsia="ru-RU"/>
        </w:rPr>
        <w:t>относятся:</w:t>
      </w:r>
    </w:p>
    <w:p w:rsidR="00A457E7" w:rsidRPr="00F82068" w:rsidRDefault="00925FE8" w:rsidP="00A13EA5">
      <w:pPr>
        <w:suppressAutoHyphens w:val="0"/>
        <w:ind w:firstLine="567"/>
        <w:jc w:val="both"/>
        <w:rPr>
          <w:sz w:val="24"/>
          <w:szCs w:val="24"/>
          <w:lang w:val="ru-RU" w:eastAsia="ru-RU"/>
        </w:rPr>
      </w:pPr>
      <w:r w:rsidRPr="00F82068">
        <w:rPr>
          <w:sz w:val="24"/>
          <w:szCs w:val="24"/>
          <w:lang w:val="ru-RU" w:eastAsia="ru-RU"/>
        </w:rPr>
        <w:t xml:space="preserve">- </w:t>
      </w:r>
      <w:r w:rsidR="00A457E7" w:rsidRPr="00F82068">
        <w:rPr>
          <w:sz w:val="24"/>
          <w:szCs w:val="24"/>
          <w:lang w:val="ru-RU" w:eastAsia="ru-RU"/>
        </w:rPr>
        <w:t xml:space="preserve">принятие решения о разработке проекта Генерального плана </w:t>
      </w:r>
      <w:r w:rsidR="003800D0">
        <w:rPr>
          <w:sz w:val="24"/>
          <w:szCs w:val="24"/>
          <w:lang w:val="ru-RU" w:eastAsia="ru-RU"/>
        </w:rPr>
        <w:t>сельского поселения (в случае необходимости)</w:t>
      </w:r>
      <w:r w:rsidR="00A457E7" w:rsidRPr="00F82068">
        <w:rPr>
          <w:sz w:val="24"/>
          <w:szCs w:val="24"/>
          <w:lang w:val="ru-RU" w:eastAsia="ru-RU"/>
        </w:rPr>
        <w:t xml:space="preserve"> и Правил землепользования и застройки </w:t>
      </w:r>
      <w:r w:rsidR="003800D0">
        <w:rPr>
          <w:sz w:val="24"/>
          <w:szCs w:val="24"/>
          <w:lang w:val="ru-RU" w:eastAsia="ru-RU"/>
        </w:rPr>
        <w:t>сельского поселения</w:t>
      </w:r>
      <w:r w:rsidR="00A457E7" w:rsidRPr="00F82068">
        <w:rPr>
          <w:sz w:val="24"/>
          <w:szCs w:val="24"/>
          <w:lang w:val="ru-RU" w:eastAsia="ru-RU"/>
        </w:rPr>
        <w:t>;</w:t>
      </w:r>
    </w:p>
    <w:p w:rsidR="00925FE8" w:rsidRPr="00F82068" w:rsidRDefault="00A457E7" w:rsidP="00A13EA5">
      <w:pPr>
        <w:suppressAutoHyphens w:val="0"/>
        <w:ind w:firstLine="567"/>
        <w:jc w:val="both"/>
        <w:rPr>
          <w:sz w:val="24"/>
          <w:szCs w:val="24"/>
          <w:lang w:val="ru-RU" w:eastAsia="ru-RU"/>
        </w:rPr>
      </w:pPr>
      <w:r w:rsidRPr="00F82068">
        <w:rPr>
          <w:sz w:val="24"/>
          <w:szCs w:val="24"/>
          <w:lang w:val="ru-RU" w:eastAsia="ru-RU"/>
        </w:rPr>
        <w:t xml:space="preserve">- </w:t>
      </w:r>
      <w:r w:rsidR="008765A1" w:rsidRPr="00F82068">
        <w:rPr>
          <w:sz w:val="24"/>
          <w:szCs w:val="24"/>
          <w:lang w:val="ru-RU" w:eastAsia="ru-RU"/>
        </w:rPr>
        <w:t xml:space="preserve">принятие решения об </w:t>
      </w:r>
      <w:r w:rsidR="00925FE8" w:rsidRPr="00F82068">
        <w:rPr>
          <w:sz w:val="24"/>
          <w:szCs w:val="24"/>
          <w:lang w:val="ru-RU" w:eastAsia="ru-RU"/>
        </w:rPr>
        <w:t>утверждени</w:t>
      </w:r>
      <w:r w:rsidR="008765A1" w:rsidRPr="00F82068">
        <w:rPr>
          <w:sz w:val="24"/>
          <w:szCs w:val="24"/>
          <w:lang w:val="ru-RU" w:eastAsia="ru-RU"/>
        </w:rPr>
        <w:t>и</w:t>
      </w:r>
      <w:r w:rsidR="00925FE8" w:rsidRPr="00F82068">
        <w:rPr>
          <w:sz w:val="24"/>
          <w:szCs w:val="24"/>
          <w:lang w:val="ru-RU" w:eastAsia="ru-RU"/>
        </w:rPr>
        <w:t xml:space="preserve"> подготовленной на основе Генерального плана </w:t>
      </w:r>
      <w:r w:rsidR="003800D0">
        <w:rPr>
          <w:sz w:val="24"/>
          <w:szCs w:val="24"/>
          <w:lang w:val="ru-RU" w:eastAsia="ru-RU"/>
        </w:rPr>
        <w:t>сельского поселения</w:t>
      </w:r>
      <w:r w:rsidR="003800D0" w:rsidRPr="00F82068">
        <w:rPr>
          <w:sz w:val="24"/>
          <w:szCs w:val="24"/>
          <w:lang w:val="ru-RU" w:eastAsia="ru-RU"/>
        </w:rPr>
        <w:t xml:space="preserve"> </w:t>
      </w:r>
      <w:r w:rsidRPr="00F82068">
        <w:rPr>
          <w:sz w:val="24"/>
          <w:szCs w:val="24"/>
          <w:lang w:val="ru-RU" w:eastAsia="ru-RU"/>
        </w:rPr>
        <w:t>и</w:t>
      </w:r>
      <w:r w:rsidR="008765A1" w:rsidRPr="00F82068">
        <w:rPr>
          <w:sz w:val="24"/>
          <w:szCs w:val="24"/>
          <w:lang w:val="ru-RU" w:eastAsia="ru-RU"/>
        </w:rPr>
        <w:t xml:space="preserve"> Правил землепользования и застройки</w:t>
      </w:r>
      <w:r w:rsidRPr="00F82068">
        <w:rPr>
          <w:sz w:val="24"/>
          <w:szCs w:val="24"/>
          <w:lang w:val="ru-RU" w:eastAsia="ru-RU"/>
        </w:rPr>
        <w:t xml:space="preserve"> </w:t>
      </w:r>
      <w:r w:rsidR="003800D0">
        <w:rPr>
          <w:sz w:val="24"/>
          <w:szCs w:val="24"/>
          <w:lang w:val="ru-RU" w:eastAsia="ru-RU"/>
        </w:rPr>
        <w:t>сельского поселения</w:t>
      </w:r>
      <w:r w:rsidR="003800D0" w:rsidRPr="00F82068">
        <w:rPr>
          <w:sz w:val="24"/>
          <w:szCs w:val="24"/>
          <w:lang w:val="ru-RU" w:eastAsia="ru-RU"/>
        </w:rPr>
        <w:t xml:space="preserve"> </w:t>
      </w:r>
      <w:r w:rsidR="00925FE8" w:rsidRPr="00F82068">
        <w:rPr>
          <w:sz w:val="24"/>
          <w:szCs w:val="24"/>
          <w:lang w:val="ru-RU" w:eastAsia="ru-RU"/>
        </w:rPr>
        <w:t>документации по планировке территории,</w:t>
      </w:r>
      <w:r w:rsidR="003800D0">
        <w:rPr>
          <w:sz w:val="24"/>
          <w:szCs w:val="24"/>
          <w:lang w:val="ru-RU" w:eastAsia="ru-RU"/>
        </w:rPr>
        <w:t xml:space="preserve"> </w:t>
      </w:r>
      <w:r w:rsidR="00925FE8" w:rsidRPr="00F82068">
        <w:rPr>
          <w:sz w:val="24"/>
          <w:szCs w:val="24"/>
          <w:lang w:val="ru-RU" w:eastAsia="ru-RU"/>
        </w:rPr>
        <w:t>предусмотренн</w:t>
      </w:r>
      <w:r w:rsidRPr="00F82068">
        <w:rPr>
          <w:sz w:val="24"/>
          <w:szCs w:val="24"/>
          <w:lang w:val="ru-RU" w:eastAsia="ru-RU"/>
        </w:rPr>
        <w:t>ой</w:t>
      </w:r>
      <w:r w:rsidR="00925FE8" w:rsidRPr="00F82068">
        <w:rPr>
          <w:sz w:val="24"/>
          <w:szCs w:val="24"/>
          <w:lang w:val="ru-RU" w:eastAsia="ru-RU"/>
        </w:rPr>
        <w:t xml:space="preserve"> Градостроительным кодексом Российской Федерации;</w:t>
      </w:r>
    </w:p>
    <w:p w:rsidR="00925FE8" w:rsidRPr="00F82068" w:rsidRDefault="00925FE8" w:rsidP="00A13EA5">
      <w:pPr>
        <w:suppressAutoHyphens w:val="0"/>
        <w:ind w:firstLine="567"/>
        <w:jc w:val="both"/>
        <w:rPr>
          <w:sz w:val="24"/>
          <w:szCs w:val="24"/>
          <w:lang w:val="ru-RU" w:eastAsia="ru-RU"/>
        </w:rPr>
      </w:pPr>
      <w:r w:rsidRPr="00F82068">
        <w:rPr>
          <w:sz w:val="24"/>
          <w:szCs w:val="24"/>
          <w:lang w:val="ru-RU" w:eastAsia="ru-RU"/>
        </w:rPr>
        <w:t>- принятие решения о предоставлении разрешения на условно разрешённый вид использования земельного участка или объекта капитального строительства или об отказе в предоставлении такого разрешения;</w:t>
      </w:r>
    </w:p>
    <w:p w:rsidR="00925FE8" w:rsidRPr="00F82068" w:rsidRDefault="00925FE8" w:rsidP="00A13EA5">
      <w:pPr>
        <w:suppressAutoHyphens w:val="0"/>
        <w:ind w:firstLine="567"/>
        <w:jc w:val="both"/>
        <w:rPr>
          <w:sz w:val="24"/>
          <w:szCs w:val="24"/>
          <w:lang w:val="ru-RU" w:eastAsia="ru-RU"/>
        </w:rPr>
      </w:pPr>
      <w:r w:rsidRPr="00F82068">
        <w:rPr>
          <w:sz w:val="24"/>
          <w:szCs w:val="24"/>
          <w:lang w:val="ru-RU" w:eastAsia="ru-RU"/>
        </w:rPr>
        <w:t>-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A32138" w:rsidRPr="00F82068" w:rsidRDefault="00A32138" w:rsidP="00A13EA5">
      <w:pPr>
        <w:suppressAutoHyphens w:val="0"/>
        <w:ind w:firstLine="567"/>
        <w:jc w:val="both"/>
        <w:rPr>
          <w:sz w:val="24"/>
          <w:szCs w:val="24"/>
          <w:lang w:val="ru-RU" w:eastAsia="ru-RU"/>
        </w:rPr>
      </w:pPr>
      <w:r w:rsidRPr="00F82068">
        <w:rPr>
          <w:sz w:val="24"/>
          <w:szCs w:val="24"/>
          <w:lang w:val="ru-RU" w:eastAsia="ru-RU"/>
        </w:rPr>
        <w:t>- утверждение границ земельных участков в порядке, установленном законодательством Российской Федерации;</w:t>
      </w:r>
    </w:p>
    <w:p w:rsidR="00925FE8" w:rsidRPr="00F82068" w:rsidRDefault="00925FE8" w:rsidP="00A13EA5">
      <w:pPr>
        <w:suppressAutoHyphens w:val="0"/>
        <w:ind w:firstLine="567"/>
        <w:jc w:val="both"/>
        <w:rPr>
          <w:sz w:val="24"/>
          <w:szCs w:val="24"/>
          <w:lang w:val="ru-RU" w:eastAsia="ru-RU"/>
        </w:rPr>
      </w:pPr>
      <w:r w:rsidRPr="00F82068">
        <w:rPr>
          <w:sz w:val="24"/>
          <w:szCs w:val="24"/>
          <w:lang w:val="ru-RU" w:eastAsia="ru-RU"/>
        </w:rPr>
        <w:t>- иные полномочия в соответствии с законодательством.</w:t>
      </w:r>
    </w:p>
    <w:p w:rsidR="00A0758D" w:rsidRPr="00F82068" w:rsidRDefault="00A0758D" w:rsidP="00A13EA5">
      <w:pPr>
        <w:suppressAutoHyphens w:val="0"/>
        <w:ind w:firstLine="567"/>
        <w:jc w:val="both"/>
        <w:rPr>
          <w:sz w:val="24"/>
          <w:szCs w:val="24"/>
          <w:lang w:val="ru-RU" w:eastAsia="ru-RU"/>
        </w:rPr>
      </w:pPr>
      <w:r w:rsidRPr="00F82068">
        <w:rPr>
          <w:sz w:val="24"/>
          <w:szCs w:val="24"/>
          <w:lang w:val="ru-RU" w:eastAsia="ru-RU"/>
        </w:rPr>
        <w:t xml:space="preserve">Решения главы </w:t>
      </w:r>
      <w:r w:rsidR="003800D0">
        <w:rPr>
          <w:sz w:val="24"/>
          <w:szCs w:val="24"/>
          <w:lang w:val="ru-RU" w:eastAsia="ru-RU"/>
        </w:rPr>
        <w:t>сельского поселения</w:t>
      </w:r>
      <w:r w:rsidRPr="00F82068">
        <w:rPr>
          <w:sz w:val="24"/>
          <w:szCs w:val="24"/>
          <w:lang w:val="ru-RU" w:eastAsia="ru-RU"/>
        </w:rPr>
        <w:t xml:space="preserve"> принимаются в форме постановления </w:t>
      </w:r>
      <w:r w:rsidR="003800D0">
        <w:rPr>
          <w:sz w:val="24"/>
          <w:szCs w:val="24"/>
          <w:lang w:val="ru-RU" w:eastAsia="ru-RU"/>
        </w:rPr>
        <w:t>главы сельского поселения</w:t>
      </w:r>
      <w:r w:rsidRPr="00F82068">
        <w:rPr>
          <w:sz w:val="24"/>
          <w:szCs w:val="24"/>
          <w:lang w:val="ru-RU" w:eastAsia="ru-RU"/>
        </w:rPr>
        <w:t>.</w:t>
      </w:r>
    </w:p>
    <w:p w:rsidR="00925FE8" w:rsidRPr="00F82068" w:rsidRDefault="00925FE8" w:rsidP="00A13EA5">
      <w:pPr>
        <w:suppressAutoHyphens w:val="0"/>
        <w:ind w:firstLine="567"/>
        <w:jc w:val="both"/>
        <w:rPr>
          <w:sz w:val="24"/>
          <w:szCs w:val="24"/>
          <w:lang w:val="ru-RU" w:eastAsia="ru-RU"/>
        </w:rPr>
      </w:pPr>
      <w:r w:rsidRPr="00F82068">
        <w:rPr>
          <w:sz w:val="24"/>
          <w:szCs w:val="24"/>
          <w:lang w:val="ru-RU" w:eastAsia="ru-RU"/>
        </w:rPr>
        <w:t xml:space="preserve">3. К полномочиям администрации </w:t>
      </w:r>
      <w:r w:rsidR="003800D0">
        <w:rPr>
          <w:sz w:val="24"/>
          <w:szCs w:val="24"/>
          <w:lang w:val="ru-RU" w:eastAsia="ru-RU"/>
        </w:rPr>
        <w:t>сельского поселения</w:t>
      </w:r>
      <w:r w:rsidR="003800D0" w:rsidRPr="00F82068">
        <w:rPr>
          <w:sz w:val="24"/>
          <w:szCs w:val="24"/>
          <w:lang w:val="ru-RU" w:eastAsia="ru-RU"/>
        </w:rPr>
        <w:t xml:space="preserve"> </w:t>
      </w:r>
      <w:r w:rsidRPr="00F82068">
        <w:rPr>
          <w:sz w:val="24"/>
          <w:szCs w:val="24"/>
          <w:lang w:val="ru-RU" w:eastAsia="ru-RU"/>
        </w:rPr>
        <w:t>относятся:</w:t>
      </w:r>
    </w:p>
    <w:p w:rsidR="00925FE8" w:rsidRPr="00F82068" w:rsidRDefault="00925FE8" w:rsidP="00A13EA5">
      <w:pPr>
        <w:suppressAutoHyphens w:val="0"/>
        <w:ind w:firstLine="567"/>
        <w:jc w:val="both"/>
        <w:rPr>
          <w:sz w:val="24"/>
          <w:szCs w:val="24"/>
          <w:lang w:val="ru-RU" w:eastAsia="ru-RU"/>
        </w:rPr>
      </w:pPr>
      <w:r w:rsidRPr="00F82068">
        <w:rPr>
          <w:sz w:val="24"/>
          <w:szCs w:val="24"/>
          <w:lang w:val="ru-RU" w:eastAsia="ru-RU"/>
        </w:rPr>
        <w:t>- подготовка документации по планировке территории;</w:t>
      </w:r>
    </w:p>
    <w:p w:rsidR="00925FE8" w:rsidRPr="00F82068" w:rsidRDefault="003800D0" w:rsidP="003800D0">
      <w:pPr>
        <w:suppressAutoHyphens w:val="0"/>
        <w:ind w:firstLine="567"/>
        <w:rPr>
          <w:sz w:val="24"/>
          <w:szCs w:val="24"/>
          <w:lang w:val="ru-RU" w:eastAsia="ru-RU"/>
        </w:rPr>
      </w:pPr>
      <w:r>
        <w:rPr>
          <w:sz w:val="24"/>
          <w:szCs w:val="24"/>
          <w:lang w:val="ru-RU" w:eastAsia="ru-RU"/>
        </w:rPr>
        <w:t xml:space="preserve">- </w:t>
      </w:r>
      <w:r w:rsidR="00A32138" w:rsidRPr="00F82068">
        <w:rPr>
          <w:sz w:val="24"/>
          <w:szCs w:val="24"/>
          <w:lang w:val="ru-RU" w:eastAsia="ru-RU"/>
        </w:rPr>
        <w:t xml:space="preserve">формирование </w:t>
      </w:r>
      <w:r w:rsidR="00925FE8" w:rsidRPr="00F82068">
        <w:rPr>
          <w:sz w:val="24"/>
          <w:szCs w:val="24"/>
          <w:lang w:val="ru-RU" w:eastAsia="ru-RU"/>
        </w:rPr>
        <w:t>границ земельных участков в порядке, установленном законодательством Российской Федерации;</w:t>
      </w:r>
    </w:p>
    <w:p w:rsidR="00925FE8" w:rsidRPr="00F82068" w:rsidRDefault="00925FE8" w:rsidP="00A13EA5">
      <w:pPr>
        <w:suppressAutoHyphens w:val="0"/>
        <w:ind w:firstLine="567"/>
        <w:jc w:val="both"/>
        <w:rPr>
          <w:sz w:val="24"/>
          <w:szCs w:val="24"/>
          <w:lang w:val="ru-RU" w:eastAsia="ru-RU"/>
        </w:rPr>
      </w:pPr>
      <w:r w:rsidRPr="00F82068">
        <w:rPr>
          <w:sz w:val="24"/>
          <w:szCs w:val="24"/>
          <w:lang w:val="ru-RU" w:eastAsia="ru-RU"/>
        </w:rPr>
        <w:t>- иные полномочия в соответствии с законодательством.</w:t>
      </w:r>
    </w:p>
    <w:p w:rsidR="00925FE8" w:rsidRPr="00F82068" w:rsidRDefault="00925FE8" w:rsidP="00A13EA5">
      <w:pPr>
        <w:suppressAutoHyphens w:val="0"/>
        <w:ind w:firstLine="567"/>
        <w:jc w:val="both"/>
        <w:rPr>
          <w:sz w:val="24"/>
          <w:szCs w:val="24"/>
          <w:lang w:val="ru-RU" w:eastAsia="ru-RU"/>
        </w:rPr>
      </w:pPr>
    </w:p>
    <w:p w:rsidR="00925FE8" w:rsidRPr="00F82068" w:rsidRDefault="00925FE8" w:rsidP="00A13EA5">
      <w:pPr>
        <w:keepNext/>
        <w:suppressAutoHyphens w:val="0"/>
        <w:ind w:firstLine="567"/>
        <w:jc w:val="both"/>
        <w:outlineLvl w:val="1"/>
        <w:rPr>
          <w:b/>
          <w:bCs/>
          <w:iCs/>
          <w:sz w:val="24"/>
          <w:szCs w:val="24"/>
          <w:lang w:val="ru-RU" w:eastAsia="ru-RU"/>
        </w:rPr>
      </w:pPr>
      <w:bookmarkStart w:id="46" w:name="_Toc200537077"/>
      <w:bookmarkStart w:id="47" w:name="_Toc208205265"/>
      <w:bookmarkStart w:id="48" w:name="_Toc369460192"/>
      <w:bookmarkStart w:id="49" w:name="_Toc461628274"/>
      <w:r w:rsidRPr="00F82068">
        <w:rPr>
          <w:b/>
          <w:bCs/>
          <w:iCs/>
          <w:sz w:val="24"/>
          <w:szCs w:val="24"/>
          <w:lang w:val="ru-RU" w:eastAsia="ru-RU"/>
        </w:rPr>
        <w:t xml:space="preserve">Статья 2. Комиссия по </w:t>
      </w:r>
      <w:bookmarkEnd w:id="46"/>
      <w:r w:rsidRPr="00F82068">
        <w:rPr>
          <w:b/>
          <w:bCs/>
          <w:iCs/>
          <w:sz w:val="24"/>
          <w:szCs w:val="24"/>
          <w:lang w:val="ru-RU" w:eastAsia="ru-RU"/>
        </w:rPr>
        <w:t xml:space="preserve">землепользованию и застройке </w:t>
      </w:r>
      <w:bookmarkEnd w:id="47"/>
      <w:bookmarkEnd w:id="48"/>
      <w:r w:rsidR="003800D0">
        <w:rPr>
          <w:b/>
          <w:bCs/>
          <w:iCs/>
          <w:sz w:val="24"/>
          <w:szCs w:val="24"/>
          <w:lang w:val="ru-RU" w:eastAsia="ru-RU"/>
        </w:rPr>
        <w:t>сельских поселений Октябрьского муниципального района</w:t>
      </w:r>
      <w:bookmarkEnd w:id="49"/>
    </w:p>
    <w:p w:rsidR="00237042" w:rsidRPr="00F82068" w:rsidRDefault="00237042" w:rsidP="00A13EA5">
      <w:pPr>
        <w:suppressAutoHyphens w:val="0"/>
        <w:autoSpaceDN w:val="0"/>
        <w:adjustRightInd w:val="0"/>
        <w:ind w:firstLine="567"/>
        <w:jc w:val="both"/>
        <w:rPr>
          <w:sz w:val="24"/>
          <w:szCs w:val="24"/>
          <w:lang w:val="ru-RU" w:eastAsia="ru-RU"/>
        </w:rPr>
      </w:pPr>
    </w:p>
    <w:p w:rsidR="00925FE8" w:rsidRPr="00A13EA5" w:rsidRDefault="00925FE8" w:rsidP="00A13EA5">
      <w:pPr>
        <w:numPr>
          <w:ilvl w:val="0"/>
          <w:numId w:val="6"/>
        </w:numPr>
        <w:tabs>
          <w:tab w:val="num" w:pos="0"/>
          <w:tab w:val="num" w:pos="1080"/>
        </w:tabs>
        <w:suppressAutoHyphens w:val="0"/>
        <w:overflowPunct/>
        <w:autoSpaceDE/>
        <w:ind w:left="0" w:firstLine="567"/>
        <w:jc w:val="both"/>
        <w:textAlignment w:val="auto"/>
        <w:rPr>
          <w:sz w:val="24"/>
          <w:szCs w:val="24"/>
          <w:lang w:val="ru-RU" w:eastAsia="ru-RU"/>
        </w:rPr>
      </w:pPr>
      <w:r w:rsidRPr="00F82068">
        <w:rPr>
          <w:sz w:val="24"/>
          <w:szCs w:val="24"/>
          <w:lang w:val="ru-RU" w:eastAsia="ru-RU"/>
        </w:rPr>
        <w:t xml:space="preserve">Комиссия </w:t>
      </w:r>
      <w:r w:rsidR="00125C0D" w:rsidRPr="00F82068">
        <w:rPr>
          <w:sz w:val="24"/>
          <w:szCs w:val="24"/>
          <w:lang w:val="ru-RU" w:eastAsia="ru-RU"/>
        </w:rPr>
        <w:t xml:space="preserve">по </w:t>
      </w:r>
      <w:r w:rsidR="00A20A65" w:rsidRPr="00F82068">
        <w:rPr>
          <w:sz w:val="24"/>
          <w:szCs w:val="24"/>
          <w:lang w:val="ru-RU" w:eastAsia="ru-RU"/>
        </w:rPr>
        <w:t xml:space="preserve">подготовке проекта правил </w:t>
      </w:r>
      <w:r w:rsidR="00125C0D" w:rsidRPr="00F82068">
        <w:rPr>
          <w:sz w:val="24"/>
          <w:szCs w:val="24"/>
          <w:lang w:val="ru-RU" w:eastAsia="ru-RU"/>
        </w:rPr>
        <w:t>землепользовани</w:t>
      </w:r>
      <w:r w:rsidR="00A20A65" w:rsidRPr="00F82068">
        <w:rPr>
          <w:sz w:val="24"/>
          <w:szCs w:val="24"/>
          <w:lang w:val="ru-RU" w:eastAsia="ru-RU"/>
        </w:rPr>
        <w:t>я</w:t>
      </w:r>
      <w:r w:rsidR="00125C0D" w:rsidRPr="00F82068">
        <w:rPr>
          <w:sz w:val="24"/>
          <w:szCs w:val="24"/>
          <w:lang w:val="ru-RU" w:eastAsia="ru-RU"/>
        </w:rPr>
        <w:t xml:space="preserve"> и застройк</w:t>
      </w:r>
      <w:r w:rsidR="00A20A65" w:rsidRPr="00F82068">
        <w:rPr>
          <w:sz w:val="24"/>
          <w:szCs w:val="24"/>
          <w:lang w:val="ru-RU" w:eastAsia="ru-RU"/>
        </w:rPr>
        <w:t>и</w:t>
      </w:r>
      <w:r w:rsidR="003800D0">
        <w:rPr>
          <w:sz w:val="24"/>
          <w:szCs w:val="24"/>
          <w:lang w:val="ru-RU" w:eastAsia="ru-RU"/>
        </w:rPr>
        <w:t xml:space="preserve"> сельск</w:t>
      </w:r>
      <w:r w:rsidR="003A5CF7">
        <w:rPr>
          <w:sz w:val="24"/>
          <w:szCs w:val="24"/>
          <w:lang w:val="ru-RU" w:eastAsia="ru-RU"/>
        </w:rPr>
        <w:t xml:space="preserve">их </w:t>
      </w:r>
      <w:r w:rsidR="003800D0">
        <w:rPr>
          <w:sz w:val="24"/>
          <w:szCs w:val="24"/>
          <w:lang w:val="ru-RU" w:eastAsia="ru-RU"/>
        </w:rPr>
        <w:t>поселени</w:t>
      </w:r>
      <w:r w:rsidR="003A5CF7">
        <w:rPr>
          <w:sz w:val="24"/>
          <w:szCs w:val="24"/>
          <w:lang w:val="ru-RU" w:eastAsia="ru-RU"/>
        </w:rPr>
        <w:t>й</w:t>
      </w:r>
      <w:r w:rsidR="00125C0D" w:rsidRPr="00F82068">
        <w:rPr>
          <w:sz w:val="24"/>
          <w:szCs w:val="24"/>
          <w:lang w:val="ru-RU" w:eastAsia="ru-RU"/>
        </w:rPr>
        <w:t xml:space="preserve"> (далее - Комиссия</w:t>
      </w:r>
      <w:r w:rsidR="00125C0D" w:rsidRPr="003800D0">
        <w:rPr>
          <w:sz w:val="24"/>
          <w:szCs w:val="24"/>
          <w:lang w:val="ru-RU" w:eastAsia="ru-RU"/>
        </w:rPr>
        <w:t>)</w:t>
      </w:r>
      <w:r w:rsidR="003800D0">
        <w:rPr>
          <w:sz w:val="24"/>
          <w:szCs w:val="24"/>
          <w:lang w:val="ru-RU" w:eastAsia="ru-RU"/>
        </w:rPr>
        <w:t xml:space="preserve"> </w:t>
      </w:r>
      <w:r w:rsidR="003A5CF7">
        <w:rPr>
          <w:sz w:val="24"/>
          <w:szCs w:val="24"/>
          <w:lang w:val="ru-RU" w:eastAsia="ru-RU"/>
        </w:rPr>
        <w:t xml:space="preserve">создается для эффективного взаимодействия всех служб района в единственном числе для всех поселений. Комиссия </w:t>
      </w:r>
      <w:r w:rsidRPr="00A13EA5">
        <w:rPr>
          <w:sz w:val="24"/>
          <w:szCs w:val="24"/>
          <w:lang w:val="ru-RU" w:eastAsia="ru-RU"/>
        </w:rPr>
        <w:t>формируется в целях обеспечения требований законодательства Российской Федерации, Челябинской области и настоящих Правил, предъявляемых к землепользованию и застройке.</w:t>
      </w:r>
    </w:p>
    <w:p w:rsidR="00925FE8" w:rsidRPr="00A13EA5" w:rsidRDefault="00925FE8" w:rsidP="00A13EA5">
      <w:pPr>
        <w:numPr>
          <w:ilvl w:val="0"/>
          <w:numId w:val="6"/>
        </w:numPr>
        <w:tabs>
          <w:tab w:val="num" w:pos="0"/>
          <w:tab w:val="num" w:pos="1080"/>
        </w:tabs>
        <w:suppressAutoHyphens w:val="0"/>
        <w:overflowPunct/>
        <w:autoSpaceDE/>
        <w:ind w:left="0" w:firstLine="567"/>
        <w:jc w:val="both"/>
        <w:textAlignment w:val="auto"/>
        <w:rPr>
          <w:sz w:val="24"/>
          <w:szCs w:val="24"/>
          <w:lang w:val="ru-RU" w:eastAsia="ru-RU"/>
        </w:rPr>
      </w:pPr>
      <w:r w:rsidRPr="00A13EA5">
        <w:rPr>
          <w:sz w:val="24"/>
          <w:szCs w:val="24"/>
          <w:lang w:val="ru-RU" w:eastAsia="ru-RU"/>
        </w:rPr>
        <w:t xml:space="preserve">Комиссия осуществляет свою деятельность в соответствии с законодательством Российской Федерации, Челябинской области и настоящими Правилами, а также в соответствии с Положением о Комиссии, утверждаемым </w:t>
      </w:r>
      <w:r w:rsidR="00C724C4" w:rsidRPr="00A13EA5">
        <w:rPr>
          <w:sz w:val="24"/>
          <w:szCs w:val="24"/>
          <w:lang w:val="ru-RU" w:eastAsia="ru-RU"/>
        </w:rPr>
        <w:t>п</w:t>
      </w:r>
      <w:r w:rsidRPr="00A13EA5">
        <w:rPr>
          <w:sz w:val="24"/>
          <w:szCs w:val="24"/>
          <w:lang w:val="ru-RU" w:eastAsia="ru-RU"/>
        </w:rPr>
        <w:t xml:space="preserve">остановлением администрации </w:t>
      </w:r>
      <w:r w:rsidR="003A5CF7">
        <w:rPr>
          <w:sz w:val="24"/>
          <w:szCs w:val="24"/>
          <w:lang w:val="ru-RU" w:eastAsia="ru-RU"/>
        </w:rPr>
        <w:t>Октябрьского муниципального района.</w:t>
      </w:r>
    </w:p>
    <w:p w:rsidR="00925FE8" w:rsidRPr="00A13EA5" w:rsidRDefault="00925FE8" w:rsidP="00A13EA5">
      <w:pPr>
        <w:numPr>
          <w:ilvl w:val="0"/>
          <w:numId w:val="6"/>
        </w:numPr>
        <w:tabs>
          <w:tab w:val="num" w:pos="0"/>
          <w:tab w:val="num" w:pos="1080"/>
        </w:tabs>
        <w:suppressAutoHyphens w:val="0"/>
        <w:overflowPunct/>
        <w:autoSpaceDE/>
        <w:ind w:left="0" w:firstLine="567"/>
        <w:jc w:val="both"/>
        <w:textAlignment w:val="auto"/>
        <w:rPr>
          <w:sz w:val="24"/>
          <w:szCs w:val="24"/>
          <w:lang w:eastAsia="ru-RU"/>
        </w:rPr>
      </w:pPr>
      <w:proofErr w:type="spellStart"/>
      <w:r w:rsidRPr="00A13EA5">
        <w:rPr>
          <w:sz w:val="24"/>
          <w:szCs w:val="24"/>
          <w:lang w:eastAsia="ru-RU"/>
        </w:rPr>
        <w:t>Комиссия</w:t>
      </w:r>
      <w:proofErr w:type="spellEnd"/>
      <w:r w:rsidRPr="00A13EA5">
        <w:rPr>
          <w:sz w:val="24"/>
          <w:szCs w:val="24"/>
          <w:lang w:eastAsia="ru-RU"/>
        </w:rPr>
        <w:t>:</w:t>
      </w:r>
    </w:p>
    <w:p w:rsidR="00925FE8" w:rsidRPr="00A13EA5" w:rsidRDefault="00925FE8" w:rsidP="00A13EA5">
      <w:pPr>
        <w:suppressAutoHyphens w:val="0"/>
        <w:ind w:firstLine="567"/>
        <w:jc w:val="both"/>
        <w:rPr>
          <w:sz w:val="24"/>
          <w:szCs w:val="24"/>
          <w:lang w:val="ru-RU" w:eastAsia="ru-RU"/>
        </w:rPr>
      </w:pPr>
      <w:r w:rsidRPr="00A13EA5">
        <w:rPr>
          <w:sz w:val="24"/>
          <w:szCs w:val="24"/>
          <w:lang w:val="ru-RU" w:eastAsia="ru-RU"/>
        </w:rPr>
        <w:t xml:space="preserve">- организует проведение публичных слушаний в случаях и в порядке, установленных </w:t>
      </w:r>
      <w:r w:rsidRPr="002914FA">
        <w:rPr>
          <w:sz w:val="24"/>
          <w:szCs w:val="24"/>
          <w:lang w:val="ru-RU" w:eastAsia="ru-RU"/>
        </w:rPr>
        <w:t>стать</w:t>
      </w:r>
      <w:r w:rsidR="00237042" w:rsidRPr="002914FA">
        <w:rPr>
          <w:sz w:val="24"/>
          <w:szCs w:val="24"/>
          <w:lang w:val="ru-RU" w:eastAsia="ru-RU"/>
        </w:rPr>
        <w:t>е</w:t>
      </w:r>
      <w:r w:rsidRPr="002914FA">
        <w:rPr>
          <w:sz w:val="24"/>
          <w:szCs w:val="24"/>
          <w:lang w:val="ru-RU" w:eastAsia="ru-RU"/>
        </w:rPr>
        <w:t xml:space="preserve">й </w:t>
      </w:r>
      <w:r w:rsidR="002914FA" w:rsidRPr="002914FA">
        <w:rPr>
          <w:sz w:val="24"/>
          <w:szCs w:val="24"/>
          <w:lang w:val="ru-RU" w:eastAsia="ru-RU"/>
        </w:rPr>
        <w:t>9</w:t>
      </w:r>
      <w:r w:rsidR="00F4585B">
        <w:rPr>
          <w:sz w:val="24"/>
          <w:szCs w:val="24"/>
          <w:lang w:val="ru-RU" w:eastAsia="ru-RU"/>
        </w:rPr>
        <w:t xml:space="preserve"> </w:t>
      </w:r>
      <w:r w:rsidR="00C724C4" w:rsidRPr="00A13EA5">
        <w:rPr>
          <w:sz w:val="24"/>
          <w:szCs w:val="24"/>
          <w:lang w:val="ru-RU" w:eastAsia="ru-RU"/>
        </w:rPr>
        <w:t xml:space="preserve">настоящих </w:t>
      </w:r>
      <w:r w:rsidRPr="00A13EA5">
        <w:rPr>
          <w:sz w:val="24"/>
          <w:szCs w:val="24"/>
          <w:lang w:val="ru-RU" w:eastAsia="ru-RU"/>
        </w:rPr>
        <w:t>Правил;</w:t>
      </w:r>
    </w:p>
    <w:p w:rsidR="000132F3" w:rsidRPr="00A13EA5" w:rsidRDefault="000132F3" w:rsidP="00A13EA5">
      <w:pPr>
        <w:suppressAutoHyphens w:val="0"/>
        <w:ind w:firstLine="567"/>
        <w:jc w:val="both"/>
        <w:rPr>
          <w:sz w:val="24"/>
          <w:szCs w:val="24"/>
          <w:lang w:val="ru-RU" w:eastAsia="ru-RU"/>
        </w:rPr>
      </w:pPr>
      <w:r w:rsidRPr="00A13EA5">
        <w:rPr>
          <w:sz w:val="24"/>
          <w:szCs w:val="24"/>
          <w:lang w:val="ru-RU" w:eastAsia="ru-RU"/>
        </w:rPr>
        <w:t>-обеспечивает подготовку проекта Пра</w:t>
      </w:r>
      <w:r w:rsidR="00FC0CF3" w:rsidRPr="00A13EA5">
        <w:rPr>
          <w:sz w:val="24"/>
          <w:szCs w:val="24"/>
          <w:lang w:val="ru-RU" w:eastAsia="ru-RU"/>
        </w:rPr>
        <w:t xml:space="preserve">вил </w:t>
      </w:r>
      <w:r w:rsidRPr="00A13EA5">
        <w:rPr>
          <w:sz w:val="24"/>
          <w:szCs w:val="24"/>
          <w:lang w:val="ru-RU" w:eastAsia="ru-RU"/>
        </w:rPr>
        <w:t>и проектов</w:t>
      </w:r>
      <w:r w:rsidR="00FC0CF3" w:rsidRPr="00A13EA5">
        <w:rPr>
          <w:sz w:val="24"/>
          <w:szCs w:val="24"/>
          <w:lang w:val="ru-RU" w:eastAsia="ru-RU"/>
        </w:rPr>
        <w:t xml:space="preserve"> о внесении изменений в Правила </w:t>
      </w:r>
      <w:r w:rsidRPr="00A13EA5">
        <w:rPr>
          <w:sz w:val="24"/>
          <w:szCs w:val="24"/>
          <w:lang w:val="ru-RU" w:eastAsia="ru-RU"/>
        </w:rPr>
        <w:t xml:space="preserve">для наиболее эффективного использования территории </w:t>
      </w:r>
      <w:r w:rsidR="003A5CF7">
        <w:rPr>
          <w:sz w:val="24"/>
          <w:szCs w:val="24"/>
          <w:lang w:val="ru-RU" w:eastAsia="ru-RU"/>
        </w:rPr>
        <w:t>сельского поселения</w:t>
      </w:r>
      <w:r w:rsidRPr="00A13EA5">
        <w:rPr>
          <w:sz w:val="24"/>
          <w:szCs w:val="24"/>
          <w:lang w:val="ru-RU" w:eastAsia="ru-RU"/>
        </w:rPr>
        <w:t xml:space="preserve"> </w:t>
      </w:r>
      <w:r w:rsidR="00FC0CF3" w:rsidRPr="00A13EA5">
        <w:rPr>
          <w:sz w:val="24"/>
          <w:szCs w:val="24"/>
          <w:lang w:val="ru-RU" w:eastAsia="ru-RU"/>
        </w:rPr>
        <w:t>и в целях приведения Правил</w:t>
      </w:r>
      <w:r w:rsidRPr="00A13EA5">
        <w:rPr>
          <w:sz w:val="24"/>
          <w:szCs w:val="24"/>
          <w:lang w:val="ru-RU" w:eastAsia="ru-RU"/>
        </w:rPr>
        <w:t xml:space="preserve"> в соответствие с действующим законодательством Российской Федерации</w:t>
      </w:r>
      <w:r w:rsidR="0077603B">
        <w:rPr>
          <w:sz w:val="24"/>
          <w:szCs w:val="24"/>
          <w:lang w:val="ru-RU" w:eastAsia="ru-RU"/>
        </w:rPr>
        <w:t>;</w:t>
      </w:r>
    </w:p>
    <w:p w:rsidR="00925FE8" w:rsidRPr="00A13EA5" w:rsidRDefault="00925FE8" w:rsidP="00A13EA5">
      <w:pPr>
        <w:suppressAutoHyphens w:val="0"/>
        <w:autoSpaceDN w:val="0"/>
        <w:adjustRightInd w:val="0"/>
        <w:ind w:firstLine="567"/>
        <w:jc w:val="both"/>
        <w:rPr>
          <w:sz w:val="24"/>
          <w:szCs w:val="24"/>
          <w:lang w:val="ru-RU" w:eastAsia="ru-RU"/>
        </w:rPr>
      </w:pPr>
      <w:r w:rsidRPr="00A13EA5">
        <w:rPr>
          <w:sz w:val="24"/>
          <w:szCs w:val="24"/>
          <w:lang w:val="ru-RU" w:eastAsia="ru-RU"/>
        </w:rPr>
        <w:t xml:space="preserve">- готовит </w:t>
      </w:r>
      <w:r w:rsidR="00AE2B52" w:rsidRPr="00A13EA5">
        <w:rPr>
          <w:sz w:val="24"/>
          <w:szCs w:val="24"/>
          <w:lang w:val="ru-RU" w:eastAsia="ru-RU"/>
        </w:rPr>
        <w:t>заключение по поступившим предложениям о внесении изменений в Прав</w:t>
      </w:r>
      <w:r w:rsidR="00FC0CF3" w:rsidRPr="00A13EA5">
        <w:rPr>
          <w:sz w:val="24"/>
          <w:szCs w:val="24"/>
          <w:lang w:val="ru-RU" w:eastAsia="ru-RU"/>
        </w:rPr>
        <w:t>ила</w:t>
      </w:r>
      <w:r w:rsidR="00AE2B52" w:rsidRPr="00A13EA5">
        <w:rPr>
          <w:sz w:val="24"/>
          <w:szCs w:val="24"/>
          <w:lang w:val="ru-RU" w:eastAsia="ru-RU"/>
        </w:rPr>
        <w:t>, в котором содержатся рекомендации о внесении в соответствии с поступившим предложение</w:t>
      </w:r>
      <w:r w:rsidR="00FC0CF3" w:rsidRPr="00A13EA5">
        <w:rPr>
          <w:sz w:val="24"/>
          <w:szCs w:val="24"/>
          <w:lang w:val="ru-RU" w:eastAsia="ru-RU"/>
        </w:rPr>
        <w:t>м изменений в Правила</w:t>
      </w:r>
      <w:r w:rsidR="00AE2B52" w:rsidRPr="00A13EA5">
        <w:rPr>
          <w:sz w:val="24"/>
          <w:szCs w:val="24"/>
          <w:lang w:val="ru-RU" w:eastAsia="ru-RU"/>
        </w:rPr>
        <w:t xml:space="preserve"> или об отклонении такого предложения с указанием причин отклонения, и направляет это заключение </w:t>
      </w:r>
      <w:r w:rsidR="00FD178E" w:rsidRPr="00A13EA5">
        <w:rPr>
          <w:sz w:val="24"/>
          <w:szCs w:val="24"/>
          <w:lang w:val="ru-RU" w:eastAsia="ru-RU"/>
        </w:rPr>
        <w:t>Г</w:t>
      </w:r>
      <w:r w:rsidR="00AE2B52" w:rsidRPr="00A13EA5">
        <w:rPr>
          <w:sz w:val="24"/>
          <w:szCs w:val="24"/>
          <w:lang w:val="ru-RU" w:eastAsia="ru-RU"/>
        </w:rPr>
        <w:t xml:space="preserve">лаве </w:t>
      </w:r>
      <w:r w:rsidR="003A5CF7">
        <w:rPr>
          <w:sz w:val="24"/>
          <w:szCs w:val="24"/>
          <w:lang w:val="ru-RU" w:eastAsia="ru-RU"/>
        </w:rPr>
        <w:t>сельского поселения</w:t>
      </w:r>
      <w:r w:rsidRPr="00A13EA5">
        <w:rPr>
          <w:sz w:val="24"/>
          <w:szCs w:val="24"/>
          <w:lang w:val="ru-RU" w:eastAsia="ru-RU"/>
        </w:rPr>
        <w:t>;</w:t>
      </w:r>
    </w:p>
    <w:p w:rsidR="00B51868" w:rsidRPr="00A13EA5" w:rsidRDefault="00AE2B52" w:rsidP="00A13EA5">
      <w:pPr>
        <w:suppressAutoHyphens w:val="0"/>
        <w:autoSpaceDN w:val="0"/>
        <w:adjustRightInd w:val="0"/>
        <w:ind w:firstLine="567"/>
        <w:jc w:val="both"/>
        <w:rPr>
          <w:sz w:val="24"/>
          <w:szCs w:val="24"/>
          <w:lang w:val="ru-RU" w:eastAsia="ru-RU"/>
        </w:rPr>
      </w:pPr>
      <w:r w:rsidRPr="00A13EA5">
        <w:rPr>
          <w:sz w:val="24"/>
          <w:szCs w:val="24"/>
          <w:lang w:val="ru-RU" w:eastAsia="ru-RU"/>
        </w:rPr>
        <w:lastRenderedPageBreak/>
        <w:t xml:space="preserve">- взаимодействует с организациями всех уровней на территории </w:t>
      </w:r>
      <w:r w:rsidR="003A5CF7">
        <w:rPr>
          <w:sz w:val="24"/>
          <w:szCs w:val="24"/>
          <w:lang w:val="ru-RU" w:eastAsia="ru-RU"/>
        </w:rPr>
        <w:t>Октябрьского муниципального района</w:t>
      </w:r>
      <w:r w:rsidRPr="00A13EA5">
        <w:rPr>
          <w:sz w:val="24"/>
          <w:szCs w:val="24"/>
          <w:lang w:val="ru-RU" w:eastAsia="ru-RU"/>
        </w:rPr>
        <w:t>, юридическими и физическими лицами по вопросам</w:t>
      </w:r>
      <w:r w:rsidR="00B51868" w:rsidRPr="00A13EA5">
        <w:rPr>
          <w:sz w:val="24"/>
          <w:szCs w:val="24"/>
          <w:lang w:val="ru-RU" w:eastAsia="ru-RU"/>
        </w:rPr>
        <w:t>, относящимся к компетенции Комиссии, в том числе запрашива</w:t>
      </w:r>
      <w:r w:rsidR="0057637B" w:rsidRPr="00A13EA5">
        <w:rPr>
          <w:sz w:val="24"/>
          <w:szCs w:val="24"/>
          <w:lang w:val="ru-RU" w:eastAsia="ru-RU"/>
        </w:rPr>
        <w:t>е</w:t>
      </w:r>
      <w:r w:rsidR="00B51868" w:rsidRPr="00A13EA5">
        <w:rPr>
          <w:sz w:val="24"/>
          <w:szCs w:val="24"/>
          <w:lang w:val="ru-RU" w:eastAsia="ru-RU"/>
        </w:rPr>
        <w:t>т у них необходимые материалы и информацию;</w:t>
      </w:r>
    </w:p>
    <w:p w:rsidR="00B51868" w:rsidRPr="00A13EA5" w:rsidRDefault="00B51868" w:rsidP="00A13EA5">
      <w:pPr>
        <w:suppressAutoHyphens w:val="0"/>
        <w:autoSpaceDN w:val="0"/>
        <w:adjustRightInd w:val="0"/>
        <w:ind w:firstLine="567"/>
        <w:jc w:val="both"/>
        <w:rPr>
          <w:sz w:val="24"/>
          <w:szCs w:val="24"/>
          <w:lang w:val="ru-RU" w:eastAsia="ru-RU"/>
        </w:rPr>
      </w:pPr>
      <w:r w:rsidRPr="00A13EA5">
        <w:rPr>
          <w:sz w:val="24"/>
          <w:szCs w:val="24"/>
          <w:lang w:val="ru-RU" w:eastAsia="ru-RU"/>
        </w:rPr>
        <w:t>- привлека</w:t>
      </w:r>
      <w:r w:rsidR="0057637B" w:rsidRPr="00A13EA5">
        <w:rPr>
          <w:sz w:val="24"/>
          <w:szCs w:val="24"/>
          <w:lang w:val="ru-RU" w:eastAsia="ru-RU"/>
        </w:rPr>
        <w:t>е</w:t>
      </w:r>
      <w:r w:rsidRPr="00A13EA5">
        <w:rPr>
          <w:sz w:val="24"/>
          <w:szCs w:val="24"/>
          <w:lang w:val="ru-RU" w:eastAsia="ru-RU"/>
        </w:rPr>
        <w:t>т (по согласованию) экспертов и специалистов для участия в подготовке решений по вопросам, входящим в компетенцию Комиссии;</w:t>
      </w:r>
    </w:p>
    <w:p w:rsidR="00925FE8" w:rsidRPr="00A13EA5" w:rsidRDefault="00925FE8" w:rsidP="00A13EA5">
      <w:pPr>
        <w:suppressAutoHyphens w:val="0"/>
        <w:autoSpaceDN w:val="0"/>
        <w:adjustRightInd w:val="0"/>
        <w:ind w:firstLine="567"/>
        <w:jc w:val="both"/>
        <w:rPr>
          <w:sz w:val="24"/>
          <w:szCs w:val="24"/>
          <w:lang w:val="ru-RU" w:eastAsia="ru-RU"/>
        </w:rPr>
      </w:pPr>
      <w:r w:rsidRPr="00A13EA5">
        <w:rPr>
          <w:sz w:val="24"/>
          <w:szCs w:val="24"/>
          <w:lang w:val="ru-RU" w:eastAsia="ru-RU"/>
        </w:rPr>
        <w:t>- осуществляет иные полномочия в соответствии с законодательством.</w:t>
      </w:r>
    </w:p>
    <w:p w:rsidR="00925FE8" w:rsidRPr="00A13EA5" w:rsidRDefault="00925FE8" w:rsidP="00A13EA5">
      <w:pPr>
        <w:suppressAutoHyphens w:val="0"/>
        <w:autoSpaceDN w:val="0"/>
        <w:adjustRightInd w:val="0"/>
        <w:ind w:firstLine="567"/>
        <w:jc w:val="both"/>
        <w:rPr>
          <w:sz w:val="24"/>
          <w:szCs w:val="24"/>
          <w:lang w:val="ru-RU" w:eastAsia="ru-RU"/>
        </w:rPr>
      </w:pPr>
      <w:bookmarkStart w:id="50" w:name="_Toc200537078"/>
      <w:bookmarkStart w:id="51" w:name="_Toc208205266"/>
    </w:p>
    <w:p w:rsidR="00115ADA" w:rsidRDefault="008257EC" w:rsidP="00115ADA">
      <w:pPr>
        <w:ind w:firstLine="567"/>
        <w:jc w:val="center"/>
        <w:outlineLvl w:val="0"/>
        <w:rPr>
          <w:rFonts w:eastAsia="GOST Type AU"/>
          <w:b/>
          <w:sz w:val="24"/>
          <w:szCs w:val="24"/>
          <w:lang w:val="ru-RU"/>
        </w:rPr>
      </w:pPr>
      <w:bookmarkStart w:id="52" w:name="_Toc461628275"/>
      <w:bookmarkStart w:id="53" w:name="_Toc369460193"/>
      <w:r w:rsidRPr="00A13EA5">
        <w:rPr>
          <w:rFonts w:eastAsia="GOST Type AU"/>
          <w:b/>
          <w:sz w:val="24"/>
          <w:szCs w:val="24"/>
          <w:lang w:val="ru-RU"/>
        </w:rPr>
        <w:t>РАЗДЕЛ 2.</w:t>
      </w:r>
    </w:p>
    <w:p w:rsidR="004913ED" w:rsidRPr="00A13EA5" w:rsidRDefault="004913ED" w:rsidP="00A13EA5">
      <w:pPr>
        <w:ind w:firstLine="567"/>
        <w:jc w:val="both"/>
        <w:outlineLvl w:val="0"/>
        <w:rPr>
          <w:rFonts w:eastAsia="GOST Type AU"/>
          <w:b/>
          <w:sz w:val="24"/>
          <w:szCs w:val="24"/>
          <w:lang w:val="ru-RU"/>
        </w:rPr>
      </w:pPr>
      <w:r w:rsidRPr="00A13EA5">
        <w:rPr>
          <w:rFonts w:eastAsia="GOST Type AU"/>
          <w:b/>
          <w:sz w:val="24"/>
          <w:szCs w:val="24"/>
          <w:lang w:val="ru-RU"/>
        </w:rPr>
        <w:t>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52"/>
    </w:p>
    <w:p w:rsidR="004913ED" w:rsidRPr="00A13EA5" w:rsidRDefault="004913ED" w:rsidP="00A13EA5">
      <w:pPr>
        <w:ind w:firstLine="567"/>
        <w:jc w:val="both"/>
        <w:outlineLvl w:val="0"/>
        <w:rPr>
          <w:rFonts w:eastAsia="GOST Type AU"/>
          <w:b/>
          <w:sz w:val="24"/>
          <w:szCs w:val="24"/>
          <w:lang w:val="ru-RU"/>
        </w:rPr>
      </w:pPr>
    </w:p>
    <w:p w:rsidR="004913ED" w:rsidRPr="00A13EA5" w:rsidRDefault="004913ED" w:rsidP="00A13EA5">
      <w:pPr>
        <w:keepNext/>
        <w:suppressAutoHyphens w:val="0"/>
        <w:ind w:firstLine="567"/>
        <w:jc w:val="both"/>
        <w:outlineLvl w:val="1"/>
        <w:rPr>
          <w:b/>
          <w:bCs/>
          <w:iCs/>
          <w:sz w:val="24"/>
          <w:szCs w:val="24"/>
          <w:lang w:val="ru-RU" w:eastAsia="ru-RU"/>
        </w:rPr>
      </w:pPr>
      <w:bookmarkStart w:id="54" w:name="_Toc154737463"/>
      <w:bookmarkStart w:id="55" w:name="_Toc171497401"/>
      <w:bookmarkStart w:id="56" w:name="_Toc180470342"/>
      <w:bookmarkStart w:id="57" w:name="_Toc208205277"/>
      <w:bookmarkStart w:id="58" w:name="_Toc369460204"/>
      <w:bookmarkStart w:id="59" w:name="_Toc461628276"/>
      <w:r w:rsidRPr="00A13EA5">
        <w:rPr>
          <w:b/>
          <w:bCs/>
          <w:iCs/>
          <w:sz w:val="24"/>
          <w:szCs w:val="24"/>
          <w:lang w:val="ru-RU" w:eastAsia="ru-RU"/>
        </w:rPr>
        <w:t>Статья 3. Виды и состав территориальных зон, выделенных на карте градостроительного зонирования</w:t>
      </w:r>
      <w:bookmarkEnd w:id="54"/>
      <w:bookmarkEnd w:id="55"/>
      <w:bookmarkEnd w:id="56"/>
      <w:bookmarkEnd w:id="57"/>
      <w:bookmarkEnd w:id="58"/>
      <w:bookmarkEnd w:id="59"/>
    </w:p>
    <w:p w:rsidR="004913ED" w:rsidRPr="00A13EA5" w:rsidRDefault="004913ED" w:rsidP="00A13EA5">
      <w:pPr>
        <w:suppressAutoHyphens w:val="0"/>
        <w:ind w:firstLine="567"/>
        <w:jc w:val="both"/>
        <w:rPr>
          <w:sz w:val="24"/>
          <w:szCs w:val="24"/>
          <w:lang w:val="ru-RU" w:eastAsia="ru-RU"/>
        </w:rPr>
      </w:pPr>
    </w:p>
    <w:p w:rsidR="004913ED" w:rsidRPr="00A13EA5" w:rsidRDefault="004913ED" w:rsidP="00A13EA5">
      <w:pPr>
        <w:suppressAutoHyphens w:val="0"/>
        <w:ind w:firstLine="567"/>
        <w:jc w:val="both"/>
        <w:rPr>
          <w:sz w:val="24"/>
          <w:szCs w:val="24"/>
          <w:lang w:val="ru-RU" w:eastAsia="ru-RU"/>
        </w:rPr>
      </w:pPr>
      <w:r w:rsidRPr="00A13EA5">
        <w:rPr>
          <w:sz w:val="24"/>
          <w:szCs w:val="24"/>
          <w:lang w:val="ru-RU" w:eastAsia="ru-RU"/>
        </w:rPr>
        <w:t xml:space="preserve">На карте градостроительного зонирования территории </w:t>
      </w:r>
      <w:r w:rsidR="003A5CF7">
        <w:rPr>
          <w:sz w:val="24"/>
          <w:szCs w:val="24"/>
          <w:lang w:val="ru-RU" w:eastAsia="ru-RU"/>
        </w:rPr>
        <w:t>сельского поселения</w:t>
      </w:r>
      <w:r w:rsidRPr="00A13EA5">
        <w:rPr>
          <w:sz w:val="24"/>
          <w:szCs w:val="24"/>
          <w:lang w:val="ru-RU" w:eastAsia="ru-RU"/>
        </w:rPr>
        <w:t xml:space="preserve"> выделены следующие виды и состав территориальных зон, а также территории общего пользования, на которые не распространяется действие градостроительных регламентов: </w:t>
      </w:r>
    </w:p>
    <w:p w:rsidR="004913ED" w:rsidRPr="00A13EA5" w:rsidRDefault="004913ED" w:rsidP="00A13EA5">
      <w:pPr>
        <w:suppressAutoHyphens w:val="0"/>
        <w:ind w:firstLine="567"/>
        <w:jc w:val="both"/>
        <w:rPr>
          <w:sz w:val="24"/>
          <w:szCs w:val="24"/>
          <w:lang w:val="ru-RU"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079"/>
      </w:tblGrid>
      <w:tr w:rsidR="004913ED" w:rsidRPr="009D73CD" w:rsidTr="004913ED">
        <w:trPr>
          <w:cantSplit/>
        </w:trPr>
        <w:tc>
          <w:tcPr>
            <w:tcW w:w="1560" w:type="dxa"/>
          </w:tcPr>
          <w:p w:rsidR="004913ED" w:rsidRPr="009D73CD" w:rsidRDefault="004913ED" w:rsidP="004913ED">
            <w:pPr>
              <w:suppressAutoHyphens w:val="0"/>
              <w:jc w:val="center"/>
              <w:rPr>
                <w:sz w:val="24"/>
                <w:szCs w:val="24"/>
                <w:lang w:eastAsia="ru-RU"/>
              </w:rPr>
            </w:pPr>
            <w:proofErr w:type="gramStart"/>
            <w:r w:rsidRPr="009D73CD">
              <w:rPr>
                <w:sz w:val="24"/>
                <w:szCs w:val="24"/>
                <w:lang w:val="ru-RU" w:eastAsia="ru-RU"/>
              </w:rPr>
              <w:t>Кодовое</w:t>
            </w:r>
            <w:proofErr w:type="gramEnd"/>
            <w:r w:rsidRPr="009D73CD">
              <w:rPr>
                <w:sz w:val="24"/>
                <w:szCs w:val="24"/>
                <w:lang w:val="ru-RU" w:eastAsia="ru-RU"/>
              </w:rPr>
              <w:t xml:space="preserve"> обозначение</w:t>
            </w:r>
            <w:proofErr w:type="spellStart"/>
            <w:r w:rsidRPr="009D73CD">
              <w:rPr>
                <w:sz w:val="24"/>
                <w:szCs w:val="24"/>
                <w:lang w:eastAsia="ru-RU"/>
              </w:rPr>
              <w:t>территориальных</w:t>
            </w:r>
            <w:proofErr w:type="spellEnd"/>
            <w:r w:rsidR="003A5CF7">
              <w:rPr>
                <w:sz w:val="24"/>
                <w:szCs w:val="24"/>
                <w:lang w:val="ru-RU" w:eastAsia="ru-RU"/>
              </w:rPr>
              <w:t xml:space="preserve"> </w:t>
            </w:r>
            <w:proofErr w:type="spellStart"/>
            <w:r w:rsidRPr="009D73CD">
              <w:rPr>
                <w:sz w:val="24"/>
                <w:szCs w:val="24"/>
                <w:lang w:eastAsia="ru-RU"/>
              </w:rPr>
              <w:t>зон</w:t>
            </w:r>
            <w:proofErr w:type="spellEnd"/>
          </w:p>
        </w:tc>
        <w:tc>
          <w:tcPr>
            <w:tcW w:w="8079" w:type="dxa"/>
            <w:vAlign w:val="center"/>
          </w:tcPr>
          <w:p w:rsidR="004913ED" w:rsidRPr="009D73CD" w:rsidRDefault="004913ED" w:rsidP="004913ED">
            <w:pPr>
              <w:suppressAutoHyphens w:val="0"/>
              <w:jc w:val="center"/>
              <w:rPr>
                <w:sz w:val="24"/>
                <w:szCs w:val="24"/>
                <w:lang w:eastAsia="ru-RU"/>
              </w:rPr>
            </w:pPr>
            <w:proofErr w:type="spellStart"/>
            <w:r w:rsidRPr="009D73CD">
              <w:rPr>
                <w:sz w:val="24"/>
                <w:szCs w:val="24"/>
                <w:lang w:eastAsia="ru-RU"/>
              </w:rPr>
              <w:t>Наименование</w:t>
            </w:r>
            <w:proofErr w:type="spellEnd"/>
            <w:r w:rsidR="003A5CF7">
              <w:rPr>
                <w:sz w:val="24"/>
                <w:szCs w:val="24"/>
                <w:lang w:val="ru-RU" w:eastAsia="ru-RU"/>
              </w:rPr>
              <w:t xml:space="preserve"> </w:t>
            </w:r>
            <w:proofErr w:type="spellStart"/>
            <w:r w:rsidRPr="009D73CD">
              <w:rPr>
                <w:sz w:val="24"/>
                <w:szCs w:val="24"/>
                <w:lang w:eastAsia="ru-RU"/>
              </w:rPr>
              <w:t>территориальных</w:t>
            </w:r>
            <w:proofErr w:type="spellEnd"/>
            <w:r w:rsidR="003A5CF7">
              <w:rPr>
                <w:sz w:val="24"/>
                <w:szCs w:val="24"/>
                <w:lang w:val="ru-RU" w:eastAsia="ru-RU"/>
              </w:rPr>
              <w:t xml:space="preserve"> </w:t>
            </w:r>
            <w:proofErr w:type="spellStart"/>
            <w:r w:rsidRPr="009D73CD">
              <w:rPr>
                <w:sz w:val="24"/>
                <w:szCs w:val="24"/>
                <w:lang w:eastAsia="ru-RU"/>
              </w:rPr>
              <w:t>зон</w:t>
            </w:r>
            <w:proofErr w:type="spellEnd"/>
          </w:p>
        </w:tc>
      </w:tr>
      <w:tr w:rsidR="004913ED" w:rsidRPr="009D73CD" w:rsidTr="004913ED">
        <w:trPr>
          <w:cantSplit/>
          <w:trHeight w:val="77"/>
        </w:trPr>
        <w:tc>
          <w:tcPr>
            <w:tcW w:w="1560" w:type="dxa"/>
            <w:vAlign w:val="center"/>
          </w:tcPr>
          <w:p w:rsidR="004913ED" w:rsidRPr="009D73CD" w:rsidRDefault="004913ED" w:rsidP="004913ED">
            <w:pPr>
              <w:suppressAutoHyphens w:val="0"/>
              <w:jc w:val="center"/>
              <w:rPr>
                <w:b/>
                <w:sz w:val="24"/>
                <w:szCs w:val="24"/>
                <w:lang w:val="ru-RU" w:eastAsia="ru-RU"/>
              </w:rPr>
            </w:pPr>
            <w:r w:rsidRPr="009D73CD">
              <w:rPr>
                <w:b/>
                <w:sz w:val="24"/>
                <w:szCs w:val="24"/>
                <w:lang w:val="ru-RU" w:eastAsia="ru-RU"/>
              </w:rPr>
              <w:t>А</w:t>
            </w:r>
          </w:p>
        </w:tc>
        <w:tc>
          <w:tcPr>
            <w:tcW w:w="8079" w:type="dxa"/>
            <w:vAlign w:val="center"/>
          </w:tcPr>
          <w:p w:rsidR="004913ED" w:rsidRPr="009D73CD" w:rsidRDefault="004913ED" w:rsidP="004913ED">
            <w:pPr>
              <w:suppressAutoHyphens w:val="0"/>
              <w:jc w:val="center"/>
              <w:rPr>
                <w:b/>
                <w:sz w:val="24"/>
                <w:szCs w:val="24"/>
                <w:lang w:val="ru-RU" w:eastAsia="ru-RU"/>
              </w:rPr>
            </w:pPr>
            <w:r w:rsidRPr="009D73CD">
              <w:rPr>
                <w:b/>
                <w:sz w:val="24"/>
                <w:szCs w:val="24"/>
                <w:lang w:val="ru-RU" w:eastAsia="ru-RU"/>
              </w:rPr>
              <w:t>Природные зоны</w:t>
            </w:r>
          </w:p>
        </w:tc>
      </w:tr>
      <w:tr w:rsidR="004913ED" w:rsidRPr="009D73CD" w:rsidTr="004913ED">
        <w:trPr>
          <w:cantSplit/>
          <w:trHeight w:val="77"/>
        </w:trPr>
        <w:tc>
          <w:tcPr>
            <w:tcW w:w="1560" w:type="dxa"/>
            <w:vAlign w:val="center"/>
          </w:tcPr>
          <w:p w:rsidR="004913ED" w:rsidRPr="009D73CD" w:rsidRDefault="004913ED" w:rsidP="004913ED">
            <w:pPr>
              <w:suppressAutoHyphens w:val="0"/>
              <w:jc w:val="center"/>
              <w:rPr>
                <w:sz w:val="24"/>
                <w:szCs w:val="24"/>
                <w:lang w:eastAsia="ru-RU"/>
              </w:rPr>
            </w:pPr>
          </w:p>
        </w:tc>
        <w:tc>
          <w:tcPr>
            <w:tcW w:w="8079" w:type="dxa"/>
            <w:vAlign w:val="center"/>
          </w:tcPr>
          <w:p w:rsidR="004913ED" w:rsidRPr="009D73CD" w:rsidRDefault="004913ED" w:rsidP="004913ED">
            <w:pPr>
              <w:suppressAutoHyphens w:val="0"/>
              <w:rPr>
                <w:sz w:val="24"/>
                <w:szCs w:val="24"/>
                <w:lang w:val="ru-RU" w:eastAsia="ru-RU"/>
              </w:rPr>
            </w:pPr>
            <w:r w:rsidRPr="009D73CD">
              <w:rPr>
                <w:sz w:val="24"/>
                <w:szCs w:val="24"/>
                <w:lang w:val="ru-RU" w:eastAsia="ru-RU"/>
              </w:rPr>
              <w:t>Природоохранные</w:t>
            </w:r>
          </w:p>
        </w:tc>
      </w:tr>
      <w:tr w:rsidR="004913ED" w:rsidRPr="00721E88" w:rsidTr="004913ED">
        <w:trPr>
          <w:cantSplit/>
          <w:trHeight w:val="77"/>
        </w:trPr>
        <w:tc>
          <w:tcPr>
            <w:tcW w:w="1560" w:type="dxa"/>
            <w:vAlign w:val="center"/>
          </w:tcPr>
          <w:p w:rsidR="004913ED" w:rsidRPr="009D73CD" w:rsidRDefault="004913ED" w:rsidP="004913ED">
            <w:pPr>
              <w:suppressAutoHyphens w:val="0"/>
              <w:jc w:val="center"/>
              <w:rPr>
                <w:sz w:val="24"/>
                <w:szCs w:val="24"/>
                <w:lang w:val="ru-RU" w:eastAsia="ru-RU"/>
              </w:rPr>
            </w:pPr>
            <w:r w:rsidRPr="009D73CD">
              <w:rPr>
                <w:sz w:val="24"/>
                <w:szCs w:val="24"/>
                <w:lang w:val="ru-RU" w:eastAsia="ru-RU"/>
              </w:rPr>
              <w:t>А</w:t>
            </w:r>
            <w:proofErr w:type="gramStart"/>
            <w:r w:rsidR="00033E28">
              <w:rPr>
                <w:sz w:val="24"/>
                <w:szCs w:val="24"/>
                <w:lang w:val="ru-RU" w:eastAsia="ru-RU"/>
              </w:rPr>
              <w:t>1</w:t>
            </w:r>
            <w:proofErr w:type="gramEnd"/>
          </w:p>
          <w:p w:rsidR="004913ED" w:rsidRPr="009D73CD" w:rsidRDefault="004913ED" w:rsidP="004913ED">
            <w:pPr>
              <w:suppressAutoHyphens w:val="0"/>
              <w:jc w:val="center"/>
              <w:rPr>
                <w:sz w:val="24"/>
                <w:szCs w:val="24"/>
                <w:lang w:val="ru-RU" w:eastAsia="ru-RU"/>
              </w:rPr>
            </w:pPr>
            <w:r w:rsidRPr="009D73CD">
              <w:rPr>
                <w:sz w:val="24"/>
                <w:szCs w:val="24"/>
                <w:lang w:val="ru-RU" w:eastAsia="ru-RU"/>
              </w:rPr>
              <w:t>А</w:t>
            </w:r>
            <w:proofErr w:type="gramStart"/>
            <w:r w:rsidR="00033E28">
              <w:rPr>
                <w:sz w:val="24"/>
                <w:szCs w:val="24"/>
                <w:lang w:val="ru-RU" w:eastAsia="ru-RU"/>
              </w:rPr>
              <w:t>1</w:t>
            </w:r>
            <w:proofErr w:type="gramEnd"/>
            <w:r w:rsidRPr="009D73CD">
              <w:rPr>
                <w:sz w:val="24"/>
                <w:szCs w:val="24"/>
                <w:lang w:val="ru-RU" w:eastAsia="ru-RU"/>
              </w:rPr>
              <w:t>.1</w:t>
            </w:r>
          </w:p>
          <w:p w:rsidR="004913ED" w:rsidRPr="009D73CD" w:rsidRDefault="004913ED" w:rsidP="004913ED">
            <w:pPr>
              <w:suppressAutoHyphens w:val="0"/>
              <w:jc w:val="center"/>
              <w:rPr>
                <w:sz w:val="24"/>
                <w:szCs w:val="24"/>
                <w:lang w:val="ru-RU" w:eastAsia="ru-RU"/>
              </w:rPr>
            </w:pPr>
            <w:r w:rsidRPr="009D73CD">
              <w:rPr>
                <w:sz w:val="24"/>
                <w:szCs w:val="24"/>
                <w:lang w:val="ru-RU" w:eastAsia="ru-RU"/>
              </w:rPr>
              <w:t>А</w:t>
            </w:r>
            <w:proofErr w:type="gramStart"/>
            <w:r w:rsidR="00033E28">
              <w:rPr>
                <w:sz w:val="24"/>
                <w:szCs w:val="24"/>
                <w:lang w:val="ru-RU" w:eastAsia="ru-RU"/>
              </w:rPr>
              <w:t>1</w:t>
            </w:r>
            <w:proofErr w:type="gramEnd"/>
            <w:r w:rsidRPr="009D73CD">
              <w:rPr>
                <w:sz w:val="24"/>
                <w:szCs w:val="24"/>
                <w:lang w:val="ru-RU" w:eastAsia="ru-RU"/>
              </w:rPr>
              <w:t>.2</w:t>
            </w:r>
          </w:p>
          <w:p w:rsidR="004913ED" w:rsidRPr="009D73CD" w:rsidRDefault="004913ED" w:rsidP="004913ED">
            <w:pPr>
              <w:suppressAutoHyphens w:val="0"/>
              <w:jc w:val="center"/>
              <w:rPr>
                <w:sz w:val="24"/>
                <w:szCs w:val="24"/>
                <w:lang w:val="ru-RU" w:eastAsia="ru-RU"/>
              </w:rPr>
            </w:pPr>
            <w:r w:rsidRPr="009D73CD">
              <w:rPr>
                <w:sz w:val="24"/>
                <w:szCs w:val="24"/>
                <w:lang w:val="ru-RU" w:eastAsia="ru-RU"/>
              </w:rPr>
              <w:t>А</w:t>
            </w:r>
            <w:proofErr w:type="gramStart"/>
            <w:r w:rsidR="00033E28">
              <w:rPr>
                <w:sz w:val="24"/>
                <w:szCs w:val="24"/>
                <w:lang w:val="ru-RU" w:eastAsia="ru-RU"/>
              </w:rPr>
              <w:t>1</w:t>
            </w:r>
            <w:proofErr w:type="gramEnd"/>
            <w:r w:rsidRPr="009D73CD">
              <w:rPr>
                <w:sz w:val="24"/>
                <w:szCs w:val="24"/>
                <w:lang w:val="ru-RU" w:eastAsia="ru-RU"/>
              </w:rPr>
              <w:t>.3</w:t>
            </w:r>
          </w:p>
          <w:p w:rsidR="004913ED" w:rsidRPr="009D73CD" w:rsidRDefault="004913ED" w:rsidP="00033E28">
            <w:pPr>
              <w:suppressAutoHyphens w:val="0"/>
              <w:jc w:val="center"/>
              <w:rPr>
                <w:sz w:val="24"/>
                <w:szCs w:val="24"/>
                <w:lang w:val="ru-RU" w:eastAsia="ru-RU"/>
              </w:rPr>
            </w:pPr>
            <w:r w:rsidRPr="009D73CD">
              <w:rPr>
                <w:sz w:val="24"/>
                <w:szCs w:val="24"/>
                <w:lang w:val="ru-RU" w:eastAsia="ru-RU"/>
              </w:rPr>
              <w:t>А</w:t>
            </w:r>
            <w:proofErr w:type="gramStart"/>
            <w:r w:rsidR="00033E28">
              <w:rPr>
                <w:sz w:val="24"/>
                <w:szCs w:val="24"/>
                <w:lang w:val="ru-RU" w:eastAsia="ru-RU"/>
              </w:rPr>
              <w:t>1</w:t>
            </w:r>
            <w:proofErr w:type="gramEnd"/>
            <w:r w:rsidRPr="009D73CD">
              <w:rPr>
                <w:sz w:val="24"/>
                <w:szCs w:val="24"/>
                <w:lang w:val="ru-RU" w:eastAsia="ru-RU"/>
              </w:rPr>
              <w:t>.</w:t>
            </w:r>
            <w:r w:rsidR="00033E28">
              <w:rPr>
                <w:sz w:val="24"/>
                <w:szCs w:val="24"/>
                <w:lang w:val="ru-RU" w:eastAsia="ru-RU"/>
              </w:rPr>
              <w:t>4</w:t>
            </w:r>
          </w:p>
        </w:tc>
        <w:tc>
          <w:tcPr>
            <w:tcW w:w="8079" w:type="dxa"/>
            <w:vAlign w:val="center"/>
          </w:tcPr>
          <w:p w:rsidR="004913ED" w:rsidRPr="009D73CD" w:rsidRDefault="004913ED" w:rsidP="004913ED">
            <w:pPr>
              <w:suppressAutoHyphens w:val="0"/>
              <w:rPr>
                <w:bCs/>
                <w:sz w:val="24"/>
                <w:szCs w:val="24"/>
                <w:lang w:val="ru-RU" w:eastAsia="ru-RU"/>
              </w:rPr>
            </w:pPr>
            <w:r w:rsidRPr="009D73CD">
              <w:rPr>
                <w:bCs/>
                <w:sz w:val="24"/>
                <w:szCs w:val="24"/>
                <w:lang w:val="ru-RU" w:eastAsia="ru-RU"/>
              </w:rPr>
              <w:t>Санитарно-защитные, специальные зоны:</w:t>
            </w:r>
          </w:p>
          <w:p w:rsidR="004913ED" w:rsidRPr="009D73CD" w:rsidRDefault="004913ED" w:rsidP="004913ED">
            <w:pPr>
              <w:suppressAutoHyphens w:val="0"/>
              <w:rPr>
                <w:bCs/>
                <w:sz w:val="24"/>
                <w:szCs w:val="24"/>
                <w:lang w:val="ru-RU" w:eastAsia="ru-RU"/>
              </w:rPr>
            </w:pPr>
            <w:r w:rsidRPr="009D73CD">
              <w:rPr>
                <w:bCs/>
                <w:sz w:val="24"/>
                <w:szCs w:val="24"/>
                <w:lang w:val="ru-RU" w:eastAsia="ru-RU"/>
              </w:rPr>
              <w:t>Санитарно-защитные зоны</w:t>
            </w:r>
          </w:p>
          <w:p w:rsidR="004913ED" w:rsidRPr="009D73CD" w:rsidRDefault="004913ED" w:rsidP="004913ED">
            <w:pPr>
              <w:suppressAutoHyphens w:val="0"/>
              <w:rPr>
                <w:bCs/>
                <w:sz w:val="24"/>
                <w:szCs w:val="24"/>
                <w:lang w:val="ru-RU" w:eastAsia="ru-RU"/>
              </w:rPr>
            </w:pPr>
            <w:r w:rsidRPr="009D73CD">
              <w:rPr>
                <w:bCs/>
                <w:sz w:val="24"/>
                <w:szCs w:val="24"/>
                <w:lang w:val="ru-RU" w:eastAsia="ru-RU"/>
              </w:rPr>
              <w:t>Прибрежные защитные полосы</w:t>
            </w:r>
          </w:p>
          <w:p w:rsidR="004913ED" w:rsidRPr="009D73CD" w:rsidRDefault="004913ED" w:rsidP="004913ED">
            <w:pPr>
              <w:suppressAutoHyphens w:val="0"/>
              <w:rPr>
                <w:bCs/>
                <w:sz w:val="24"/>
                <w:szCs w:val="24"/>
                <w:lang w:val="ru-RU" w:eastAsia="ru-RU"/>
              </w:rPr>
            </w:pPr>
            <w:r w:rsidRPr="009D73CD">
              <w:rPr>
                <w:bCs/>
                <w:sz w:val="24"/>
                <w:szCs w:val="24"/>
                <w:lang w:val="ru-RU" w:eastAsia="ru-RU"/>
              </w:rPr>
              <w:t>Противопожарные полосы</w:t>
            </w:r>
          </w:p>
          <w:p w:rsidR="004913ED" w:rsidRPr="009D73CD" w:rsidRDefault="004913ED" w:rsidP="004913ED">
            <w:pPr>
              <w:suppressAutoHyphens w:val="0"/>
              <w:rPr>
                <w:bCs/>
                <w:sz w:val="24"/>
                <w:szCs w:val="24"/>
                <w:lang w:val="ru-RU" w:eastAsia="ru-RU"/>
              </w:rPr>
            </w:pPr>
            <w:r w:rsidRPr="009D73CD">
              <w:rPr>
                <w:bCs/>
                <w:sz w:val="24"/>
                <w:szCs w:val="24"/>
                <w:lang w:val="ru-RU" w:eastAsia="ru-RU"/>
              </w:rPr>
              <w:t>1 пояс зоны санитарной охраны водозаборных сооружений</w:t>
            </w:r>
          </w:p>
        </w:tc>
      </w:tr>
      <w:tr w:rsidR="004913ED" w:rsidRPr="009D73CD" w:rsidTr="004913ED">
        <w:trPr>
          <w:cantSplit/>
          <w:trHeight w:val="77"/>
        </w:trPr>
        <w:tc>
          <w:tcPr>
            <w:tcW w:w="1560" w:type="dxa"/>
            <w:vAlign w:val="center"/>
          </w:tcPr>
          <w:p w:rsidR="004913ED" w:rsidRPr="009D73CD" w:rsidRDefault="004913ED" w:rsidP="004913ED">
            <w:pPr>
              <w:suppressAutoHyphens w:val="0"/>
              <w:jc w:val="center"/>
              <w:rPr>
                <w:sz w:val="24"/>
                <w:szCs w:val="24"/>
                <w:lang w:val="ru-RU" w:eastAsia="ru-RU"/>
              </w:rPr>
            </w:pPr>
          </w:p>
        </w:tc>
        <w:tc>
          <w:tcPr>
            <w:tcW w:w="8079" w:type="dxa"/>
            <w:vAlign w:val="center"/>
          </w:tcPr>
          <w:p w:rsidR="004913ED" w:rsidRPr="009D73CD" w:rsidRDefault="004913ED" w:rsidP="004913ED">
            <w:pPr>
              <w:suppressAutoHyphens w:val="0"/>
              <w:rPr>
                <w:bCs/>
                <w:sz w:val="24"/>
                <w:szCs w:val="24"/>
                <w:lang w:val="ru-RU" w:eastAsia="ru-RU"/>
              </w:rPr>
            </w:pPr>
            <w:r w:rsidRPr="009D73CD">
              <w:rPr>
                <w:bCs/>
                <w:sz w:val="24"/>
                <w:szCs w:val="24"/>
                <w:lang w:val="ru-RU" w:eastAsia="ru-RU"/>
              </w:rPr>
              <w:t>Природно-рекреационные</w:t>
            </w:r>
          </w:p>
        </w:tc>
      </w:tr>
      <w:tr w:rsidR="004913ED" w:rsidRPr="009D73CD" w:rsidTr="004913ED">
        <w:trPr>
          <w:cantSplit/>
          <w:trHeight w:val="77"/>
        </w:trPr>
        <w:tc>
          <w:tcPr>
            <w:tcW w:w="1560" w:type="dxa"/>
            <w:vAlign w:val="center"/>
          </w:tcPr>
          <w:p w:rsidR="004913ED" w:rsidRPr="009D73CD" w:rsidRDefault="004913ED" w:rsidP="00033E28">
            <w:pPr>
              <w:suppressAutoHyphens w:val="0"/>
              <w:jc w:val="center"/>
              <w:rPr>
                <w:sz w:val="24"/>
                <w:szCs w:val="24"/>
                <w:lang w:val="ru-RU" w:eastAsia="ru-RU"/>
              </w:rPr>
            </w:pPr>
            <w:r w:rsidRPr="009D73CD">
              <w:rPr>
                <w:sz w:val="24"/>
                <w:szCs w:val="24"/>
                <w:lang w:val="ru-RU" w:eastAsia="ru-RU"/>
              </w:rPr>
              <w:t xml:space="preserve">А </w:t>
            </w:r>
            <w:r w:rsidR="00033E28">
              <w:rPr>
                <w:sz w:val="24"/>
                <w:szCs w:val="24"/>
                <w:lang w:val="ru-RU" w:eastAsia="ru-RU"/>
              </w:rPr>
              <w:t>2</w:t>
            </w:r>
          </w:p>
        </w:tc>
        <w:tc>
          <w:tcPr>
            <w:tcW w:w="8079" w:type="dxa"/>
            <w:vAlign w:val="center"/>
          </w:tcPr>
          <w:p w:rsidR="004913ED" w:rsidRPr="009D73CD" w:rsidRDefault="004913ED" w:rsidP="004913ED">
            <w:pPr>
              <w:suppressAutoHyphens w:val="0"/>
              <w:rPr>
                <w:bCs/>
                <w:sz w:val="24"/>
                <w:szCs w:val="24"/>
                <w:lang w:val="ru-RU" w:eastAsia="ru-RU"/>
              </w:rPr>
            </w:pPr>
            <w:r w:rsidRPr="009D73CD">
              <w:rPr>
                <w:bCs/>
                <w:sz w:val="24"/>
                <w:szCs w:val="24"/>
                <w:lang w:val="ru-RU" w:eastAsia="ru-RU"/>
              </w:rPr>
              <w:t>Зона рекреации</w:t>
            </w:r>
          </w:p>
        </w:tc>
      </w:tr>
      <w:tr w:rsidR="004913ED" w:rsidRPr="009D73CD" w:rsidTr="004913ED">
        <w:trPr>
          <w:cantSplit/>
          <w:trHeight w:val="77"/>
        </w:trPr>
        <w:tc>
          <w:tcPr>
            <w:tcW w:w="1560" w:type="dxa"/>
            <w:vAlign w:val="center"/>
          </w:tcPr>
          <w:p w:rsidR="004913ED" w:rsidRPr="009D73CD" w:rsidRDefault="004913ED" w:rsidP="00033E28">
            <w:pPr>
              <w:suppressAutoHyphens w:val="0"/>
              <w:jc w:val="center"/>
              <w:rPr>
                <w:sz w:val="24"/>
                <w:szCs w:val="24"/>
                <w:lang w:val="ru-RU" w:eastAsia="ru-RU"/>
              </w:rPr>
            </w:pPr>
            <w:r w:rsidRPr="009D73CD">
              <w:rPr>
                <w:sz w:val="24"/>
                <w:szCs w:val="24"/>
                <w:lang w:val="ru-RU" w:eastAsia="ru-RU"/>
              </w:rPr>
              <w:t xml:space="preserve">А </w:t>
            </w:r>
            <w:r w:rsidR="00033E28">
              <w:rPr>
                <w:sz w:val="24"/>
                <w:szCs w:val="24"/>
                <w:lang w:val="ru-RU" w:eastAsia="ru-RU"/>
              </w:rPr>
              <w:t>3</w:t>
            </w:r>
          </w:p>
        </w:tc>
        <w:tc>
          <w:tcPr>
            <w:tcW w:w="8079" w:type="dxa"/>
            <w:vAlign w:val="center"/>
          </w:tcPr>
          <w:p w:rsidR="004913ED" w:rsidRPr="009D73CD" w:rsidRDefault="004913ED" w:rsidP="004913ED">
            <w:pPr>
              <w:suppressAutoHyphens w:val="0"/>
              <w:rPr>
                <w:bCs/>
                <w:sz w:val="24"/>
                <w:szCs w:val="24"/>
                <w:lang w:val="ru-RU" w:eastAsia="ru-RU"/>
              </w:rPr>
            </w:pPr>
            <w:r w:rsidRPr="009D73CD">
              <w:rPr>
                <w:bCs/>
                <w:sz w:val="24"/>
                <w:szCs w:val="24"/>
                <w:lang w:val="ru-RU" w:eastAsia="ru-RU"/>
              </w:rPr>
              <w:t>Водные объекты</w:t>
            </w:r>
          </w:p>
        </w:tc>
      </w:tr>
      <w:tr w:rsidR="004913ED" w:rsidRPr="009D73CD" w:rsidTr="004913ED">
        <w:tc>
          <w:tcPr>
            <w:tcW w:w="1560" w:type="dxa"/>
            <w:vAlign w:val="center"/>
          </w:tcPr>
          <w:p w:rsidR="004913ED" w:rsidRPr="009D73CD" w:rsidRDefault="004913ED" w:rsidP="00033E28">
            <w:pPr>
              <w:suppressAutoHyphens w:val="0"/>
              <w:jc w:val="center"/>
              <w:rPr>
                <w:sz w:val="24"/>
                <w:szCs w:val="24"/>
                <w:lang w:val="ru-RU" w:eastAsia="ru-RU"/>
              </w:rPr>
            </w:pPr>
            <w:r w:rsidRPr="009D73CD">
              <w:rPr>
                <w:sz w:val="24"/>
                <w:szCs w:val="24"/>
                <w:lang w:val="ru-RU" w:eastAsia="ru-RU"/>
              </w:rPr>
              <w:t xml:space="preserve">А </w:t>
            </w:r>
            <w:r w:rsidR="00033E28">
              <w:rPr>
                <w:sz w:val="24"/>
                <w:szCs w:val="24"/>
                <w:lang w:val="ru-RU" w:eastAsia="ru-RU"/>
              </w:rPr>
              <w:t>4</w:t>
            </w:r>
          </w:p>
        </w:tc>
        <w:tc>
          <w:tcPr>
            <w:tcW w:w="8079" w:type="dxa"/>
            <w:vAlign w:val="center"/>
          </w:tcPr>
          <w:p w:rsidR="004913ED" w:rsidRPr="009D73CD" w:rsidRDefault="004913ED" w:rsidP="004913ED">
            <w:pPr>
              <w:suppressAutoHyphens w:val="0"/>
              <w:rPr>
                <w:bCs/>
                <w:sz w:val="24"/>
                <w:szCs w:val="24"/>
                <w:lang w:val="ru-RU" w:eastAsia="ru-RU"/>
              </w:rPr>
            </w:pPr>
            <w:r w:rsidRPr="009D73CD">
              <w:rPr>
                <w:bCs/>
                <w:sz w:val="24"/>
                <w:szCs w:val="24"/>
                <w:lang w:val="ru-RU" w:eastAsia="ru-RU"/>
              </w:rPr>
              <w:t>Объекты физкультуры и спорта</w:t>
            </w:r>
          </w:p>
        </w:tc>
      </w:tr>
      <w:tr w:rsidR="004913ED" w:rsidRPr="009D73CD" w:rsidTr="004913ED">
        <w:tc>
          <w:tcPr>
            <w:tcW w:w="1560" w:type="dxa"/>
            <w:vAlign w:val="center"/>
          </w:tcPr>
          <w:p w:rsidR="004913ED" w:rsidRPr="009D73CD" w:rsidRDefault="004913ED" w:rsidP="004913ED">
            <w:pPr>
              <w:suppressAutoHyphens w:val="0"/>
              <w:jc w:val="center"/>
              <w:rPr>
                <w:b/>
                <w:sz w:val="24"/>
                <w:szCs w:val="24"/>
                <w:lang w:val="ru-RU" w:eastAsia="ru-RU"/>
              </w:rPr>
            </w:pPr>
            <w:r w:rsidRPr="009D73CD">
              <w:rPr>
                <w:b/>
                <w:sz w:val="24"/>
                <w:szCs w:val="24"/>
                <w:lang w:val="ru-RU" w:eastAsia="ru-RU"/>
              </w:rPr>
              <w:t>Б</w:t>
            </w:r>
          </w:p>
        </w:tc>
        <w:tc>
          <w:tcPr>
            <w:tcW w:w="8079" w:type="dxa"/>
            <w:vAlign w:val="center"/>
          </w:tcPr>
          <w:p w:rsidR="004913ED" w:rsidRPr="009D73CD" w:rsidRDefault="004913ED" w:rsidP="004913ED">
            <w:pPr>
              <w:suppressAutoHyphens w:val="0"/>
              <w:jc w:val="center"/>
              <w:rPr>
                <w:b/>
                <w:bCs/>
                <w:sz w:val="24"/>
                <w:szCs w:val="24"/>
                <w:lang w:val="ru-RU" w:eastAsia="ru-RU"/>
              </w:rPr>
            </w:pPr>
            <w:r w:rsidRPr="009D73CD">
              <w:rPr>
                <w:b/>
                <w:bCs/>
                <w:sz w:val="24"/>
                <w:szCs w:val="24"/>
                <w:lang w:val="ru-RU" w:eastAsia="ru-RU"/>
              </w:rPr>
              <w:t>Общественно-деловые зоны</w:t>
            </w:r>
          </w:p>
        </w:tc>
      </w:tr>
      <w:tr w:rsidR="004913ED" w:rsidRPr="00721E88" w:rsidTr="004913ED">
        <w:tc>
          <w:tcPr>
            <w:tcW w:w="1560" w:type="dxa"/>
            <w:vAlign w:val="center"/>
          </w:tcPr>
          <w:p w:rsidR="004913ED" w:rsidRPr="009D73CD" w:rsidRDefault="004913ED" w:rsidP="004913ED">
            <w:pPr>
              <w:suppressAutoHyphens w:val="0"/>
              <w:jc w:val="center"/>
              <w:rPr>
                <w:sz w:val="24"/>
                <w:szCs w:val="24"/>
                <w:lang w:val="ru-RU" w:eastAsia="ru-RU"/>
              </w:rPr>
            </w:pPr>
            <w:proofErr w:type="gramStart"/>
            <w:r w:rsidRPr="009D73CD">
              <w:rPr>
                <w:sz w:val="24"/>
                <w:szCs w:val="24"/>
                <w:lang w:val="ru-RU" w:eastAsia="ru-RU"/>
              </w:rPr>
              <w:t>Б</w:t>
            </w:r>
            <w:proofErr w:type="gramEnd"/>
            <w:r w:rsidRPr="009D73CD">
              <w:rPr>
                <w:sz w:val="24"/>
                <w:szCs w:val="24"/>
                <w:lang w:val="ru-RU" w:eastAsia="ru-RU"/>
              </w:rPr>
              <w:t xml:space="preserve"> 1</w:t>
            </w:r>
          </w:p>
        </w:tc>
        <w:tc>
          <w:tcPr>
            <w:tcW w:w="8079" w:type="dxa"/>
            <w:vAlign w:val="center"/>
          </w:tcPr>
          <w:p w:rsidR="004913ED" w:rsidRPr="000D73C7" w:rsidRDefault="004913ED" w:rsidP="000D73C7">
            <w:pPr>
              <w:suppressAutoHyphens w:val="0"/>
              <w:rPr>
                <w:bCs/>
                <w:sz w:val="24"/>
                <w:szCs w:val="24"/>
                <w:lang w:val="ru-RU" w:eastAsia="ru-RU"/>
              </w:rPr>
            </w:pPr>
            <w:proofErr w:type="gramStart"/>
            <w:r w:rsidRPr="009D73CD">
              <w:rPr>
                <w:bCs/>
                <w:sz w:val="24"/>
                <w:szCs w:val="24"/>
                <w:lang w:val="ru-RU" w:eastAsia="ru-RU"/>
              </w:rPr>
              <w:t>Администрат</w:t>
            </w:r>
            <w:r w:rsidR="00A54110">
              <w:rPr>
                <w:bCs/>
                <w:sz w:val="24"/>
                <w:szCs w:val="24"/>
                <w:lang w:val="ru-RU" w:eastAsia="ru-RU"/>
              </w:rPr>
              <w:t>ивно-деловые</w:t>
            </w:r>
            <w:proofErr w:type="gramEnd"/>
            <w:r w:rsidR="00A54110">
              <w:rPr>
                <w:bCs/>
                <w:sz w:val="24"/>
                <w:szCs w:val="24"/>
                <w:lang w:val="ru-RU" w:eastAsia="ru-RU"/>
              </w:rPr>
              <w:t xml:space="preserve">, торгово-бытовые, </w:t>
            </w:r>
            <w:r w:rsidRPr="009D73CD">
              <w:rPr>
                <w:bCs/>
                <w:sz w:val="24"/>
                <w:szCs w:val="24"/>
                <w:lang w:val="ru-RU" w:eastAsia="ru-RU"/>
              </w:rPr>
              <w:t xml:space="preserve"> </w:t>
            </w:r>
            <w:r w:rsidR="000D73C7">
              <w:rPr>
                <w:bCs/>
                <w:sz w:val="24"/>
                <w:szCs w:val="24"/>
                <w:lang w:val="ru-RU" w:eastAsia="ru-RU"/>
              </w:rPr>
              <w:t>культурно-просветительная, зона лечебно-оздоровительных учреждений,</w:t>
            </w:r>
            <w:r w:rsidR="000D73C7" w:rsidRPr="009D73CD">
              <w:rPr>
                <w:bCs/>
                <w:sz w:val="24"/>
                <w:szCs w:val="24"/>
                <w:lang w:val="ru-RU" w:eastAsia="ru-RU"/>
              </w:rPr>
              <w:t xml:space="preserve"> </w:t>
            </w:r>
            <w:r w:rsidRPr="009D73CD">
              <w:rPr>
                <w:bCs/>
                <w:sz w:val="24"/>
                <w:szCs w:val="24"/>
                <w:lang w:val="ru-RU" w:eastAsia="ru-RU"/>
              </w:rPr>
              <w:t>общественно-коммерческие</w:t>
            </w:r>
          </w:p>
        </w:tc>
      </w:tr>
      <w:tr w:rsidR="004913ED" w:rsidRPr="009D73CD" w:rsidTr="004913ED">
        <w:tc>
          <w:tcPr>
            <w:tcW w:w="1560" w:type="dxa"/>
            <w:vAlign w:val="center"/>
          </w:tcPr>
          <w:p w:rsidR="004913ED" w:rsidRPr="009D73CD" w:rsidRDefault="004913ED" w:rsidP="004913ED">
            <w:pPr>
              <w:suppressAutoHyphens w:val="0"/>
              <w:jc w:val="center"/>
              <w:rPr>
                <w:b/>
                <w:sz w:val="24"/>
                <w:szCs w:val="24"/>
                <w:lang w:val="ru-RU" w:eastAsia="ru-RU"/>
              </w:rPr>
            </w:pPr>
            <w:r w:rsidRPr="009D73CD">
              <w:rPr>
                <w:b/>
                <w:sz w:val="24"/>
                <w:szCs w:val="24"/>
                <w:lang w:val="ru-RU" w:eastAsia="ru-RU"/>
              </w:rPr>
              <w:t>В</w:t>
            </w:r>
          </w:p>
        </w:tc>
        <w:tc>
          <w:tcPr>
            <w:tcW w:w="8079" w:type="dxa"/>
            <w:vAlign w:val="center"/>
          </w:tcPr>
          <w:p w:rsidR="004913ED" w:rsidRPr="009D73CD" w:rsidRDefault="004913ED" w:rsidP="004913ED">
            <w:pPr>
              <w:suppressAutoHyphens w:val="0"/>
              <w:jc w:val="center"/>
              <w:rPr>
                <w:b/>
                <w:bCs/>
                <w:sz w:val="24"/>
                <w:szCs w:val="24"/>
                <w:lang w:val="ru-RU" w:eastAsia="ru-RU"/>
              </w:rPr>
            </w:pPr>
            <w:r w:rsidRPr="009D73CD">
              <w:rPr>
                <w:b/>
                <w:bCs/>
                <w:sz w:val="24"/>
                <w:szCs w:val="24"/>
                <w:lang w:val="ru-RU" w:eastAsia="ru-RU"/>
              </w:rPr>
              <w:t>Жилые зоны</w:t>
            </w:r>
          </w:p>
        </w:tc>
      </w:tr>
      <w:tr w:rsidR="004913ED" w:rsidRPr="009D73CD" w:rsidTr="004913ED">
        <w:tc>
          <w:tcPr>
            <w:tcW w:w="1560" w:type="dxa"/>
            <w:vAlign w:val="center"/>
          </w:tcPr>
          <w:p w:rsidR="004913ED" w:rsidRPr="009D73CD" w:rsidRDefault="004913ED" w:rsidP="004913ED">
            <w:pPr>
              <w:suppressAutoHyphens w:val="0"/>
              <w:jc w:val="center"/>
              <w:rPr>
                <w:sz w:val="24"/>
                <w:szCs w:val="24"/>
                <w:lang w:val="ru-RU" w:eastAsia="ru-RU"/>
              </w:rPr>
            </w:pPr>
            <w:r w:rsidRPr="009D73CD">
              <w:rPr>
                <w:sz w:val="24"/>
                <w:szCs w:val="24"/>
                <w:lang w:val="ru-RU" w:eastAsia="ru-RU"/>
              </w:rPr>
              <w:t>В 1</w:t>
            </w:r>
          </w:p>
          <w:p w:rsidR="004913ED" w:rsidRPr="009D73CD" w:rsidRDefault="004913ED" w:rsidP="004913ED">
            <w:pPr>
              <w:suppressAutoHyphens w:val="0"/>
              <w:jc w:val="center"/>
              <w:rPr>
                <w:sz w:val="24"/>
                <w:szCs w:val="24"/>
                <w:lang w:val="ru-RU" w:eastAsia="ru-RU"/>
              </w:rPr>
            </w:pPr>
            <w:r w:rsidRPr="009D73CD">
              <w:rPr>
                <w:sz w:val="24"/>
                <w:szCs w:val="24"/>
                <w:lang w:val="ru-RU" w:eastAsia="ru-RU"/>
              </w:rPr>
              <w:t>В 1.1</w:t>
            </w:r>
          </w:p>
          <w:p w:rsidR="004913ED" w:rsidRPr="009D73CD" w:rsidRDefault="004913ED" w:rsidP="004913ED">
            <w:pPr>
              <w:suppressAutoHyphens w:val="0"/>
              <w:jc w:val="center"/>
              <w:rPr>
                <w:sz w:val="24"/>
                <w:szCs w:val="24"/>
                <w:lang w:val="ru-RU" w:eastAsia="ru-RU"/>
              </w:rPr>
            </w:pPr>
            <w:r w:rsidRPr="009D73CD">
              <w:rPr>
                <w:sz w:val="24"/>
                <w:szCs w:val="24"/>
                <w:lang w:val="ru-RU" w:eastAsia="ru-RU"/>
              </w:rPr>
              <w:t>В 1.2</w:t>
            </w:r>
          </w:p>
        </w:tc>
        <w:tc>
          <w:tcPr>
            <w:tcW w:w="8079" w:type="dxa"/>
            <w:vAlign w:val="center"/>
          </w:tcPr>
          <w:p w:rsidR="004913ED" w:rsidRPr="009D73CD" w:rsidRDefault="004913ED" w:rsidP="004913ED">
            <w:pPr>
              <w:suppressAutoHyphens w:val="0"/>
              <w:rPr>
                <w:bCs/>
                <w:sz w:val="24"/>
                <w:szCs w:val="24"/>
                <w:lang w:val="ru-RU" w:eastAsia="ru-RU"/>
              </w:rPr>
            </w:pPr>
            <w:r w:rsidRPr="009D73CD">
              <w:rPr>
                <w:bCs/>
                <w:sz w:val="24"/>
                <w:szCs w:val="24"/>
                <w:lang w:val="ru-RU" w:eastAsia="ru-RU"/>
              </w:rPr>
              <w:t>Малоэтажной застройки:</w:t>
            </w:r>
          </w:p>
          <w:p w:rsidR="004913ED" w:rsidRPr="009D73CD" w:rsidRDefault="004913ED" w:rsidP="004913ED">
            <w:pPr>
              <w:suppressAutoHyphens w:val="0"/>
              <w:rPr>
                <w:bCs/>
                <w:sz w:val="24"/>
                <w:szCs w:val="24"/>
                <w:lang w:val="ru-RU" w:eastAsia="ru-RU"/>
              </w:rPr>
            </w:pPr>
            <w:r w:rsidRPr="009D73CD">
              <w:rPr>
                <w:bCs/>
                <w:sz w:val="24"/>
                <w:szCs w:val="24"/>
                <w:lang w:val="ru-RU" w:eastAsia="ru-RU"/>
              </w:rPr>
              <w:t>Усадебной и коттеджной застройки</w:t>
            </w:r>
          </w:p>
          <w:p w:rsidR="004913ED" w:rsidRPr="009D73CD" w:rsidRDefault="004913ED" w:rsidP="004913ED">
            <w:pPr>
              <w:suppressAutoHyphens w:val="0"/>
              <w:rPr>
                <w:bCs/>
                <w:sz w:val="24"/>
                <w:szCs w:val="24"/>
                <w:lang w:val="ru-RU" w:eastAsia="ru-RU"/>
              </w:rPr>
            </w:pPr>
            <w:r w:rsidRPr="009D73CD">
              <w:rPr>
                <w:bCs/>
                <w:sz w:val="24"/>
                <w:szCs w:val="24"/>
                <w:lang w:val="ru-RU" w:eastAsia="ru-RU"/>
              </w:rPr>
              <w:t xml:space="preserve">2-4 </w:t>
            </w:r>
            <w:proofErr w:type="spellStart"/>
            <w:r w:rsidRPr="009D73CD">
              <w:rPr>
                <w:bCs/>
                <w:sz w:val="24"/>
                <w:szCs w:val="24"/>
                <w:lang w:val="ru-RU" w:eastAsia="ru-RU"/>
              </w:rPr>
              <w:t>эт</w:t>
            </w:r>
            <w:proofErr w:type="spellEnd"/>
            <w:r w:rsidRPr="009D73CD">
              <w:rPr>
                <w:bCs/>
                <w:sz w:val="24"/>
                <w:szCs w:val="24"/>
                <w:lang w:val="ru-RU" w:eastAsia="ru-RU"/>
              </w:rPr>
              <w:t>. застройки (многоквартирными домами)</w:t>
            </w:r>
          </w:p>
        </w:tc>
      </w:tr>
      <w:tr w:rsidR="004913ED" w:rsidRPr="009D73CD" w:rsidTr="004913ED">
        <w:tc>
          <w:tcPr>
            <w:tcW w:w="1560" w:type="dxa"/>
            <w:vAlign w:val="center"/>
          </w:tcPr>
          <w:p w:rsidR="004913ED" w:rsidRPr="009D73CD" w:rsidRDefault="004913ED" w:rsidP="004913ED">
            <w:pPr>
              <w:suppressAutoHyphens w:val="0"/>
              <w:jc w:val="center"/>
              <w:rPr>
                <w:b/>
                <w:sz w:val="24"/>
                <w:szCs w:val="24"/>
                <w:lang w:val="ru-RU" w:eastAsia="ru-RU"/>
              </w:rPr>
            </w:pPr>
            <w:r w:rsidRPr="009D73CD">
              <w:rPr>
                <w:b/>
                <w:sz w:val="24"/>
                <w:szCs w:val="24"/>
                <w:lang w:val="ru-RU" w:eastAsia="ru-RU"/>
              </w:rPr>
              <w:t>Г</w:t>
            </w:r>
          </w:p>
        </w:tc>
        <w:tc>
          <w:tcPr>
            <w:tcW w:w="8079" w:type="dxa"/>
            <w:vAlign w:val="center"/>
          </w:tcPr>
          <w:p w:rsidR="004913ED" w:rsidRPr="009D73CD" w:rsidRDefault="004913ED" w:rsidP="004913ED">
            <w:pPr>
              <w:suppressAutoHyphens w:val="0"/>
              <w:jc w:val="center"/>
              <w:rPr>
                <w:b/>
                <w:bCs/>
                <w:sz w:val="24"/>
                <w:szCs w:val="24"/>
                <w:lang w:val="ru-RU" w:eastAsia="ru-RU"/>
              </w:rPr>
            </w:pPr>
            <w:r w:rsidRPr="009D73CD">
              <w:rPr>
                <w:b/>
                <w:bCs/>
                <w:sz w:val="24"/>
                <w:szCs w:val="24"/>
                <w:lang w:val="ru-RU" w:eastAsia="ru-RU"/>
              </w:rPr>
              <w:t>Производственные зоны</w:t>
            </w:r>
          </w:p>
        </w:tc>
      </w:tr>
      <w:tr w:rsidR="004913ED" w:rsidRPr="009D73CD" w:rsidTr="004913ED">
        <w:tc>
          <w:tcPr>
            <w:tcW w:w="1560" w:type="dxa"/>
            <w:vAlign w:val="center"/>
          </w:tcPr>
          <w:p w:rsidR="004913ED" w:rsidRPr="00A54110" w:rsidRDefault="004913ED" w:rsidP="004913ED">
            <w:pPr>
              <w:suppressAutoHyphens w:val="0"/>
              <w:jc w:val="center"/>
              <w:rPr>
                <w:sz w:val="24"/>
                <w:szCs w:val="24"/>
                <w:lang w:val="ru-RU" w:eastAsia="ru-RU"/>
              </w:rPr>
            </w:pPr>
            <w:r w:rsidRPr="00A54110">
              <w:rPr>
                <w:sz w:val="24"/>
                <w:szCs w:val="24"/>
                <w:lang w:val="ru-RU" w:eastAsia="ru-RU"/>
              </w:rPr>
              <w:t>Г 1</w:t>
            </w:r>
          </w:p>
        </w:tc>
        <w:tc>
          <w:tcPr>
            <w:tcW w:w="8079" w:type="dxa"/>
            <w:vAlign w:val="center"/>
          </w:tcPr>
          <w:p w:rsidR="004913ED" w:rsidRPr="00A54110" w:rsidRDefault="004913ED" w:rsidP="004913ED">
            <w:pPr>
              <w:suppressAutoHyphens w:val="0"/>
              <w:rPr>
                <w:bCs/>
                <w:sz w:val="24"/>
                <w:szCs w:val="24"/>
                <w:lang w:val="ru-RU" w:eastAsia="ru-RU"/>
              </w:rPr>
            </w:pPr>
            <w:r w:rsidRPr="00A54110">
              <w:rPr>
                <w:bCs/>
                <w:sz w:val="24"/>
                <w:szCs w:val="24"/>
                <w:lang w:val="ru-RU" w:eastAsia="ru-RU"/>
              </w:rPr>
              <w:t>Промышленные</w:t>
            </w:r>
          </w:p>
        </w:tc>
      </w:tr>
      <w:tr w:rsidR="004913ED" w:rsidRPr="009D73CD" w:rsidTr="004913ED">
        <w:tc>
          <w:tcPr>
            <w:tcW w:w="1560" w:type="dxa"/>
            <w:vAlign w:val="center"/>
          </w:tcPr>
          <w:p w:rsidR="004913ED" w:rsidRPr="009D73CD" w:rsidRDefault="004913ED" w:rsidP="004913ED">
            <w:pPr>
              <w:suppressAutoHyphens w:val="0"/>
              <w:jc w:val="center"/>
              <w:rPr>
                <w:sz w:val="24"/>
                <w:szCs w:val="24"/>
                <w:lang w:val="ru-RU" w:eastAsia="ru-RU"/>
              </w:rPr>
            </w:pPr>
            <w:r w:rsidRPr="009D73CD">
              <w:rPr>
                <w:sz w:val="24"/>
                <w:szCs w:val="24"/>
                <w:lang w:val="ru-RU" w:eastAsia="ru-RU"/>
              </w:rPr>
              <w:t>Г 2</w:t>
            </w:r>
          </w:p>
        </w:tc>
        <w:tc>
          <w:tcPr>
            <w:tcW w:w="8079" w:type="dxa"/>
            <w:vAlign w:val="center"/>
          </w:tcPr>
          <w:p w:rsidR="004913ED" w:rsidRPr="009D73CD" w:rsidRDefault="004913ED" w:rsidP="004913ED">
            <w:pPr>
              <w:suppressAutoHyphens w:val="0"/>
              <w:rPr>
                <w:bCs/>
                <w:sz w:val="24"/>
                <w:szCs w:val="24"/>
                <w:lang w:val="ru-RU" w:eastAsia="ru-RU"/>
              </w:rPr>
            </w:pPr>
            <w:r w:rsidRPr="009D73CD">
              <w:rPr>
                <w:bCs/>
                <w:sz w:val="24"/>
                <w:szCs w:val="24"/>
                <w:lang w:val="ru-RU" w:eastAsia="ru-RU"/>
              </w:rPr>
              <w:t>Коммунально-складские</w:t>
            </w:r>
          </w:p>
        </w:tc>
      </w:tr>
      <w:tr w:rsidR="004913ED" w:rsidRPr="009D73CD" w:rsidTr="004913ED">
        <w:tc>
          <w:tcPr>
            <w:tcW w:w="1560" w:type="dxa"/>
            <w:vAlign w:val="center"/>
          </w:tcPr>
          <w:p w:rsidR="004913ED" w:rsidRPr="009D73CD" w:rsidRDefault="004913ED" w:rsidP="004913ED">
            <w:pPr>
              <w:suppressAutoHyphens w:val="0"/>
              <w:jc w:val="center"/>
              <w:rPr>
                <w:b/>
                <w:sz w:val="24"/>
                <w:szCs w:val="24"/>
                <w:lang w:val="ru-RU" w:eastAsia="ru-RU"/>
              </w:rPr>
            </w:pPr>
            <w:r w:rsidRPr="009D73CD">
              <w:rPr>
                <w:b/>
                <w:sz w:val="24"/>
                <w:szCs w:val="24"/>
                <w:lang w:val="ru-RU" w:eastAsia="ru-RU"/>
              </w:rPr>
              <w:t>Е</w:t>
            </w:r>
          </w:p>
        </w:tc>
        <w:tc>
          <w:tcPr>
            <w:tcW w:w="8079" w:type="dxa"/>
            <w:vAlign w:val="center"/>
          </w:tcPr>
          <w:p w:rsidR="004913ED" w:rsidRPr="009D73CD" w:rsidRDefault="004913ED" w:rsidP="004913ED">
            <w:pPr>
              <w:suppressAutoHyphens w:val="0"/>
              <w:jc w:val="center"/>
              <w:rPr>
                <w:b/>
                <w:bCs/>
                <w:sz w:val="24"/>
                <w:szCs w:val="24"/>
                <w:lang w:val="ru-RU" w:eastAsia="ru-RU"/>
              </w:rPr>
            </w:pPr>
            <w:r w:rsidRPr="009D73CD">
              <w:rPr>
                <w:b/>
                <w:bCs/>
                <w:sz w:val="24"/>
                <w:szCs w:val="24"/>
                <w:lang w:eastAsia="ru-RU"/>
              </w:rPr>
              <w:t>З</w:t>
            </w:r>
            <w:r w:rsidRPr="009D73CD">
              <w:rPr>
                <w:b/>
                <w:bCs/>
                <w:sz w:val="24"/>
                <w:szCs w:val="24"/>
                <w:lang w:val="ru-RU" w:eastAsia="ru-RU"/>
              </w:rPr>
              <w:t>оны специального назначения</w:t>
            </w:r>
          </w:p>
        </w:tc>
      </w:tr>
      <w:tr w:rsidR="004913ED" w:rsidRPr="009D73CD" w:rsidTr="004913ED">
        <w:tc>
          <w:tcPr>
            <w:tcW w:w="1560" w:type="dxa"/>
            <w:vAlign w:val="center"/>
          </w:tcPr>
          <w:p w:rsidR="004913ED" w:rsidRPr="009D73CD" w:rsidRDefault="004913ED" w:rsidP="004913ED">
            <w:pPr>
              <w:suppressAutoHyphens w:val="0"/>
              <w:jc w:val="center"/>
              <w:rPr>
                <w:sz w:val="24"/>
                <w:szCs w:val="24"/>
                <w:lang w:val="ru-RU" w:eastAsia="ru-RU"/>
              </w:rPr>
            </w:pPr>
            <w:r w:rsidRPr="009D73CD">
              <w:rPr>
                <w:sz w:val="24"/>
                <w:szCs w:val="24"/>
                <w:lang w:val="ru-RU" w:eastAsia="ru-RU"/>
              </w:rPr>
              <w:t>Е 1</w:t>
            </w:r>
          </w:p>
        </w:tc>
        <w:tc>
          <w:tcPr>
            <w:tcW w:w="8079" w:type="dxa"/>
            <w:vAlign w:val="center"/>
          </w:tcPr>
          <w:p w:rsidR="004913ED" w:rsidRPr="009D73CD" w:rsidRDefault="004913ED" w:rsidP="004913ED">
            <w:pPr>
              <w:suppressAutoHyphens w:val="0"/>
              <w:rPr>
                <w:bCs/>
                <w:sz w:val="24"/>
                <w:szCs w:val="24"/>
                <w:lang w:val="ru-RU" w:eastAsia="ru-RU"/>
              </w:rPr>
            </w:pPr>
            <w:r w:rsidRPr="009D73CD">
              <w:rPr>
                <w:bCs/>
                <w:sz w:val="24"/>
                <w:szCs w:val="24"/>
                <w:lang w:val="ru-RU" w:eastAsia="ru-RU"/>
              </w:rPr>
              <w:t>Кладбища</w:t>
            </w:r>
          </w:p>
        </w:tc>
      </w:tr>
      <w:tr w:rsidR="004913ED" w:rsidRPr="00721E88" w:rsidTr="004913ED">
        <w:tc>
          <w:tcPr>
            <w:tcW w:w="1560" w:type="dxa"/>
            <w:vAlign w:val="center"/>
          </w:tcPr>
          <w:p w:rsidR="004913ED" w:rsidRPr="009D73CD" w:rsidRDefault="004913ED" w:rsidP="004913ED">
            <w:pPr>
              <w:suppressAutoHyphens w:val="0"/>
              <w:jc w:val="center"/>
              <w:rPr>
                <w:sz w:val="24"/>
                <w:szCs w:val="24"/>
                <w:lang w:val="ru-RU" w:eastAsia="ru-RU"/>
              </w:rPr>
            </w:pPr>
            <w:r w:rsidRPr="009D73CD">
              <w:rPr>
                <w:sz w:val="24"/>
                <w:szCs w:val="24"/>
                <w:lang w:val="ru-RU" w:eastAsia="ru-RU"/>
              </w:rPr>
              <w:t>Е 2</w:t>
            </w:r>
          </w:p>
        </w:tc>
        <w:tc>
          <w:tcPr>
            <w:tcW w:w="8079" w:type="dxa"/>
            <w:vAlign w:val="center"/>
          </w:tcPr>
          <w:p w:rsidR="004913ED" w:rsidRPr="009D73CD" w:rsidRDefault="004913ED" w:rsidP="004913ED">
            <w:pPr>
              <w:suppressAutoHyphens w:val="0"/>
              <w:rPr>
                <w:bCs/>
                <w:sz w:val="24"/>
                <w:szCs w:val="24"/>
                <w:lang w:val="ru-RU" w:eastAsia="ru-RU"/>
              </w:rPr>
            </w:pPr>
            <w:r w:rsidRPr="009D73CD">
              <w:rPr>
                <w:bCs/>
                <w:sz w:val="24"/>
                <w:szCs w:val="24"/>
                <w:lang w:val="ru-RU" w:eastAsia="ru-RU"/>
              </w:rPr>
              <w:t>Зона полигонов твердо-бытовых отходов (ТБО)</w:t>
            </w:r>
          </w:p>
        </w:tc>
      </w:tr>
      <w:tr w:rsidR="004913ED" w:rsidRPr="009D73CD" w:rsidTr="004913ED">
        <w:tc>
          <w:tcPr>
            <w:tcW w:w="1560" w:type="dxa"/>
            <w:vAlign w:val="center"/>
          </w:tcPr>
          <w:p w:rsidR="004913ED" w:rsidRPr="009D73CD" w:rsidRDefault="000B70DD" w:rsidP="004913ED">
            <w:pPr>
              <w:suppressAutoHyphens w:val="0"/>
              <w:jc w:val="center"/>
              <w:rPr>
                <w:b/>
                <w:sz w:val="24"/>
                <w:szCs w:val="24"/>
                <w:lang w:val="ru-RU" w:eastAsia="ru-RU"/>
              </w:rPr>
            </w:pPr>
            <w:r>
              <w:rPr>
                <w:b/>
                <w:sz w:val="24"/>
                <w:szCs w:val="24"/>
                <w:lang w:val="ru-RU" w:eastAsia="ru-RU"/>
              </w:rPr>
              <w:t>СХ</w:t>
            </w:r>
          </w:p>
        </w:tc>
        <w:tc>
          <w:tcPr>
            <w:tcW w:w="8079" w:type="dxa"/>
            <w:vAlign w:val="center"/>
          </w:tcPr>
          <w:p w:rsidR="004913ED" w:rsidRPr="009D73CD" w:rsidRDefault="004913ED" w:rsidP="004913ED">
            <w:pPr>
              <w:suppressAutoHyphens w:val="0"/>
              <w:jc w:val="center"/>
              <w:rPr>
                <w:b/>
                <w:bCs/>
                <w:sz w:val="24"/>
                <w:szCs w:val="24"/>
                <w:lang w:val="ru-RU" w:eastAsia="ru-RU"/>
              </w:rPr>
            </w:pPr>
            <w:r w:rsidRPr="009D73CD">
              <w:rPr>
                <w:b/>
                <w:bCs/>
                <w:sz w:val="24"/>
                <w:szCs w:val="24"/>
                <w:lang w:val="ru-RU" w:eastAsia="ru-RU"/>
              </w:rPr>
              <w:t>Зоны сельскохозяйственного использования</w:t>
            </w:r>
          </w:p>
        </w:tc>
      </w:tr>
      <w:tr w:rsidR="004913ED" w:rsidRPr="009D73CD" w:rsidTr="004913ED">
        <w:tc>
          <w:tcPr>
            <w:tcW w:w="1560" w:type="dxa"/>
            <w:vAlign w:val="center"/>
          </w:tcPr>
          <w:p w:rsidR="004913ED" w:rsidRPr="009D73CD" w:rsidRDefault="000B70DD" w:rsidP="004913ED">
            <w:pPr>
              <w:suppressAutoHyphens w:val="0"/>
              <w:jc w:val="center"/>
              <w:rPr>
                <w:sz w:val="24"/>
                <w:szCs w:val="24"/>
                <w:lang w:val="ru-RU" w:eastAsia="ru-RU"/>
              </w:rPr>
            </w:pPr>
            <w:r>
              <w:rPr>
                <w:sz w:val="24"/>
                <w:szCs w:val="24"/>
                <w:lang w:val="ru-RU" w:eastAsia="ru-RU"/>
              </w:rPr>
              <w:t>СХ</w:t>
            </w:r>
            <w:proofErr w:type="gramStart"/>
            <w:r w:rsidR="004913ED" w:rsidRPr="009D73CD">
              <w:rPr>
                <w:sz w:val="24"/>
                <w:szCs w:val="24"/>
                <w:lang w:val="ru-RU" w:eastAsia="ru-RU"/>
              </w:rPr>
              <w:t>1</w:t>
            </w:r>
            <w:proofErr w:type="gramEnd"/>
          </w:p>
        </w:tc>
        <w:tc>
          <w:tcPr>
            <w:tcW w:w="8079" w:type="dxa"/>
            <w:vAlign w:val="center"/>
          </w:tcPr>
          <w:p w:rsidR="004913ED" w:rsidRPr="009D73CD" w:rsidRDefault="000B70DD" w:rsidP="004913ED">
            <w:pPr>
              <w:suppressAutoHyphens w:val="0"/>
              <w:rPr>
                <w:bCs/>
                <w:sz w:val="24"/>
                <w:szCs w:val="24"/>
                <w:lang w:val="ru-RU" w:eastAsia="ru-RU"/>
              </w:rPr>
            </w:pPr>
            <w:r>
              <w:rPr>
                <w:bCs/>
                <w:sz w:val="24"/>
                <w:szCs w:val="24"/>
                <w:lang w:val="ru-RU" w:eastAsia="ru-RU"/>
              </w:rPr>
              <w:t>растениеводства</w:t>
            </w:r>
          </w:p>
        </w:tc>
      </w:tr>
      <w:tr w:rsidR="004913ED" w:rsidRPr="00721E88" w:rsidTr="004913ED">
        <w:tc>
          <w:tcPr>
            <w:tcW w:w="1560" w:type="dxa"/>
            <w:vAlign w:val="center"/>
          </w:tcPr>
          <w:p w:rsidR="004913ED" w:rsidRPr="009D73CD" w:rsidRDefault="000B70DD" w:rsidP="004913ED">
            <w:pPr>
              <w:suppressAutoHyphens w:val="0"/>
              <w:jc w:val="center"/>
              <w:rPr>
                <w:sz w:val="24"/>
                <w:szCs w:val="24"/>
                <w:lang w:val="ru-RU" w:eastAsia="ru-RU"/>
              </w:rPr>
            </w:pPr>
            <w:r>
              <w:rPr>
                <w:sz w:val="24"/>
                <w:szCs w:val="24"/>
                <w:lang w:val="ru-RU" w:eastAsia="ru-RU"/>
              </w:rPr>
              <w:t>СХ</w:t>
            </w:r>
            <w:r w:rsidR="004913ED" w:rsidRPr="009D73CD">
              <w:rPr>
                <w:sz w:val="24"/>
                <w:szCs w:val="24"/>
                <w:lang w:val="ru-RU" w:eastAsia="ru-RU"/>
              </w:rPr>
              <w:t xml:space="preserve"> 2</w:t>
            </w:r>
          </w:p>
        </w:tc>
        <w:tc>
          <w:tcPr>
            <w:tcW w:w="8079" w:type="dxa"/>
            <w:vAlign w:val="center"/>
          </w:tcPr>
          <w:p w:rsidR="004913ED" w:rsidRPr="009D73CD" w:rsidRDefault="000B70DD" w:rsidP="000B70DD">
            <w:pPr>
              <w:suppressAutoHyphens w:val="0"/>
              <w:overflowPunct/>
              <w:autoSpaceDE/>
              <w:spacing w:before="100" w:beforeAutospacing="1" w:after="100" w:afterAutospacing="1"/>
              <w:textAlignment w:val="auto"/>
              <w:rPr>
                <w:bCs/>
                <w:sz w:val="24"/>
                <w:szCs w:val="24"/>
                <w:lang w:val="ru-RU" w:eastAsia="ru-RU"/>
              </w:rPr>
            </w:pPr>
            <w:r w:rsidRPr="000B70DD">
              <w:rPr>
                <w:sz w:val="24"/>
                <w:szCs w:val="24"/>
                <w:lang w:val="ru-RU" w:eastAsia="ru-RU"/>
              </w:rPr>
              <w:t xml:space="preserve">производственных объектов с/х назначения с включением объектов производственной, социальной и инженерной инфраструктуры </w:t>
            </w:r>
          </w:p>
        </w:tc>
      </w:tr>
      <w:tr w:rsidR="004913ED" w:rsidRPr="00721E88" w:rsidTr="004913ED">
        <w:tc>
          <w:tcPr>
            <w:tcW w:w="1560" w:type="dxa"/>
            <w:vAlign w:val="center"/>
          </w:tcPr>
          <w:p w:rsidR="004913ED" w:rsidRPr="009D73CD" w:rsidRDefault="000B70DD" w:rsidP="004913ED">
            <w:pPr>
              <w:suppressAutoHyphens w:val="0"/>
              <w:jc w:val="center"/>
              <w:rPr>
                <w:sz w:val="24"/>
                <w:szCs w:val="24"/>
                <w:lang w:val="ru-RU" w:eastAsia="ru-RU"/>
              </w:rPr>
            </w:pPr>
            <w:r>
              <w:rPr>
                <w:sz w:val="24"/>
                <w:szCs w:val="24"/>
                <w:lang w:val="ru-RU" w:eastAsia="ru-RU"/>
              </w:rPr>
              <w:lastRenderedPageBreak/>
              <w:t>СХ</w:t>
            </w:r>
            <w:r w:rsidR="004913ED" w:rsidRPr="009D73CD">
              <w:rPr>
                <w:sz w:val="24"/>
                <w:szCs w:val="24"/>
                <w:lang w:val="ru-RU" w:eastAsia="ru-RU"/>
              </w:rPr>
              <w:t xml:space="preserve"> 3</w:t>
            </w:r>
          </w:p>
        </w:tc>
        <w:tc>
          <w:tcPr>
            <w:tcW w:w="8079" w:type="dxa"/>
            <w:vAlign w:val="center"/>
          </w:tcPr>
          <w:p w:rsidR="004913ED" w:rsidRPr="000B70DD" w:rsidRDefault="000B70DD" w:rsidP="004913ED">
            <w:pPr>
              <w:suppressAutoHyphens w:val="0"/>
              <w:rPr>
                <w:bCs/>
                <w:sz w:val="24"/>
                <w:szCs w:val="24"/>
                <w:lang w:val="ru-RU" w:eastAsia="ru-RU"/>
              </w:rPr>
            </w:pPr>
            <w:r w:rsidRPr="000B70DD">
              <w:rPr>
                <w:sz w:val="24"/>
                <w:szCs w:val="24"/>
                <w:lang w:val="ru-RU" w:eastAsia="ru-RU"/>
              </w:rPr>
              <w:t>для ведения садоводства, огородничества  и дачного хозяйства</w:t>
            </w:r>
          </w:p>
        </w:tc>
      </w:tr>
      <w:tr w:rsidR="004913ED" w:rsidRPr="00721E88" w:rsidTr="004913ED">
        <w:tc>
          <w:tcPr>
            <w:tcW w:w="1560" w:type="dxa"/>
            <w:vAlign w:val="center"/>
          </w:tcPr>
          <w:p w:rsidR="004913ED" w:rsidRPr="009D73CD" w:rsidRDefault="004913ED" w:rsidP="004913ED">
            <w:pPr>
              <w:suppressAutoHyphens w:val="0"/>
              <w:jc w:val="center"/>
              <w:rPr>
                <w:b/>
                <w:sz w:val="24"/>
                <w:szCs w:val="24"/>
                <w:lang w:val="ru-RU" w:eastAsia="ru-RU"/>
              </w:rPr>
            </w:pPr>
            <w:r w:rsidRPr="009D73CD">
              <w:rPr>
                <w:b/>
                <w:sz w:val="24"/>
                <w:szCs w:val="24"/>
                <w:lang w:val="ru-RU" w:eastAsia="ru-RU"/>
              </w:rPr>
              <w:t>К</w:t>
            </w:r>
          </w:p>
        </w:tc>
        <w:tc>
          <w:tcPr>
            <w:tcW w:w="8079" w:type="dxa"/>
            <w:vAlign w:val="center"/>
          </w:tcPr>
          <w:p w:rsidR="004913ED" w:rsidRPr="009D73CD" w:rsidRDefault="004913ED" w:rsidP="004913ED">
            <w:pPr>
              <w:suppressAutoHyphens w:val="0"/>
              <w:jc w:val="center"/>
              <w:rPr>
                <w:b/>
                <w:bCs/>
                <w:sz w:val="24"/>
                <w:szCs w:val="24"/>
                <w:lang w:val="ru-RU" w:eastAsia="ru-RU"/>
              </w:rPr>
            </w:pPr>
            <w:r w:rsidRPr="009D73CD">
              <w:rPr>
                <w:b/>
                <w:bCs/>
                <w:sz w:val="24"/>
                <w:szCs w:val="24"/>
                <w:lang w:val="ru-RU" w:eastAsia="ru-RU"/>
              </w:rPr>
              <w:t>Зона инженерной и транспортной инфраструктур</w:t>
            </w:r>
          </w:p>
        </w:tc>
      </w:tr>
      <w:tr w:rsidR="000B70DD" w:rsidRPr="009D73CD" w:rsidTr="004913ED">
        <w:tc>
          <w:tcPr>
            <w:tcW w:w="1560" w:type="dxa"/>
            <w:vAlign w:val="center"/>
          </w:tcPr>
          <w:p w:rsidR="000B70DD" w:rsidRPr="009D73CD" w:rsidRDefault="000B70DD" w:rsidP="004913ED">
            <w:pPr>
              <w:suppressAutoHyphens w:val="0"/>
              <w:jc w:val="center"/>
              <w:rPr>
                <w:sz w:val="24"/>
                <w:szCs w:val="24"/>
                <w:lang w:val="ru-RU" w:eastAsia="ru-RU"/>
              </w:rPr>
            </w:pPr>
            <w:r w:rsidRPr="009D73CD">
              <w:rPr>
                <w:sz w:val="24"/>
                <w:szCs w:val="24"/>
                <w:lang w:val="ru-RU" w:eastAsia="ru-RU"/>
              </w:rPr>
              <w:t>К 1</w:t>
            </w:r>
          </w:p>
        </w:tc>
        <w:tc>
          <w:tcPr>
            <w:tcW w:w="8079" w:type="dxa"/>
            <w:vAlign w:val="center"/>
          </w:tcPr>
          <w:p w:rsidR="000B70DD" w:rsidRPr="009D73CD" w:rsidRDefault="000B70DD" w:rsidP="00C16DD5">
            <w:pPr>
              <w:suppressAutoHyphens w:val="0"/>
              <w:rPr>
                <w:bCs/>
                <w:sz w:val="24"/>
                <w:szCs w:val="24"/>
                <w:lang w:val="ru-RU" w:eastAsia="ru-RU"/>
              </w:rPr>
            </w:pPr>
            <w:r w:rsidRPr="009D73CD">
              <w:rPr>
                <w:bCs/>
                <w:sz w:val="24"/>
                <w:szCs w:val="24"/>
                <w:lang w:val="ru-RU" w:eastAsia="ru-RU"/>
              </w:rPr>
              <w:t>Магистральные водоводы, водопроводные сооружения</w:t>
            </w:r>
          </w:p>
        </w:tc>
      </w:tr>
      <w:tr w:rsidR="000B70DD" w:rsidRPr="009D73CD" w:rsidTr="004913ED">
        <w:tc>
          <w:tcPr>
            <w:tcW w:w="1560" w:type="dxa"/>
            <w:vAlign w:val="center"/>
          </w:tcPr>
          <w:p w:rsidR="000B70DD" w:rsidRPr="009D73CD" w:rsidRDefault="000B70DD" w:rsidP="004913ED">
            <w:pPr>
              <w:suppressAutoHyphens w:val="0"/>
              <w:jc w:val="center"/>
              <w:rPr>
                <w:sz w:val="24"/>
                <w:szCs w:val="24"/>
                <w:lang w:val="ru-RU" w:eastAsia="ru-RU"/>
              </w:rPr>
            </w:pPr>
            <w:r w:rsidRPr="009D73CD">
              <w:rPr>
                <w:sz w:val="24"/>
                <w:szCs w:val="24"/>
                <w:lang w:val="ru-RU" w:eastAsia="ru-RU"/>
              </w:rPr>
              <w:t>К 2</w:t>
            </w:r>
          </w:p>
        </w:tc>
        <w:tc>
          <w:tcPr>
            <w:tcW w:w="8079" w:type="dxa"/>
            <w:vAlign w:val="center"/>
          </w:tcPr>
          <w:p w:rsidR="000B70DD" w:rsidRPr="009D73CD" w:rsidRDefault="000B70DD" w:rsidP="00C16DD5">
            <w:pPr>
              <w:suppressAutoHyphens w:val="0"/>
              <w:rPr>
                <w:bCs/>
                <w:sz w:val="24"/>
                <w:szCs w:val="24"/>
                <w:lang w:val="ru-RU" w:eastAsia="ru-RU"/>
              </w:rPr>
            </w:pPr>
            <w:r w:rsidRPr="009D73CD">
              <w:rPr>
                <w:bCs/>
                <w:sz w:val="24"/>
                <w:szCs w:val="24"/>
                <w:lang w:val="ru-RU" w:eastAsia="ru-RU"/>
              </w:rPr>
              <w:t>Связи (радио, телефон, TV)</w:t>
            </w:r>
          </w:p>
        </w:tc>
      </w:tr>
      <w:tr w:rsidR="000B70DD" w:rsidRPr="009D73CD" w:rsidTr="004913ED">
        <w:tc>
          <w:tcPr>
            <w:tcW w:w="1560" w:type="dxa"/>
            <w:vAlign w:val="center"/>
          </w:tcPr>
          <w:p w:rsidR="000B70DD" w:rsidRPr="009D73CD" w:rsidRDefault="000B70DD" w:rsidP="004913ED">
            <w:pPr>
              <w:suppressAutoHyphens w:val="0"/>
              <w:jc w:val="center"/>
              <w:rPr>
                <w:sz w:val="24"/>
                <w:szCs w:val="24"/>
                <w:lang w:val="ru-RU" w:eastAsia="ru-RU"/>
              </w:rPr>
            </w:pPr>
            <w:r w:rsidRPr="009D73CD">
              <w:rPr>
                <w:sz w:val="24"/>
                <w:szCs w:val="24"/>
                <w:lang w:val="ru-RU" w:eastAsia="ru-RU"/>
              </w:rPr>
              <w:t>К 3</w:t>
            </w:r>
          </w:p>
        </w:tc>
        <w:tc>
          <w:tcPr>
            <w:tcW w:w="8079" w:type="dxa"/>
            <w:vAlign w:val="center"/>
          </w:tcPr>
          <w:p w:rsidR="000B70DD" w:rsidRPr="009D73CD" w:rsidRDefault="000B70DD" w:rsidP="00C16DD5">
            <w:pPr>
              <w:suppressAutoHyphens w:val="0"/>
              <w:rPr>
                <w:bCs/>
                <w:sz w:val="24"/>
                <w:szCs w:val="24"/>
                <w:lang w:val="ru-RU" w:eastAsia="ru-RU"/>
              </w:rPr>
            </w:pPr>
            <w:r w:rsidRPr="009D73CD">
              <w:rPr>
                <w:bCs/>
                <w:sz w:val="24"/>
                <w:szCs w:val="24"/>
                <w:lang w:val="ru-RU" w:eastAsia="ru-RU"/>
              </w:rPr>
              <w:t>Магистральный газопровод, ГРС</w:t>
            </w:r>
          </w:p>
        </w:tc>
      </w:tr>
      <w:tr w:rsidR="000B70DD" w:rsidRPr="00721E88" w:rsidTr="004913ED">
        <w:tc>
          <w:tcPr>
            <w:tcW w:w="1560" w:type="dxa"/>
            <w:vAlign w:val="center"/>
          </w:tcPr>
          <w:p w:rsidR="000B70DD" w:rsidRPr="009D73CD" w:rsidRDefault="000B70DD" w:rsidP="004913ED">
            <w:pPr>
              <w:suppressAutoHyphens w:val="0"/>
              <w:jc w:val="center"/>
              <w:rPr>
                <w:sz w:val="24"/>
                <w:szCs w:val="24"/>
                <w:lang w:val="ru-RU" w:eastAsia="ru-RU"/>
              </w:rPr>
            </w:pPr>
            <w:r w:rsidRPr="009D73CD">
              <w:rPr>
                <w:sz w:val="24"/>
                <w:szCs w:val="24"/>
                <w:lang w:val="ru-RU" w:eastAsia="ru-RU"/>
              </w:rPr>
              <w:t>К 4</w:t>
            </w:r>
          </w:p>
        </w:tc>
        <w:tc>
          <w:tcPr>
            <w:tcW w:w="8079" w:type="dxa"/>
            <w:vAlign w:val="center"/>
          </w:tcPr>
          <w:p w:rsidR="000B70DD" w:rsidRPr="009D73CD" w:rsidRDefault="000B70DD" w:rsidP="007A45F7">
            <w:pPr>
              <w:suppressAutoHyphens w:val="0"/>
              <w:rPr>
                <w:bCs/>
                <w:sz w:val="24"/>
                <w:szCs w:val="24"/>
                <w:lang w:val="ru-RU" w:eastAsia="ru-RU"/>
              </w:rPr>
            </w:pPr>
            <w:r w:rsidRPr="009D73CD">
              <w:rPr>
                <w:bCs/>
                <w:sz w:val="24"/>
                <w:szCs w:val="24"/>
                <w:lang w:val="ru-RU" w:eastAsia="ru-RU"/>
              </w:rPr>
              <w:t>В/в ЛЭП-</w:t>
            </w:r>
            <w:r w:rsidR="007A45F7">
              <w:rPr>
                <w:bCs/>
                <w:sz w:val="24"/>
                <w:szCs w:val="24"/>
                <w:lang w:val="ru-RU" w:eastAsia="ru-RU"/>
              </w:rPr>
              <w:t>10</w:t>
            </w:r>
            <w:r w:rsidRPr="009D73CD">
              <w:rPr>
                <w:bCs/>
                <w:sz w:val="24"/>
                <w:szCs w:val="24"/>
                <w:lang w:val="ru-RU" w:eastAsia="ru-RU"/>
              </w:rPr>
              <w:t xml:space="preserve"> </w:t>
            </w:r>
            <w:proofErr w:type="spellStart"/>
            <w:r w:rsidRPr="009D73CD">
              <w:rPr>
                <w:bCs/>
                <w:sz w:val="24"/>
                <w:szCs w:val="24"/>
                <w:lang w:val="ru-RU" w:eastAsia="ru-RU"/>
              </w:rPr>
              <w:t>кВ</w:t>
            </w:r>
            <w:proofErr w:type="spellEnd"/>
            <w:r w:rsidRPr="009D73CD">
              <w:rPr>
                <w:bCs/>
                <w:sz w:val="24"/>
                <w:szCs w:val="24"/>
                <w:lang w:val="ru-RU" w:eastAsia="ru-RU"/>
              </w:rPr>
              <w:t xml:space="preserve"> и выше, ПС</w:t>
            </w:r>
          </w:p>
        </w:tc>
      </w:tr>
      <w:tr w:rsidR="000B70DD" w:rsidRPr="007A45F7" w:rsidTr="004913ED">
        <w:tc>
          <w:tcPr>
            <w:tcW w:w="1560" w:type="dxa"/>
            <w:vAlign w:val="center"/>
          </w:tcPr>
          <w:p w:rsidR="000B70DD" w:rsidRPr="009D73CD" w:rsidRDefault="000B70DD" w:rsidP="004913ED">
            <w:pPr>
              <w:suppressAutoHyphens w:val="0"/>
              <w:jc w:val="center"/>
              <w:rPr>
                <w:sz w:val="24"/>
                <w:szCs w:val="24"/>
                <w:lang w:val="ru-RU" w:eastAsia="ru-RU"/>
              </w:rPr>
            </w:pPr>
            <w:r w:rsidRPr="009D73CD">
              <w:rPr>
                <w:sz w:val="24"/>
                <w:szCs w:val="24"/>
                <w:lang w:val="ru-RU" w:eastAsia="ru-RU"/>
              </w:rPr>
              <w:t>К 5</w:t>
            </w:r>
          </w:p>
        </w:tc>
        <w:tc>
          <w:tcPr>
            <w:tcW w:w="8079" w:type="dxa"/>
            <w:vAlign w:val="center"/>
          </w:tcPr>
          <w:p w:rsidR="000B70DD" w:rsidRPr="009D73CD" w:rsidRDefault="000B70DD" w:rsidP="007A45F7">
            <w:pPr>
              <w:suppressAutoHyphens w:val="0"/>
              <w:rPr>
                <w:bCs/>
                <w:sz w:val="24"/>
                <w:szCs w:val="24"/>
                <w:lang w:val="ru-RU" w:eastAsia="ru-RU"/>
              </w:rPr>
            </w:pPr>
            <w:r w:rsidRPr="009D73CD">
              <w:rPr>
                <w:bCs/>
                <w:sz w:val="24"/>
                <w:szCs w:val="24"/>
                <w:lang w:val="ru-RU" w:eastAsia="ru-RU"/>
              </w:rPr>
              <w:t>Магистрали районного значения</w:t>
            </w:r>
          </w:p>
        </w:tc>
      </w:tr>
      <w:tr w:rsidR="000B70DD" w:rsidRPr="004E26B7" w:rsidTr="004913ED">
        <w:tc>
          <w:tcPr>
            <w:tcW w:w="1560" w:type="dxa"/>
            <w:vAlign w:val="center"/>
          </w:tcPr>
          <w:p w:rsidR="000B70DD" w:rsidRPr="009D73CD" w:rsidRDefault="000B70DD" w:rsidP="004913ED">
            <w:pPr>
              <w:suppressAutoHyphens w:val="0"/>
              <w:jc w:val="center"/>
              <w:rPr>
                <w:sz w:val="24"/>
                <w:szCs w:val="24"/>
                <w:lang w:val="ru-RU" w:eastAsia="ru-RU"/>
              </w:rPr>
            </w:pPr>
            <w:r w:rsidRPr="009D73CD">
              <w:rPr>
                <w:sz w:val="24"/>
                <w:szCs w:val="24"/>
                <w:lang w:val="ru-RU" w:eastAsia="ru-RU"/>
              </w:rPr>
              <w:t>К 6</w:t>
            </w:r>
          </w:p>
        </w:tc>
        <w:tc>
          <w:tcPr>
            <w:tcW w:w="8079" w:type="dxa"/>
            <w:vAlign w:val="center"/>
          </w:tcPr>
          <w:p w:rsidR="000B70DD" w:rsidRPr="009D73CD" w:rsidRDefault="000B70DD" w:rsidP="00C16DD5">
            <w:pPr>
              <w:suppressAutoHyphens w:val="0"/>
              <w:rPr>
                <w:bCs/>
                <w:sz w:val="24"/>
                <w:szCs w:val="24"/>
                <w:lang w:val="ru-RU" w:eastAsia="ru-RU"/>
              </w:rPr>
            </w:pPr>
            <w:r w:rsidRPr="009D73CD">
              <w:rPr>
                <w:bCs/>
                <w:sz w:val="24"/>
                <w:szCs w:val="24"/>
                <w:lang w:val="ru-RU" w:eastAsia="ru-RU"/>
              </w:rPr>
              <w:t>Основные улицы в застройке</w:t>
            </w:r>
          </w:p>
        </w:tc>
      </w:tr>
    </w:tbl>
    <w:p w:rsidR="004913ED" w:rsidRPr="009D73CD" w:rsidRDefault="004913ED" w:rsidP="004913ED">
      <w:pPr>
        <w:suppressAutoHyphens w:val="0"/>
        <w:ind w:firstLine="567"/>
        <w:jc w:val="both"/>
        <w:rPr>
          <w:sz w:val="24"/>
          <w:szCs w:val="24"/>
          <w:lang w:val="ru-RU" w:eastAsia="ru-RU"/>
        </w:rPr>
      </w:pPr>
    </w:p>
    <w:p w:rsidR="004913ED" w:rsidRPr="009D73CD" w:rsidRDefault="004913ED" w:rsidP="004913ED">
      <w:pPr>
        <w:suppressAutoHyphens w:val="0"/>
        <w:ind w:firstLine="567"/>
        <w:jc w:val="both"/>
        <w:rPr>
          <w:b/>
          <w:lang w:val="ru-RU" w:eastAsia="ru-RU"/>
        </w:rPr>
      </w:pPr>
      <w:r w:rsidRPr="009D73CD">
        <w:rPr>
          <w:b/>
          <w:lang w:val="ru-RU" w:eastAsia="ru-RU"/>
        </w:rPr>
        <w:t>Примечание:</w:t>
      </w:r>
    </w:p>
    <w:p w:rsidR="004913ED" w:rsidRPr="009D73CD" w:rsidRDefault="004913ED" w:rsidP="004913ED">
      <w:pPr>
        <w:ind w:firstLine="567"/>
        <w:rPr>
          <w:lang w:val="ru-RU"/>
        </w:rPr>
      </w:pPr>
      <w:r w:rsidRPr="009D73CD">
        <w:rPr>
          <w:lang w:val="ru-RU"/>
        </w:rPr>
        <w:t>На карте градостроительного зонирования и в пояснительной записке приняты следующие обозначения:</w:t>
      </w:r>
    </w:p>
    <w:p w:rsidR="004913ED" w:rsidRPr="009D73CD" w:rsidRDefault="00A54110" w:rsidP="004913ED">
      <w:pPr>
        <w:ind w:firstLine="567"/>
        <w:rPr>
          <w:lang w:val="ru-RU"/>
        </w:rPr>
      </w:pPr>
      <w:r>
        <w:rPr>
          <w:lang w:val="ru-RU"/>
        </w:rPr>
        <w:t>10</w:t>
      </w:r>
      <w:proofErr w:type="gramStart"/>
      <w:r w:rsidR="004913ED" w:rsidRPr="009D73CD">
        <w:rPr>
          <w:lang w:val="ru-RU"/>
        </w:rPr>
        <w:t xml:space="preserve"> В</w:t>
      </w:r>
      <w:proofErr w:type="gramEnd"/>
      <w:r w:rsidR="004913ED" w:rsidRPr="009D73CD">
        <w:rPr>
          <w:lang w:val="ru-RU"/>
        </w:rPr>
        <w:t xml:space="preserve"> 1.1, где </w:t>
      </w:r>
    </w:p>
    <w:p w:rsidR="004913ED" w:rsidRPr="009D73CD" w:rsidRDefault="004913ED" w:rsidP="004913ED">
      <w:pPr>
        <w:ind w:firstLine="567"/>
        <w:rPr>
          <w:lang w:val="ru-RU"/>
        </w:rPr>
      </w:pPr>
      <w:r w:rsidRPr="009D73CD">
        <w:rPr>
          <w:lang w:val="ru-RU"/>
        </w:rPr>
        <w:t>В 1.1 - вид территориальной зоны;</w:t>
      </w:r>
    </w:p>
    <w:p w:rsidR="004913ED" w:rsidRPr="009D73CD" w:rsidRDefault="00115ADA" w:rsidP="004913ED">
      <w:pPr>
        <w:ind w:firstLine="567"/>
        <w:rPr>
          <w:lang w:val="ru-RU"/>
        </w:rPr>
      </w:pPr>
      <w:r>
        <w:rPr>
          <w:lang w:val="ru-RU"/>
        </w:rPr>
        <w:t>10</w:t>
      </w:r>
      <w:r w:rsidR="004913ED" w:rsidRPr="009D73CD">
        <w:rPr>
          <w:lang w:val="ru-RU"/>
        </w:rPr>
        <w:t xml:space="preserve"> - № градостроительной зоны по «Карте градостроительного зонирования»;</w:t>
      </w:r>
    </w:p>
    <w:p w:rsidR="004913ED" w:rsidRDefault="00115ADA" w:rsidP="004913ED">
      <w:pPr>
        <w:ind w:firstLine="567"/>
        <w:rPr>
          <w:lang w:val="ru-RU"/>
        </w:rPr>
      </w:pPr>
      <w:r w:rsidRPr="00B97515">
        <w:rPr>
          <w:lang w:val="ru-RU"/>
        </w:rPr>
        <w:t xml:space="preserve"> </w:t>
      </w:r>
      <w:r w:rsidR="004913ED" w:rsidRPr="00B97515">
        <w:rPr>
          <w:lang w:val="ru-RU"/>
        </w:rPr>
        <w:t>(1.0) – код (числовое обозначение) вида разрешенного использования земел</w:t>
      </w:r>
      <w:r w:rsidR="00B97515" w:rsidRPr="00B97515">
        <w:rPr>
          <w:lang w:val="ru-RU"/>
        </w:rPr>
        <w:t>ьного участка, предусмотренное К</w:t>
      </w:r>
      <w:r w:rsidR="004913ED" w:rsidRPr="00B97515">
        <w:rPr>
          <w:lang w:val="ru-RU"/>
        </w:rPr>
        <w:t>лассификатором видов разрешенного использования земельных участков, утвержденным приказом Министерства экономического развития РФ.</w:t>
      </w:r>
    </w:p>
    <w:p w:rsidR="00B97515" w:rsidRDefault="00B97515" w:rsidP="004913ED">
      <w:pPr>
        <w:ind w:firstLine="567"/>
        <w:rPr>
          <w:lang w:val="ru-RU"/>
        </w:rPr>
      </w:pPr>
    </w:p>
    <w:p w:rsidR="00235C70" w:rsidRPr="00C26E53" w:rsidRDefault="00235C70" w:rsidP="00235C70">
      <w:pPr>
        <w:keepNext/>
        <w:suppressAutoHyphens w:val="0"/>
        <w:ind w:firstLine="567"/>
        <w:jc w:val="both"/>
        <w:outlineLvl w:val="1"/>
        <w:rPr>
          <w:b/>
          <w:bCs/>
          <w:iCs/>
          <w:sz w:val="24"/>
          <w:szCs w:val="24"/>
          <w:lang w:val="ru-RU" w:eastAsia="ru-RU"/>
        </w:rPr>
      </w:pPr>
      <w:bookmarkStart w:id="60" w:name="_Toc154737462"/>
      <w:bookmarkStart w:id="61" w:name="_Toc171497400"/>
      <w:bookmarkStart w:id="62" w:name="_Toc180470341"/>
      <w:bookmarkStart w:id="63" w:name="_Toc208205276"/>
      <w:bookmarkStart w:id="64" w:name="_Toc369460203"/>
      <w:bookmarkStart w:id="65" w:name="_Toc461628277"/>
      <w:r w:rsidRPr="00C26E53">
        <w:rPr>
          <w:b/>
          <w:bCs/>
          <w:iCs/>
          <w:sz w:val="24"/>
          <w:szCs w:val="24"/>
          <w:lang w:val="ru-RU" w:eastAsia="ru-RU"/>
        </w:rPr>
        <w:t>Статья 4. Порядок установления территориальных зон</w:t>
      </w:r>
      <w:bookmarkEnd w:id="60"/>
      <w:bookmarkEnd w:id="61"/>
      <w:bookmarkEnd w:id="62"/>
      <w:bookmarkEnd w:id="63"/>
      <w:bookmarkEnd w:id="64"/>
      <w:bookmarkEnd w:id="65"/>
    </w:p>
    <w:p w:rsidR="00235C70" w:rsidRPr="00C26E53" w:rsidRDefault="00235C70" w:rsidP="00235C70">
      <w:pPr>
        <w:suppressAutoHyphens w:val="0"/>
        <w:ind w:firstLine="567"/>
        <w:jc w:val="both"/>
        <w:rPr>
          <w:sz w:val="24"/>
          <w:szCs w:val="24"/>
          <w:lang w:val="ru-RU" w:eastAsia="ru-RU"/>
        </w:rPr>
      </w:pPr>
    </w:p>
    <w:p w:rsidR="00235C70" w:rsidRPr="00C26E53" w:rsidRDefault="00235C70" w:rsidP="00235C70">
      <w:pPr>
        <w:suppressAutoHyphens w:val="0"/>
        <w:autoSpaceDN w:val="0"/>
        <w:adjustRightInd w:val="0"/>
        <w:ind w:firstLine="567"/>
        <w:jc w:val="both"/>
        <w:rPr>
          <w:sz w:val="24"/>
          <w:szCs w:val="24"/>
          <w:lang w:val="ru-RU" w:eastAsia="ru-RU"/>
        </w:rPr>
      </w:pPr>
      <w:r w:rsidRPr="00C26E53">
        <w:rPr>
          <w:sz w:val="24"/>
          <w:szCs w:val="24"/>
          <w:lang w:val="ru-RU" w:eastAsia="ru-RU"/>
        </w:rPr>
        <w:t>1. Границы территориальных зон установлены с учётом:</w:t>
      </w:r>
    </w:p>
    <w:p w:rsidR="00235C70" w:rsidRPr="00C26E53" w:rsidRDefault="00235C70" w:rsidP="00235C70">
      <w:pPr>
        <w:suppressAutoHyphens w:val="0"/>
        <w:autoSpaceDN w:val="0"/>
        <w:adjustRightInd w:val="0"/>
        <w:ind w:firstLine="567"/>
        <w:jc w:val="both"/>
        <w:rPr>
          <w:sz w:val="24"/>
          <w:szCs w:val="24"/>
          <w:lang w:val="ru-RU" w:eastAsia="ru-RU"/>
        </w:rPr>
      </w:pPr>
      <w:r w:rsidRPr="00C26E53">
        <w:rPr>
          <w:sz w:val="24"/>
          <w:szCs w:val="24"/>
          <w:lang w:val="ru-RU" w:eastAsia="ru-RU"/>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235C70" w:rsidRPr="00C26E53" w:rsidRDefault="00235C70" w:rsidP="00235C70">
      <w:pPr>
        <w:suppressAutoHyphens w:val="0"/>
        <w:autoSpaceDN w:val="0"/>
        <w:adjustRightInd w:val="0"/>
        <w:ind w:firstLine="567"/>
        <w:jc w:val="both"/>
        <w:rPr>
          <w:sz w:val="24"/>
          <w:szCs w:val="24"/>
          <w:lang w:val="ru-RU" w:eastAsia="ru-RU"/>
        </w:rPr>
      </w:pPr>
      <w:r w:rsidRPr="00C26E53">
        <w:rPr>
          <w:sz w:val="24"/>
          <w:szCs w:val="24"/>
          <w:lang w:val="ru-RU" w:eastAsia="ru-RU"/>
        </w:rPr>
        <w:t>2)</w:t>
      </w:r>
      <w:r w:rsidR="002A692A">
        <w:rPr>
          <w:sz w:val="24"/>
          <w:szCs w:val="24"/>
          <w:lang w:val="ru-RU" w:eastAsia="ru-RU"/>
        </w:rPr>
        <w:t xml:space="preserve"> </w:t>
      </w:r>
      <w:r w:rsidRPr="00C26E53">
        <w:rPr>
          <w:sz w:val="24"/>
          <w:szCs w:val="24"/>
          <w:lang w:val="ru-RU" w:eastAsia="ru-RU"/>
        </w:rPr>
        <w:t>территориальных зон, определенных Градостроительным кодексом Российской Федерации;</w:t>
      </w:r>
    </w:p>
    <w:p w:rsidR="00235C70" w:rsidRPr="00C26E53" w:rsidRDefault="002A692A" w:rsidP="00235C70">
      <w:pPr>
        <w:suppressAutoHyphens w:val="0"/>
        <w:autoSpaceDN w:val="0"/>
        <w:adjustRightInd w:val="0"/>
        <w:ind w:firstLine="567"/>
        <w:jc w:val="both"/>
        <w:rPr>
          <w:sz w:val="24"/>
          <w:szCs w:val="24"/>
          <w:lang w:val="ru-RU" w:eastAsia="ru-RU"/>
        </w:rPr>
      </w:pPr>
      <w:r>
        <w:rPr>
          <w:sz w:val="24"/>
          <w:szCs w:val="24"/>
          <w:lang w:val="ru-RU" w:eastAsia="ru-RU"/>
        </w:rPr>
        <w:t>3</w:t>
      </w:r>
      <w:r w:rsidR="00235C70" w:rsidRPr="00C26E53">
        <w:rPr>
          <w:sz w:val="24"/>
          <w:szCs w:val="24"/>
          <w:lang w:val="ru-RU" w:eastAsia="ru-RU"/>
        </w:rPr>
        <w:t>) сложившейся планировки территории и существующего землепользования;</w:t>
      </w:r>
    </w:p>
    <w:p w:rsidR="00235C70" w:rsidRPr="00C26E53" w:rsidRDefault="002A692A" w:rsidP="00235C70">
      <w:pPr>
        <w:suppressAutoHyphens w:val="0"/>
        <w:ind w:firstLine="567"/>
        <w:jc w:val="both"/>
        <w:rPr>
          <w:sz w:val="24"/>
          <w:szCs w:val="24"/>
          <w:lang w:val="ru-RU" w:eastAsia="ru-RU"/>
        </w:rPr>
      </w:pPr>
      <w:r>
        <w:rPr>
          <w:sz w:val="24"/>
          <w:szCs w:val="24"/>
          <w:lang w:val="ru-RU" w:eastAsia="ru-RU"/>
        </w:rPr>
        <w:t>4</w:t>
      </w:r>
      <w:r w:rsidR="00235C70" w:rsidRPr="00C26E53">
        <w:rPr>
          <w:sz w:val="24"/>
          <w:szCs w:val="24"/>
          <w:lang w:val="ru-RU" w:eastAsia="ru-RU"/>
        </w:rPr>
        <w:t>)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 городского округа;</w:t>
      </w:r>
    </w:p>
    <w:p w:rsidR="00235C70" w:rsidRPr="00C26E53" w:rsidRDefault="002A692A" w:rsidP="00235C70">
      <w:pPr>
        <w:suppressAutoHyphens w:val="0"/>
        <w:autoSpaceDN w:val="0"/>
        <w:adjustRightInd w:val="0"/>
        <w:ind w:firstLine="567"/>
        <w:jc w:val="both"/>
        <w:rPr>
          <w:sz w:val="24"/>
          <w:szCs w:val="24"/>
          <w:lang w:val="ru-RU" w:eastAsia="ru-RU"/>
        </w:rPr>
      </w:pPr>
      <w:r>
        <w:rPr>
          <w:sz w:val="24"/>
          <w:szCs w:val="24"/>
          <w:lang w:val="ru-RU" w:eastAsia="ru-RU"/>
        </w:rPr>
        <w:t>5</w:t>
      </w:r>
      <w:r w:rsidR="00235C70" w:rsidRPr="00C26E53">
        <w:rPr>
          <w:sz w:val="24"/>
          <w:szCs w:val="24"/>
          <w:lang w:val="ru-RU" w:eastAsia="ru-RU"/>
        </w:rPr>
        <w:t>) исключения возможности причинения вреда объектам капитального строительства, расположенным на смежных земельных участках.</w:t>
      </w:r>
    </w:p>
    <w:p w:rsidR="00235C70" w:rsidRPr="00C26E53" w:rsidRDefault="00235C70" w:rsidP="00235C70">
      <w:pPr>
        <w:suppressAutoHyphens w:val="0"/>
        <w:autoSpaceDN w:val="0"/>
        <w:adjustRightInd w:val="0"/>
        <w:ind w:firstLine="567"/>
        <w:jc w:val="both"/>
        <w:rPr>
          <w:sz w:val="24"/>
          <w:szCs w:val="24"/>
          <w:lang w:val="ru-RU" w:eastAsia="ru-RU"/>
        </w:rPr>
      </w:pPr>
      <w:r w:rsidRPr="00C26E53">
        <w:rPr>
          <w:sz w:val="24"/>
          <w:szCs w:val="24"/>
          <w:lang w:val="ru-RU" w:eastAsia="ru-RU"/>
        </w:rPr>
        <w:t xml:space="preserve">2. Границы территориальных зон могут устанавливаться </w:t>
      </w:r>
      <w:proofErr w:type="gramStart"/>
      <w:r w:rsidRPr="00C26E53">
        <w:rPr>
          <w:sz w:val="24"/>
          <w:szCs w:val="24"/>
          <w:lang w:val="ru-RU" w:eastAsia="ru-RU"/>
        </w:rPr>
        <w:t>по</w:t>
      </w:r>
      <w:proofErr w:type="gramEnd"/>
      <w:r w:rsidRPr="00C26E53">
        <w:rPr>
          <w:sz w:val="24"/>
          <w:szCs w:val="24"/>
          <w:lang w:val="ru-RU" w:eastAsia="ru-RU"/>
        </w:rPr>
        <w:t>:</w:t>
      </w:r>
    </w:p>
    <w:p w:rsidR="00235C70" w:rsidRPr="00C26E53" w:rsidRDefault="00235C70" w:rsidP="00235C70">
      <w:pPr>
        <w:suppressAutoHyphens w:val="0"/>
        <w:autoSpaceDN w:val="0"/>
        <w:adjustRightInd w:val="0"/>
        <w:ind w:firstLine="567"/>
        <w:jc w:val="both"/>
        <w:rPr>
          <w:sz w:val="24"/>
          <w:szCs w:val="24"/>
          <w:lang w:val="ru-RU" w:eastAsia="ru-RU"/>
        </w:rPr>
      </w:pPr>
      <w:r w:rsidRPr="00C26E53">
        <w:rPr>
          <w:sz w:val="24"/>
          <w:szCs w:val="24"/>
          <w:lang w:val="ru-RU" w:eastAsia="ru-RU"/>
        </w:rPr>
        <w:t>1) линиям магистралей, улиц, проездов, разделяющим транспортные потоки противоположных направлений;</w:t>
      </w:r>
    </w:p>
    <w:p w:rsidR="00235C70" w:rsidRPr="00C26E53" w:rsidRDefault="00235C70" w:rsidP="00235C70">
      <w:pPr>
        <w:suppressAutoHyphens w:val="0"/>
        <w:autoSpaceDN w:val="0"/>
        <w:adjustRightInd w:val="0"/>
        <w:ind w:firstLine="567"/>
        <w:jc w:val="both"/>
        <w:rPr>
          <w:sz w:val="24"/>
          <w:szCs w:val="24"/>
          <w:lang w:val="ru-RU" w:eastAsia="ru-RU"/>
        </w:rPr>
      </w:pPr>
      <w:r w:rsidRPr="00C26E53">
        <w:rPr>
          <w:sz w:val="24"/>
          <w:szCs w:val="24"/>
          <w:lang w:val="ru-RU" w:eastAsia="ru-RU"/>
        </w:rPr>
        <w:t>2) красным линиям;</w:t>
      </w:r>
    </w:p>
    <w:p w:rsidR="00235C70" w:rsidRPr="00C26E53" w:rsidRDefault="00235C70" w:rsidP="00235C70">
      <w:pPr>
        <w:suppressAutoHyphens w:val="0"/>
        <w:autoSpaceDN w:val="0"/>
        <w:adjustRightInd w:val="0"/>
        <w:ind w:firstLine="567"/>
        <w:jc w:val="both"/>
        <w:rPr>
          <w:sz w:val="24"/>
          <w:szCs w:val="24"/>
          <w:lang w:val="ru-RU" w:eastAsia="ru-RU"/>
        </w:rPr>
      </w:pPr>
      <w:r w:rsidRPr="00C26E53">
        <w:rPr>
          <w:sz w:val="24"/>
          <w:szCs w:val="24"/>
          <w:lang w:val="ru-RU" w:eastAsia="ru-RU"/>
        </w:rPr>
        <w:t>3) границам земельных участков;</w:t>
      </w:r>
    </w:p>
    <w:p w:rsidR="00235C70" w:rsidRPr="00C26E53" w:rsidRDefault="00235C70" w:rsidP="00235C70">
      <w:pPr>
        <w:suppressAutoHyphens w:val="0"/>
        <w:autoSpaceDN w:val="0"/>
        <w:adjustRightInd w:val="0"/>
        <w:ind w:firstLine="567"/>
        <w:jc w:val="both"/>
        <w:rPr>
          <w:sz w:val="24"/>
          <w:szCs w:val="24"/>
          <w:lang w:val="ru-RU" w:eastAsia="ru-RU"/>
        </w:rPr>
      </w:pPr>
      <w:r w:rsidRPr="00C26E53">
        <w:rPr>
          <w:sz w:val="24"/>
          <w:szCs w:val="24"/>
          <w:lang w:val="ru-RU" w:eastAsia="ru-RU"/>
        </w:rPr>
        <w:t>4) естественным границам природных объектов;</w:t>
      </w:r>
    </w:p>
    <w:p w:rsidR="00235C70" w:rsidRPr="00C26E53" w:rsidRDefault="00235C70" w:rsidP="00235C70">
      <w:pPr>
        <w:suppressAutoHyphens w:val="0"/>
        <w:autoSpaceDN w:val="0"/>
        <w:adjustRightInd w:val="0"/>
        <w:ind w:firstLine="567"/>
        <w:jc w:val="both"/>
        <w:rPr>
          <w:sz w:val="24"/>
          <w:szCs w:val="24"/>
          <w:lang w:val="ru-RU" w:eastAsia="ru-RU"/>
        </w:rPr>
      </w:pPr>
      <w:r w:rsidRPr="00C26E53">
        <w:rPr>
          <w:sz w:val="24"/>
          <w:szCs w:val="24"/>
          <w:lang w:val="ru-RU" w:eastAsia="ru-RU"/>
        </w:rPr>
        <w:t>5) иным границам.</w:t>
      </w:r>
    </w:p>
    <w:p w:rsidR="00235C70" w:rsidRPr="00C26E53" w:rsidRDefault="00235C70" w:rsidP="00235C70">
      <w:pPr>
        <w:suppressAutoHyphens w:val="0"/>
        <w:autoSpaceDN w:val="0"/>
        <w:adjustRightInd w:val="0"/>
        <w:ind w:firstLine="567"/>
        <w:jc w:val="both"/>
        <w:rPr>
          <w:sz w:val="24"/>
          <w:szCs w:val="24"/>
          <w:lang w:val="ru-RU" w:eastAsia="ru-RU"/>
        </w:rPr>
      </w:pPr>
      <w:r w:rsidRPr="00C26E53">
        <w:rPr>
          <w:sz w:val="24"/>
          <w:szCs w:val="24"/>
          <w:lang w:val="ru-RU" w:eastAsia="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могут не совпадать с границами территориальных зон.</w:t>
      </w:r>
    </w:p>
    <w:p w:rsidR="00235C70" w:rsidRPr="00C26E53" w:rsidRDefault="00235C70" w:rsidP="00235C70">
      <w:pPr>
        <w:suppressAutoHyphens w:val="0"/>
        <w:autoSpaceDN w:val="0"/>
        <w:adjustRightInd w:val="0"/>
        <w:ind w:firstLine="567"/>
        <w:jc w:val="both"/>
        <w:rPr>
          <w:sz w:val="24"/>
          <w:szCs w:val="24"/>
          <w:lang w:val="ru-RU" w:eastAsia="ru-RU"/>
        </w:rPr>
      </w:pPr>
      <w:r w:rsidRPr="00C26E53">
        <w:rPr>
          <w:sz w:val="24"/>
          <w:szCs w:val="24"/>
          <w:lang w:val="ru-RU" w:eastAsia="ru-RU"/>
        </w:rPr>
        <w:t xml:space="preserve">4. Виды разрешенного использования всех территориальных зон установлены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РФ </w:t>
      </w:r>
      <w:r w:rsidR="002A692A">
        <w:rPr>
          <w:sz w:val="24"/>
          <w:szCs w:val="24"/>
          <w:lang w:val="ru-RU" w:eastAsia="ru-RU"/>
        </w:rPr>
        <w:t xml:space="preserve">№540 </w:t>
      </w:r>
      <w:r w:rsidRPr="00C26E53">
        <w:rPr>
          <w:sz w:val="24"/>
          <w:szCs w:val="24"/>
          <w:lang w:val="ru-RU" w:eastAsia="ru-RU"/>
        </w:rPr>
        <w:t>от 01.09.2014 г.</w:t>
      </w:r>
    </w:p>
    <w:p w:rsidR="00235C70" w:rsidRPr="00C26E53" w:rsidRDefault="00235C70" w:rsidP="00235C70">
      <w:pPr>
        <w:suppressAutoHyphens w:val="0"/>
        <w:ind w:firstLine="567"/>
        <w:jc w:val="both"/>
        <w:rPr>
          <w:lang w:val="ru-RU" w:eastAsia="ru-RU"/>
        </w:rPr>
      </w:pPr>
    </w:p>
    <w:p w:rsidR="004913ED" w:rsidRPr="009D73CD" w:rsidRDefault="004913ED" w:rsidP="004913ED">
      <w:pPr>
        <w:keepNext/>
        <w:suppressAutoHyphens w:val="0"/>
        <w:ind w:firstLine="567"/>
        <w:jc w:val="both"/>
        <w:outlineLvl w:val="1"/>
        <w:rPr>
          <w:b/>
          <w:bCs/>
          <w:iCs/>
          <w:sz w:val="24"/>
          <w:szCs w:val="24"/>
          <w:lang w:val="ru-RU" w:eastAsia="ru-RU"/>
        </w:rPr>
      </w:pPr>
      <w:bookmarkStart w:id="66" w:name="_Toc154737465"/>
      <w:bookmarkStart w:id="67" w:name="_Toc171497404"/>
      <w:bookmarkStart w:id="68" w:name="_Toc180470345"/>
      <w:bookmarkStart w:id="69" w:name="_Toc208205278"/>
      <w:bookmarkStart w:id="70" w:name="_Toc369460205"/>
      <w:bookmarkStart w:id="71" w:name="_Toc461628278"/>
      <w:r w:rsidRPr="009D73CD">
        <w:rPr>
          <w:b/>
          <w:bCs/>
          <w:iCs/>
          <w:sz w:val="24"/>
          <w:szCs w:val="24"/>
          <w:lang w:val="ru-RU" w:eastAsia="ru-RU"/>
        </w:rPr>
        <w:t>Статья</w:t>
      </w:r>
      <w:r w:rsidR="00235C70">
        <w:rPr>
          <w:b/>
          <w:bCs/>
          <w:iCs/>
          <w:sz w:val="24"/>
          <w:szCs w:val="24"/>
          <w:lang w:val="ru-RU" w:eastAsia="ru-RU"/>
        </w:rPr>
        <w:t>5</w:t>
      </w:r>
      <w:r w:rsidRPr="009D73CD">
        <w:rPr>
          <w:b/>
          <w:bCs/>
          <w:iCs/>
          <w:sz w:val="24"/>
          <w:szCs w:val="24"/>
          <w:lang w:val="ru-RU" w:eastAsia="ru-RU"/>
        </w:rPr>
        <w:t xml:space="preserve">. </w:t>
      </w:r>
      <w:bookmarkEnd w:id="66"/>
      <w:bookmarkEnd w:id="67"/>
      <w:bookmarkEnd w:id="68"/>
      <w:bookmarkEnd w:id="69"/>
      <w:bookmarkEnd w:id="70"/>
      <w:r w:rsidRPr="009D73CD">
        <w:rPr>
          <w:b/>
          <w:bCs/>
          <w:iCs/>
          <w:sz w:val="24"/>
          <w:szCs w:val="24"/>
          <w:lang w:val="ru-RU" w:eastAsia="ru-RU"/>
        </w:rPr>
        <w:t>Градостроительный регламент</w:t>
      </w:r>
      <w:bookmarkEnd w:id="71"/>
    </w:p>
    <w:p w:rsidR="004913ED" w:rsidRPr="009D73CD" w:rsidRDefault="004913ED" w:rsidP="004913ED">
      <w:pPr>
        <w:suppressAutoHyphens w:val="0"/>
        <w:ind w:firstLine="567"/>
        <w:jc w:val="both"/>
        <w:rPr>
          <w:sz w:val="24"/>
          <w:szCs w:val="24"/>
          <w:lang w:val="ru-RU" w:eastAsia="ru-RU"/>
        </w:rPr>
      </w:pPr>
    </w:p>
    <w:p w:rsidR="004913ED" w:rsidRPr="009D73CD" w:rsidRDefault="004913ED" w:rsidP="004913ED">
      <w:pPr>
        <w:suppressAutoHyphens w:val="0"/>
        <w:autoSpaceDN w:val="0"/>
        <w:adjustRightInd w:val="0"/>
        <w:ind w:firstLine="567"/>
        <w:jc w:val="both"/>
        <w:rPr>
          <w:sz w:val="24"/>
          <w:szCs w:val="24"/>
          <w:lang w:val="ru-RU" w:eastAsia="ru-RU"/>
        </w:rPr>
      </w:pPr>
      <w:r w:rsidRPr="009D73CD">
        <w:rPr>
          <w:sz w:val="24"/>
          <w:szCs w:val="24"/>
          <w:lang w:val="ru-RU"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913ED" w:rsidRPr="009D73CD" w:rsidRDefault="004913ED" w:rsidP="004913ED">
      <w:pPr>
        <w:suppressAutoHyphens w:val="0"/>
        <w:autoSpaceDN w:val="0"/>
        <w:adjustRightInd w:val="0"/>
        <w:ind w:firstLine="567"/>
        <w:jc w:val="both"/>
        <w:rPr>
          <w:sz w:val="24"/>
          <w:szCs w:val="24"/>
          <w:lang w:val="ru-RU" w:eastAsia="ru-RU"/>
        </w:rPr>
      </w:pPr>
      <w:r w:rsidRPr="009D73CD">
        <w:rPr>
          <w:sz w:val="24"/>
          <w:szCs w:val="24"/>
          <w:lang w:val="ru-RU" w:eastAsia="ru-RU"/>
        </w:rPr>
        <w:t>2. Градостроительные регламенты устанавливаются с учётом:</w:t>
      </w:r>
    </w:p>
    <w:p w:rsidR="004913ED" w:rsidRPr="009D73CD" w:rsidRDefault="004913ED" w:rsidP="004913ED">
      <w:pPr>
        <w:suppressAutoHyphens w:val="0"/>
        <w:autoSpaceDN w:val="0"/>
        <w:adjustRightInd w:val="0"/>
        <w:ind w:firstLine="567"/>
        <w:jc w:val="both"/>
        <w:rPr>
          <w:sz w:val="24"/>
          <w:szCs w:val="24"/>
          <w:lang w:val="ru-RU" w:eastAsia="ru-RU"/>
        </w:rPr>
      </w:pPr>
      <w:r w:rsidRPr="009D73CD">
        <w:rPr>
          <w:sz w:val="24"/>
          <w:szCs w:val="24"/>
          <w:lang w:val="ru-RU" w:eastAsia="ru-RU"/>
        </w:rPr>
        <w:t>1) фактического использования земельных участков и объектов капитального строительства в границах территориальной зоны;</w:t>
      </w:r>
    </w:p>
    <w:p w:rsidR="004913ED" w:rsidRPr="009D73CD" w:rsidRDefault="004913ED" w:rsidP="004913ED">
      <w:pPr>
        <w:suppressAutoHyphens w:val="0"/>
        <w:autoSpaceDN w:val="0"/>
        <w:adjustRightInd w:val="0"/>
        <w:ind w:firstLine="567"/>
        <w:jc w:val="both"/>
        <w:rPr>
          <w:sz w:val="24"/>
          <w:szCs w:val="24"/>
          <w:lang w:val="ru-RU" w:eastAsia="ru-RU"/>
        </w:rPr>
      </w:pPr>
      <w:r w:rsidRPr="009D73CD">
        <w:rPr>
          <w:sz w:val="24"/>
          <w:szCs w:val="24"/>
          <w:lang w:val="ru-RU" w:eastAsia="ru-RU"/>
        </w:rPr>
        <w:lastRenderedPageBreak/>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913ED" w:rsidRPr="009D73CD" w:rsidRDefault="004913ED" w:rsidP="004913ED">
      <w:pPr>
        <w:suppressAutoHyphens w:val="0"/>
        <w:autoSpaceDN w:val="0"/>
        <w:adjustRightInd w:val="0"/>
        <w:ind w:firstLine="567"/>
        <w:jc w:val="both"/>
        <w:rPr>
          <w:sz w:val="24"/>
          <w:szCs w:val="24"/>
          <w:lang w:val="ru-RU" w:eastAsia="ru-RU"/>
        </w:rPr>
      </w:pPr>
      <w:r w:rsidRPr="009D73CD">
        <w:rPr>
          <w:sz w:val="24"/>
          <w:szCs w:val="24"/>
          <w:lang w:val="ru-RU" w:eastAsia="ru-RU"/>
        </w:rPr>
        <w:t xml:space="preserve">3) функциональных зон и характеристик их планируемого развития, определенных Территориальным планированием </w:t>
      </w:r>
      <w:r w:rsidR="002A692A">
        <w:rPr>
          <w:sz w:val="24"/>
          <w:szCs w:val="24"/>
          <w:lang w:val="ru-RU" w:eastAsia="ru-RU"/>
        </w:rPr>
        <w:t xml:space="preserve">Октябрьского муниципального района </w:t>
      </w:r>
      <w:r w:rsidRPr="009D73CD">
        <w:rPr>
          <w:sz w:val="24"/>
          <w:szCs w:val="24"/>
          <w:lang w:val="ru-RU" w:eastAsia="ru-RU"/>
        </w:rPr>
        <w:t>Челябинской области;</w:t>
      </w:r>
    </w:p>
    <w:p w:rsidR="004913ED" w:rsidRPr="009D73CD" w:rsidRDefault="004913ED" w:rsidP="004913ED">
      <w:pPr>
        <w:suppressAutoHyphens w:val="0"/>
        <w:autoSpaceDN w:val="0"/>
        <w:adjustRightInd w:val="0"/>
        <w:ind w:firstLine="567"/>
        <w:jc w:val="both"/>
        <w:rPr>
          <w:sz w:val="24"/>
          <w:szCs w:val="24"/>
          <w:lang w:val="ru-RU" w:eastAsia="ru-RU"/>
        </w:rPr>
      </w:pPr>
      <w:r w:rsidRPr="009D73CD">
        <w:rPr>
          <w:sz w:val="24"/>
          <w:szCs w:val="24"/>
          <w:lang w:val="ru-RU" w:eastAsia="ru-RU"/>
        </w:rPr>
        <w:t>4) видов территориальных зон;</w:t>
      </w:r>
    </w:p>
    <w:p w:rsidR="004913ED" w:rsidRPr="009D73CD" w:rsidRDefault="004913ED" w:rsidP="004913ED">
      <w:pPr>
        <w:suppressAutoHyphens w:val="0"/>
        <w:autoSpaceDN w:val="0"/>
        <w:adjustRightInd w:val="0"/>
        <w:ind w:firstLine="567"/>
        <w:jc w:val="both"/>
        <w:rPr>
          <w:sz w:val="24"/>
          <w:szCs w:val="24"/>
          <w:lang w:val="ru-RU" w:eastAsia="ru-RU"/>
        </w:rPr>
      </w:pPr>
      <w:r w:rsidRPr="009D73CD">
        <w:rPr>
          <w:sz w:val="24"/>
          <w:szCs w:val="24"/>
          <w:lang w:val="ru-RU" w:eastAsia="ru-RU"/>
        </w:rPr>
        <w:t>5) требований охраны объектов культурного наследия, а также особо охраняемых природных территорий, иных природных объектов.</w:t>
      </w:r>
    </w:p>
    <w:p w:rsidR="004913ED" w:rsidRPr="009D73CD" w:rsidRDefault="004913ED" w:rsidP="004913ED">
      <w:pPr>
        <w:suppressAutoHyphens w:val="0"/>
        <w:autoSpaceDN w:val="0"/>
        <w:adjustRightInd w:val="0"/>
        <w:ind w:firstLine="567"/>
        <w:jc w:val="both"/>
        <w:rPr>
          <w:sz w:val="24"/>
          <w:szCs w:val="24"/>
          <w:lang w:val="ru-RU" w:eastAsia="ru-RU"/>
        </w:rPr>
      </w:pPr>
      <w:r w:rsidRPr="009D73CD">
        <w:rPr>
          <w:sz w:val="24"/>
          <w:szCs w:val="24"/>
          <w:lang w:val="ru-RU" w:eastAsia="ru-RU"/>
        </w:rPr>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913ED" w:rsidRPr="009D73CD" w:rsidRDefault="004913ED" w:rsidP="004913ED">
      <w:pPr>
        <w:suppressAutoHyphens w:val="0"/>
        <w:autoSpaceDN w:val="0"/>
        <w:adjustRightInd w:val="0"/>
        <w:ind w:firstLine="567"/>
        <w:jc w:val="both"/>
        <w:rPr>
          <w:sz w:val="24"/>
          <w:szCs w:val="24"/>
          <w:lang w:val="ru-RU" w:eastAsia="ru-RU"/>
        </w:rPr>
      </w:pPr>
      <w:r w:rsidRPr="009D73CD">
        <w:rPr>
          <w:sz w:val="24"/>
          <w:szCs w:val="24"/>
          <w:lang w:val="ru-RU" w:eastAsia="ru-RU"/>
        </w:rPr>
        <w:t>4. Действие градостроительного регламента не распространяется на земельные участки:</w:t>
      </w:r>
    </w:p>
    <w:p w:rsidR="004913ED" w:rsidRPr="009D73CD" w:rsidRDefault="004913ED" w:rsidP="004913ED">
      <w:pPr>
        <w:suppressAutoHyphens w:val="0"/>
        <w:autoSpaceDN w:val="0"/>
        <w:adjustRightInd w:val="0"/>
        <w:ind w:firstLine="567"/>
        <w:jc w:val="both"/>
        <w:rPr>
          <w:sz w:val="24"/>
          <w:szCs w:val="24"/>
          <w:lang w:val="ru-RU" w:eastAsia="ru-RU"/>
        </w:rPr>
      </w:pPr>
      <w:proofErr w:type="gramStart"/>
      <w:r w:rsidRPr="009D73CD">
        <w:rPr>
          <w:sz w:val="24"/>
          <w:szCs w:val="24"/>
          <w:lang w:val="ru-RU"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об охране объектов культурного наследия;</w:t>
      </w:r>
      <w:proofErr w:type="gramEnd"/>
    </w:p>
    <w:p w:rsidR="004913ED" w:rsidRPr="009D73CD" w:rsidRDefault="004913ED" w:rsidP="004913ED">
      <w:pPr>
        <w:suppressAutoHyphens w:val="0"/>
        <w:autoSpaceDN w:val="0"/>
        <w:adjustRightInd w:val="0"/>
        <w:ind w:firstLine="567"/>
        <w:jc w:val="both"/>
        <w:rPr>
          <w:sz w:val="24"/>
          <w:szCs w:val="24"/>
          <w:lang w:val="ru-RU" w:eastAsia="ru-RU"/>
        </w:rPr>
      </w:pPr>
      <w:proofErr w:type="gramStart"/>
      <w:r w:rsidRPr="009D73CD">
        <w:rPr>
          <w:sz w:val="24"/>
          <w:szCs w:val="24"/>
          <w:lang w:val="ru-RU" w:eastAsia="ru-RU"/>
        </w:rPr>
        <w:t>2) в границах территорий общего пользования (площадей, улиц, проездов, скверов, пляжей, автомобильных дорог, набережных, закрытых водоемов, бульваров и других подобных территорий).</w:t>
      </w:r>
      <w:proofErr w:type="gramEnd"/>
      <w:r w:rsidRPr="009D73CD">
        <w:rPr>
          <w:sz w:val="24"/>
          <w:szCs w:val="24"/>
          <w:lang w:val="ru-RU" w:eastAsia="ru-RU"/>
        </w:rPr>
        <w:t xml:space="preserve"> Территории общего пользования могут включаться в состав различных территориальных зон.</w:t>
      </w:r>
    </w:p>
    <w:p w:rsidR="004913ED" w:rsidRPr="009D73CD" w:rsidRDefault="004913ED" w:rsidP="004913ED">
      <w:pPr>
        <w:suppressAutoHyphens w:val="0"/>
        <w:autoSpaceDN w:val="0"/>
        <w:adjustRightInd w:val="0"/>
        <w:ind w:firstLine="567"/>
        <w:jc w:val="both"/>
        <w:rPr>
          <w:sz w:val="24"/>
          <w:szCs w:val="24"/>
          <w:lang w:val="ru-RU" w:eastAsia="ru-RU"/>
        </w:rPr>
      </w:pPr>
      <w:r w:rsidRPr="009D73CD">
        <w:rPr>
          <w:sz w:val="24"/>
          <w:szCs w:val="24"/>
          <w:lang w:val="ru-RU" w:eastAsia="ru-RU"/>
        </w:rPr>
        <w:t xml:space="preserve">3) </w:t>
      </w:r>
      <w:proofErr w:type="gramStart"/>
      <w:r w:rsidRPr="009D73CD">
        <w:rPr>
          <w:sz w:val="24"/>
          <w:szCs w:val="24"/>
          <w:lang w:val="ru-RU" w:eastAsia="ru-RU"/>
        </w:rPr>
        <w:t>занятые</w:t>
      </w:r>
      <w:proofErr w:type="gramEnd"/>
      <w:r w:rsidRPr="009D73CD">
        <w:rPr>
          <w:sz w:val="24"/>
          <w:szCs w:val="24"/>
          <w:lang w:val="ru-RU" w:eastAsia="ru-RU"/>
        </w:rPr>
        <w:t xml:space="preserve"> линейными объектами.</w:t>
      </w:r>
    </w:p>
    <w:p w:rsidR="004913ED" w:rsidRPr="009D73CD" w:rsidRDefault="004913ED" w:rsidP="004913ED">
      <w:pPr>
        <w:suppressAutoHyphens w:val="0"/>
        <w:autoSpaceDN w:val="0"/>
        <w:adjustRightInd w:val="0"/>
        <w:ind w:firstLine="567"/>
        <w:jc w:val="both"/>
        <w:rPr>
          <w:sz w:val="24"/>
          <w:szCs w:val="24"/>
          <w:lang w:val="ru-RU" w:eastAsia="ru-RU"/>
        </w:rPr>
      </w:pPr>
      <w:r w:rsidRPr="009D73CD">
        <w:rPr>
          <w:sz w:val="24"/>
          <w:szCs w:val="24"/>
          <w:lang w:val="ru-RU" w:eastAsia="ru-RU"/>
        </w:rPr>
        <w:t xml:space="preserve">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Челябинской области или уполномоченными органами местного самоуправления </w:t>
      </w:r>
      <w:r w:rsidR="002A692A">
        <w:rPr>
          <w:sz w:val="24"/>
          <w:szCs w:val="24"/>
          <w:lang w:val="ru-RU" w:eastAsia="ru-RU"/>
        </w:rPr>
        <w:t>сельского поселения</w:t>
      </w:r>
      <w:r w:rsidRPr="009D73CD">
        <w:rPr>
          <w:sz w:val="24"/>
          <w:szCs w:val="24"/>
          <w:lang w:val="ru-RU" w:eastAsia="ru-RU"/>
        </w:rPr>
        <w:t xml:space="preserve"> в соответствии с федеральными законами.</w:t>
      </w:r>
    </w:p>
    <w:p w:rsidR="004913ED" w:rsidRPr="009D73CD" w:rsidRDefault="004913ED" w:rsidP="004913ED">
      <w:pPr>
        <w:suppressAutoHyphens w:val="0"/>
        <w:autoSpaceDN w:val="0"/>
        <w:adjustRightInd w:val="0"/>
        <w:ind w:firstLine="567"/>
        <w:jc w:val="both"/>
        <w:rPr>
          <w:sz w:val="24"/>
          <w:szCs w:val="24"/>
          <w:lang w:val="ru-RU" w:eastAsia="ru-RU"/>
        </w:rPr>
      </w:pPr>
      <w:r w:rsidRPr="009D73CD">
        <w:rPr>
          <w:sz w:val="24"/>
          <w:szCs w:val="24"/>
          <w:lang w:val="ru-RU" w:eastAsia="ru-RU"/>
        </w:rPr>
        <w:t xml:space="preserve">6. </w:t>
      </w:r>
      <w:proofErr w:type="gramStart"/>
      <w:r w:rsidRPr="009D73CD">
        <w:rPr>
          <w:sz w:val="24"/>
          <w:szCs w:val="24"/>
          <w:lang w:val="ru-RU" w:eastAsia="ru-RU"/>
        </w:rPr>
        <w:t>Земельные участки или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4913ED" w:rsidRPr="009D73CD" w:rsidRDefault="004913ED" w:rsidP="004913ED">
      <w:pPr>
        <w:suppressAutoHyphens w:val="0"/>
        <w:autoSpaceDN w:val="0"/>
        <w:adjustRightInd w:val="0"/>
        <w:ind w:firstLine="567"/>
        <w:jc w:val="both"/>
        <w:rPr>
          <w:sz w:val="24"/>
          <w:szCs w:val="24"/>
          <w:lang w:val="ru-RU" w:eastAsia="ru-RU"/>
        </w:rPr>
      </w:pPr>
      <w:r w:rsidRPr="009D73CD">
        <w:rPr>
          <w:sz w:val="24"/>
          <w:szCs w:val="24"/>
          <w:lang w:val="ru-RU" w:eastAsia="ru-RU"/>
        </w:rPr>
        <w:t>7. Реконструкция указанных в пункте 6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Изменение видов разрешённого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4913ED" w:rsidRPr="009D73CD" w:rsidRDefault="004913ED" w:rsidP="004913ED">
      <w:pPr>
        <w:suppressAutoHyphens w:val="0"/>
        <w:autoSpaceDN w:val="0"/>
        <w:adjustRightInd w:val="0"/>
        <w:ind w:firstLine="567"/>
        <w:jc w:val="both"/>
        <w:rPr>
          <w:sz w:val="24"/>
          <w:szCs w:val="24"/>
          <w:lang w:val="ru-RU" w:eastAsia="ru-RU"/>
        </w:rPr>
      </w:pPr>
      <w:r>
        <w:rPr>
          <w:sz w:val="24"/>
          <w:szCs w:val="24"/>
          <w:lang w:val="ru-RU" w:eastAsia="ru-RU"/>
        </w:rPr>
        <w:t>8. В случае</w:t>
      </w:r>
      <w:r w:rsidRPr="009D73CD">
        <w:rPr>
          <w:sz w:val="24"/>
          <w:szCs w:val="24"/>
          <w:lang w:val="ru-RU" w:eastAsia="ru-RU"/>
        </w:rPr>
        <w:t xml:space="preserve"> если использование указанных в пункте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4913ED" w:rsidRPr="009D73CD" w:rsidRDefault="004913ED" w:rsidP="004913ED">
      <w:pPr>
        <w:suppressAutoHyphens w:val="0"/>
        <w:ind w:firstLine="567"/>
        <w:jc w:val="both"/>
        <w:rPr>
          <w:sz w:val="24"/>
          <w:szCs w:val="24"/>
          <w:lang w:val="ru-RU" w:eastAsia="ru-RU"/>
        </w:rPr>
      </w:pPr>
      <w:r w:rsidRPr="009D73CD">
        <w:rPr>
          <w:sz w:val="24"/>
          <w:szCs w:val="24"/>
          <w:lang w:val="ru-RU" w:eastAsia="ru-RU"/>
        </w:rPr>
        <w:lastRenderedPageBreak/>
        <w:t>9.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w:t>
      </w:r>
      <w:proofErr w:type="gramStart"/>
      <w:r w:rsidRPr="009D73CD">
        <w:rPr>
          <w:sz w:val="24"/>
          <w:szCs w:val="24"/>
          <w:lang w:val="ru-RU" w:eastAsia="ru-RU"/>
        </w:rPr>
        <w:t>о-</w:t>
      </w:r>
      <w:proofErr w:type="gramEnd"/>
      <w:r w:rsidRPr="009D73CD">
        <w:rPr>
          <w:sz w:val="24"/>
          <w:szCs w:val="24"/>
          <w:lang w:val="ru-RU" w:eastAsia="ru-RU"/>
        </w:rPr>
        <w:t xml:space="preserve">, водо-, </w:t>
      </w:r>
      <w:proofErr w:type="spellStart"/>
      <w:r w:rsidRPr="009D73CD">
        <w:rPr>
          <w:sz w:val="24"/>
          <w:szCs w:val="24"/>
          <w:lang w:val="ru-RU" w:eastAsia="ru-RU"/>
        </w:rPr>
        <w:t>газообеспечение</w:t>
      </w:r>
      <w:proofErr w:type="spellEnd"/>
      <w:r w:rsidRPr="009D73CD">
        <w:rPr>
          <w:sz w:val="24"/>
          <w:szCs w:val="24"/>
          <w:lang w:val="ru-RU" w:eastAsia="ru-RU"/>
        </w:rPr>
        <w:t>, водоотведение, телефонизация и т.д.), являются всегда разрешенными, за исключением линейных объектов, при условии соответствия строительным и противопожарным нормам и правилам, технологическим стандартам безопасности.</w:t>
      </w:r>
    </w:p>
    <w:p w:rsidR="004913ED" w:rsidRPr="009D73CD" w:rsidRDefault="004913ED" w:rsidP="004913ED">
      <w:pPr>
        <w:suppressAutoHyphens w:val="0"/>
        <w:ind w:firstLine="567"/>
        <w:jc w:val="both"/>
        <w:rPr>
          <w:sz w:val="24"/>
          <w:szCs w:val="24"/>
          <w:lang w:val="ru-RU" w:eastAsia="ru-RU"/>
        </w:rPr>
      </w:pPr>
      <w:r w:rsidRPr="009D73CD">
        <w:rPr>
          <w:sz w:val="24"/>
          <w:szCs w:val="24"/>
          <w:lang w:val="ru-RU" w:eastAsia="ru-RU"/>
        </w:rPr>
        <w:t xml:space="preserve">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(иных элементов планировочной структуры </w:t>
      </w:r>
      <w:r w:rsidR="009239E4">
        <w:rPr>
          <w:sz w:val="24"/>
          <w:szCs w:val="24"/>
          <w:lang w:val="ru-RU" w:eastAsia="ru-RU"/>
        </w:rPr>
        <w:t>сельского поселения</w:t>
      </w:r>
      <w:r w:rsidRPr="009D73CD">
        <w:rPr>
          <w:sz w:val="24"/>
          <w:szCs w:val="24"/>
          <w:lang w:val="ru-RU" w:eastAsia="ru-RU"/>
        </w:rPr>
        <w:t>), расположение которых требует отдельного земельного участка с установлением санитарно-защитных, иных защитных зон, являются условно разрешёнными видами использования земельных участков.</w:t>
      </w:r>
    </w:p>
    <w:p w:rsidR="004913ED" w:rsidRPr="009D73CD" w:rsidRDefault="004913ED" w:rsidP="004913ED">
      <w:pPr>
        <w:suppressAutoHyphens w:val="0"/>
        <w:autoSpaceDN w:val="0"/>
        <w:adjustRightInd w:val="0"/>
        <w:ind w:firstLine="567"/>
        <w:jc w:val="both"/>
        <w:rPr>
          <w:sz w:val="24"/>
          <w:szCs w:val="24"/>
          <w:lang w:val="ru-RU" w:eastAsia="ru-RU"/>
        </w:rPr>
      </w:pPr>
    </w:p>
    <w:p w:rsidR="004913ED" w:rsidRPr="009D73CD" w:rsidRDefault="004913ED" w:rsidP="004913ED">
      <w:pPr>
        <w:keepNext/>
        <w:suppressAutoHyphens w:val="0"/>
        <w:ind w:firstLine="567"/>
        <w:jc w:val="both"/>
        <w:outlineLvl w:val="1"/>
        <w:rPr>
          <w:b/>
          <w:bCs/>
          <w:iCs/>
          <w:sz w:val="24"/>
          <w:szCs w:val="24"/>
          <w:lang w:val="ru-RU" w:eastAsia="ru-RU"/>
        </w:rPr>
      </w:pPr>
      <w:bookmarkStart w:id="72" w:name="_Toc154737466"/>
      <w:bookmarkStart w:id="73" w:name="_Toc171497405"/>
      <w:bookmarkStart w:id="74" w:name="_Toc180470346"/>
      <w:bookmarkStart w:id="75" w:name="_Toc208205279"/>
      <w:bookmarkStart w:id="76" w:name="_Toc369460206"/>
      <w:bookmarkStart w:id="77" w:name="_Toc461628279"/>
      <w:r w:rsidRPr="009D73CD">
        <w:rPr>
          <w:b/>
          <w:bCs/>
          <w:iCs/>
          <w:sz w:val="24"/>
          <w:szCs w:val="24"/>
          <w:lang w:val="ru-RU" w:eastAsia="ru-RU"/>
        </w:rPr>
        <w:t xml:space="preserve">Статья </w:t>
      </w:r>
      <w:r w:rsidR="00235C70">
        <w:rPr>
          <w:b/>
          <w:bCs/>
          <w:iCs/>
          <w:sz w:val="24"/>
          <w:szCs w:val="24"/>
          <w:lang w:val="ru-RU" w:eastAsia="ru-RU"/>
        </w:rPr>
        <w:t>6</w:t>
      </w:r>
      <w:r w:rsidRPr="009D73CD">
        <w:rPr>
          <w:b/>
          <w:bCs/>
          <w:iCs/>
          <w:sz w:val="24"/>
          <w:szCs w:val="24"/>
          <w:lang w:val="ru-RU" w:eastAsia="ru-RU"/>
        </w:rPr>
        <w:t xml:space="preserve">. </w:t>
      </w:r>
      <w:r w:rsidR="00741C22">
        <w:rPr>
          <w:b/>
          <w:bCs/>
          <w:iCs/>
          <w:sz w:val="24"/>
          <w:szCs w:val="24"/>
          <w:lang w:val="ru-RU" w:eastAsia="ru-RU"/>
        </w:rPr>
        <w:t>Об изменении в</w:t>
      </w:r>
      <w:r w:rsidRPr="009D73CD">
        <w:rPr>
          <w:b/>
          <w:bCs/>
          <w:iCs/>
          <w:sz w:val="24"/>
          <w:szCs w:val="24"/>
          <w:lang w:val="ru-RU" w:eastAsia="ru-RU"/>
        </w:rPr>
        <w:t>ид</w:t>
      </w:r>
      <w:r w:rsidR="00741C22">
        <w:rPr>
          <w:b/>
          <w:bCs/>
          <w:iCs/>
          <w:sz w:val="24"/>
          <w:szCs w:val="24"/>
          <w:lang w:val="ru-RU" w:eastAsia="ru-RU"/>
        </w:rPr>
        <w:t>ов</w:t>
      </w:r>
      <w:r w:rsidRPr="009D73CD">
        <w:rPr>
          <w:b/>
          <w:bCs/>
          <w:iCs/>
          <w:sz w:val="24"/>
          <w:szCs w:val="24"/>
          <w:lang w:val="ru-RU" w:eastAsia="ru-RU"/>
        </w:rPr>
        <w:t xml:space="preserve"> разрешённого использования земельных участков и объектов капитального строительства</w:t>
      </w:r>
      <w:bookmarkEnd w:id="72"/>
      <w:bookmarkEnd w:id="73"/>
      <w:bookmarkEnd w:id="74"/>
      <w:bookmarkEnd w:id="75"/>
      <w:bookmarkEnd w:id="76"/>
      <w:r w:rsidR="00741C22">
        <w:rPr>
          <w:b/>
          <w:bCs/>
          <w:iCs/>
          <w:sz w:val="24"/>
          <w:szCs w:val="24"/>
          <w:lang w:val="ru-RU" w:eastAsia="ru-RU"/>
        </w:rPr>
        <w:t xml:space="preserve"> физическими и юридическими лицами</w:t>
      </w:r>
      <w:bookmarkEnd w:id="77"/>
    </w:p>
    <w:p w:rsidR="004913ED" w:rsidRPr="009D73CD" w:rsidRDefault="004913ED" w:rsidP="004913ED">
      <w:pPr>
        <w:suppressAutoHyphens w:val="0"/>
        <w:ind w:firstLine="567"/>
        <w:jc w:val="both"/>
        <w:rPr>
          <w:sz w:val="24"/>
          <w:szCs w:val="24"/>
          <w:lang w:val="ru-RU" w:eastAsia="ru-RU"/>
        </w:rPr>
      </w:pPr>
    </w:p>
    <w:p w:rsidR="004913ED" w:rsidRPr="009D73CD" w:rsidRDefault="004913ED" w:rsidP="004913ED">
      <w:pPr>
        <w:suppressAutoHyphens w:val="0"/>
        <w:autoSpaceDN w:val="0"/>
        <w:adjustRightInd w:val="0"/>
        <w:ind w:firstLine="567"/>
        <w:jc w:val="both"/>
        <w:rPr>
          <w:sz w:val="24"/>
          <w:szCs w:val="24"/>
          <w:lang w:val="ru-RU" w:eastAsia="ru-RU"/>
        </w:rPr>
      </w:pPr>
      <w:r w:rsidRPr="009D73CD">
        <w:rPr>
          <w:sz w:val="24"/>
          <w:szCs w:val="24"/>
          <w:lang w:val="ru-RU" w:eastAsia="ru-RU"/>
        </w:rPr>
        <w:t>1. Разрешённое использование земельных участков и объектов капитального строительства может быть следующих видов:</w:t>
      </w:r>
    </w:p>
    <w:p w:rsidR="004913ED" w:rsidRPr="009D73CD" w:rsidRDefault="004913ED" w:rsidP="004913ED">
      <w:pPr>
        <w:suppressAutoHyphens w:val="0"/>
        <w:autoSpaceDN w:val="0"/>
        <w:adjustRightInd w:val="0"/>
        <w:ind w:firstLine="567"/>
        <w:jc w:val="both"/>
        <w:rPr>
          <w:sz w:val="24"/>
          <w:szCs w:val="24"/>
          <w:lang w:val="ru-RU" w:eastAsia="ru-RU"/>
        </w:rPr>
      </w:pPr>
      <w:r w:rsidRPr="009D73CD">
        <w:rPr>
          <w:sz w:val="24"/>
          <w:szCs w:val="24"/>
          <w:lang w:val="ru-RU" w:eastAsia="ru-RU"/>
        </w:rPr>
        <w:t>1) основные виды разрешённого использования;</w:t>
      </w:r>
    </w:p>
    <w:p w:rsidR="004913ED" w:rsidRPr="009D73CD" w:rsidRDefault="004913ED" w:rsidP="004913ED">
      <w:pPr>
        <w:suppressAutoHyphens w:val="0"/>
        <w:autoSpaceDN w:val="0"/>
        <w:adjustRightInd w:val="0"/>
        <w:ind w:firstLine="567"/>
        <w:jc w:val="both"/>
        <w:rPr>
          <w:sz w:val="24"/>
          <w:szCs w:val="24"/>
          <w:lang w:val="ru-RU" w:eastAsia="ru-RU"/>
        </w:rPr>
      </w:pPr>
      <w:r w:rsidRPr="009D73CD">
        <w:rPr>
          <w:sz w:val="24"/>
          <w:szCs w:val="24"/>
          <w:lang w:val="ru-RU" w:eastAsia="ru-RU"/>
        </w:rPr>
        <w:t>2) условно разрешённые виды использования;</w:t>
      </w:r>
    </w:p>
    <w:p w:rsidR="004913ED" w:rsidRPr="009D73CD" w:rsidRDefault="004913ED" w:rsidP="004913ED">
      <w:pPr>
        <w:suppressAutoHyphens w:val="0"/>
        <w:autoSpaceDN w:val="0"/>
        <w:adjustRightInd w:val="0"/>
        <w:ind w:firstLine="567"/>
        <w:jc w:val="both"/>
        <w:rPr>
          <w:sz w:val="24"/>
          <w:szCs w:val="24"/>
          <w:lang w:val="ru-RU" w:eastAsia="ru-RU"/>
        </w:rPr>
      </w:pPr>
      <w:r w:rsidRPr="009D73CD">
        <w:rPr>
          <w:sz w:val="24"/>
          <w:szCs w:val="24"/>
          <w:lang w:val="ru-RU" w:eastAsia="ru-RU"/>
        </w:rPr>
        <w:t xml:space="preserve">3) вспомогательные виды разрешённого использования, допустимые только в качестве </w:t>
      </w:r>
      <w:proofErr w:type="gramStart"/>
      <w:r w:rsidRPr="009D73CD">
        <w:rPr>
          <w:sz w:val="24"/>
          <w:szCs w:val="24"/>
          <w:lang w:val="ru-RU" w:eastAsia="ru-RU"/>
        </w:rPr>
        <w:t>дополнительных</w:t>
      </w:r>
      <w:proofErr w:type="gramEnd"/>
      <w:r w:rsidRPr="009D73CD">
        <w:rPr>
          <w:sz w:val="24"/>
          <w:szCs w:val="24"/>
          <w:lang w:val="ru-RU" w:eastAsia="ru-RU"/>
        </w:rPr>
        <w:t xml:space="preserve"> по отношению к основным видам разрешённого использования и условно разрешённым видам использования и осуществляемые совместно с ними.</w:t>
      </w:r>
    </w:p>
    <w:p w:rsidR="004913ED" w:rsidRPr="009D73CD" w:rsidRDefault="004913ED" w:rsidP="004913ED">
      <w:pPr>
        <w:suppressAutoHyphens w:val="0"/>
        <w:autoSpaceDN w:val="0"/>
        <w:adjustRightInd w:val="0"/>
        <w:ind w:firstLine="567"/>
        <w:jc w:val="both"/>
        <w:rPr>
          <w:sz w:val="24"/>
          <w:szCs w:val="24"/>
          <w:lang w:val="ru-RU" w:eastAsia="ru-RU"/>
        </w:rPr>
      </w:pPr>
      <w:r w:rsidRPr="009D73CD">
        <w:rPr>
          <w:sz w:val="24"/>
          <w:szCs w:val="24"/>
          <w:lang w:val="ru-RU" w:eastAsia="ru-RU"/>
        </w:rPr>
        <w:t>2. Применительно к каждой территориальной зоне устанавливаются виды разрешённого использования земельных участков и объектов капитального строительства.</w:t>
      </w:r>
    </w:p>
    <w:p w:rsidR="004913ED" w:rsidRPr="009D73CD" w:rsidRDefault="004913ED" w:rsidP="004913ED">
      <w:pPr>
        <w:suppressAutoHyphens w:val="0"/>
        <w:autoSpaceDN w:val="0"/>
        <w:adjustRightInd w:val="0"/>
        <w:ind w:firstLine="567"/>
        <w:jc w:val="both"/>
        <w:rPr>
          <w:sz w:val="24"/>
          <w:szCs w:val="24"/>
          <w:lang w:val="ru-RU" w:eastAsia="ru-RU"/>
        </w:rPr>
      </w:pPr>
      <w:r w:rsidRPr="009D73CD">
        <w:rPr>
          <w:sz w:val="24"/>
          <w:szCs w:val="24"/>
          <w:lang w:val="ru-RU" w:eastAsia="ru-RU"/>
        </w:rPr>
        <w:t>3. Изменение одного вида разрешённого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4913ED" w:rsidRPr="009D73CD" w:rsidRDefault="004913ED" w:rsidP="004913ED">
      <w:pPr>
        <w:suppressAutoHyphens w:val="0"/>
        <w:autoSpaceDN w:val="0"/>
        <w:adjustRightInd w:val="0"/>
        <w:ind w:firstLine="567"/>
        <w:jc w:val="both"/>
        <w:rPr>
          <w:sz w:val="24"/>
          <w:szCs w:val="24"/>
          <w:lang w:val="ru-RU" w:eastAsia="ru-RU"/>
        </w:rPr>
      </w:pPr>
      <w:r w:rsidRPr="009D73CD">
        <w:rPr>
          <w:sz w:val="24"/>
          <w:szCs w:val="24"/>
          <w:lang w:val="ru-RU" w:eastAsia="ru-RU"/>
        </w:rPr>
        <w:t xml:space="preserve">4.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w:t>
      </w:r>
      <w:r w:rsidR="009239E4">
        <w:rPr>
          <w:sz w:val="24"/>
          <w:szCs w:val="24"/>
          <w:lang w:val="ru-RU" w:eastAsia="ru-RU"/>
        </w:rPr>
        <w:t>сельского поселения</w:t>
      </w:r>
      <w:r w:rsidRPr="009D73CD">
        <w:rPr>
          <w:sz w:val="24"/>
          <w:szCs w:val="24"/>
          <w:lang w:val="ru-RU" w:eastAsia="ru-RU"/>
        </w:rPr>
        <w:t>,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913ED" w:rsidRPr="009D73CD" w:rsidRDefault="004913ED" w:rsidP="004913ED">
      <w:pPr>
        <w:suppressAutoHyphens w:val="0"/>
        <w:autoSpaceDN w:val="0"/>
        <w:adjustRightInd w:val="0"/>
        <w:ind w:firstLine="567"/>
        <w:jc w:val="both"/>
        <w:rPr>
          <w:sz w:val="24"/>
          <w:szCs w:val="24"/>
          <w:lang w:val="ru-RU" w:eastAsia="ru-RU"/>
        </w:rPr>
      </w:pPr>
      <w:r w:rsidRPr="009D73CD">
        <w:rPr>
          <w:sz w:val="24"/>
          <w:szCs w:val="24"/>
          <w:lang w:val="ru-RU" w:eastAsia="ru-RU"/>
        </w:rPr>
        <w:t>5.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4913ED" w:rsidRPr="009D73CD" w:rsidRDefault="004913ED" w:rsidP="004913ED">
      <w:pPr>
        <w:suppressAutoHyphens w:val="0"/>
        <w:autoSpaceDN w:val="0"/>
        <w:adjustRightInd w:val="0"/>
        <w:ind w:firstLine="567"/>
        <w:jc w:val="both"/>
        <w:rPr>
          <w:sz w:val="24"/>
          <w:szCs w:val="24"/>
          <w:lang w:val="ru-RU" w:eastAsia="ru-RU"/>
        </w:rPr>
      </w:pPr>
      <w:r w:rsidRPr="009D73CD">
        <w:rPr>
          <w:sz w:val="24"/>
          <w:szCs w:val="24"/>
          <w:lang w:val="ru-RU" w:eastAsia="ru-RU"/>
        </w:rPr>
        <w:t xml:space="preserve">6.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w:t>
      </w:r>
      <w:r w:rsidRPr="00FF00AC">
        <w:rPr>
          <w:sz w:val="24"/>
          <w:szCs w:val="24"/>
          <w:lang w:val="ru-RU" w:eastAsia="ru-RU"/>
        </w:rPr>
        <w:t xml:space="preserve">статьей </w:t>
      </w:r>
      <w:r w:rsidR="00FF00AC" w:rsidRPr="00FF00AC">
        <w:rPr>
          <w:sz w:val="24"/>
          <w:szCs w:val="24"/>
          <w:lang w:val="ru-RU" w:eastAsia="ru-RU"/>
        </w:rPr>
        <w:t>10</w:t>
      </w:r>
      <w:r w:rsidR="009239E4">
        <w:rPr>
          <w:sz w:val="24"/>
          <w:szCs w:val="24"/>
          <w:lang w:val="ru-RU" w:eastAsia="ru-RU"/>
        </w:rPr>
        <w:t xml:space="preserve"> </w:t>
      </w:r>
      <w:r>
        <w:rPr>
          <w:sz w:val="24"/>
          <w:szCs w:val="24"/>
          <w:lang w:val="ru-RU" w:eastAsia="ru-RU"/>
        </w:rPr>
        <w:t xml:space="preserve">настоящих </w:t>
      </w:r>
      <w:r w:rsidRPr="009D73CD">
        <w:rPr>
          <w:sz w:val="24"/>
          <w:szCs w:val="24"/>
          <w:lang w:val="ru-RU" w:eastAsia="ru-RU"/>
        </w:rPr>
        <w:t>Правил.</w:t>
      </w:r>
    </w:p>
    <w:p w:rsidR="004913ED" w:rsidRDefault="004913ED" w:rsidP="00CA7455">
      <w:pPr>
        <w:ind w:firstLine="567"/>
        <w:jc w:val="both"/>
        <w:outlineLvl w:val="0"/>
        <w:rPr>
          <w:rFonts w:eastAsia="GOST Type AU"/>
          <w:b/>
          <w:sz w:val="24"/>
          <w:szCs w:val="24"/>
          <w:lang w:val="ru-RU"/>
        </w:rPr>
      </w:pPr>
    </w:p>
    <w:p w:rsidR="00115ADA" w:rsidRDefault="00115ADA" w:rsidP="00C16DD5">
      <w:pPr>
        <w:ind w:firstLine="567"/>
        <w:jc w:val="center"/>
        <w:outlineLvl w:val="0"/>
        <w:rPr>
          <w:rFonts w:eastAsia="GOST Type AU"/>
          <w:b/>
          <w:sz w:val="24"/>
          <w:szCs w:val="24"/>
          <w:lang w:val="ru-RU"/>
        </w:rPr>
      </w:pPr>
      <w:bookmarkStart w:id="78" w:name="_Toc461628280"/>
    </w:p>
    <w:p w:rsidR="00C16DD5" w:rsidRDefault="008257EC" w:rsidP="00C16DD5">
      <w:pPr>
        <w:ind w:firstLine="567"/>
        <w:jc w:val="center"/>
        <w:outlineLvl w:val="0"/>
        <w:rPr>
          <w:rFonts w:eastAsia="GOST Type AU"/>
          <w:b/>
          <w:sz w:val="24"/>
          <w:szCs w:val="24"/>
          <w:lang w:val="ru-RU"/>
        </w:rPr>
      </w:pPr>
      <w:r>
        <w:rPr>
          <w:rFonts w:eastAsia="GOST Type AU"/>
          <w:b/>
          <w:sz w:val="24"/>
          <w:szCs w:val="24"/>
          <w:lang w:val="ru-RU"/>
        </w:rPr>
        <w:t>РАЗДЕЛ 3.</w:t>
      </w:r>
    </w:p>
    <w:p w:rsidR="00925FE8" w:rsidRPr="009D73CD" w:rsidRDefault="00741C22" w:rsidP="00C16DD5">
      <w:pPr>
        <w:ind w:firstLine="567"/>
        <w:jc w:val="center"/>
        <w:outlineLvl w:val="0"/>
        <w:rPr>
          <w:rFonts w:eastAsia="GOST Type AU"/>
          <w:b/>
          <w:sz w:val="24"/>
          <w:szCs w:val="24"/>
          <w:lang w:val="ru-RU"/>
        </w:rPr>
      </w:pPr>
      <w:r>
        <w:rPr>
          <w:rFonts w:eastAsia="GOST Type AU"/>
          <w:b/>
          <w:sz w:val="24"/>
          <w:szCs w:val="24"/>
          <w:lang w:val="ru-RU"/>
        </w:rPr>
        <w:t>О подготовке документации по планировке</w:t>
      </w:r>
      <w:r w:rsidR="00925FE8" w:rsidRPr="009D73CD">
        <w:rPr>
          <w:rFonts w:eastAsia="GOST Type AU"/>
          <w:b/>
          <w:sz w:val="24"/>
          <w:szCs w:val="24"/>
          <w:lang w:val="ru-RU"/>
        </w:rPr>
        <w:t xml:space="preserve"> территории </w:t>
      </w:r>
      <w:bookmarkEnd w:id="50"/>
      <w:bookmarkEnd w:id="51"/>
      <w:bookmarkEnd w:id="53"/>
      <w:r>
        <w:rPr>
          <w:rFonts w:eastAsia="GOST Type AU"/>
          <w:b/>
          <w:sz w:val="24"/>
          <w:szCs w:val="24"/>
          <w:lang w:val="ru-RU"/>
        </w:rPr>
        <w:t>органами местного самоуправления</w:t>
      </w:r>
      <w:bookmarkEnd w:id="78"/>
    </w:p>
    <w:p w:rsidR="00925FE8" w:rsidRPr="00E42AB7" w:rsidRDefault="00925FE8" w:rsidP="00CA7455">
      <w:pPr>
        <w:suppressAutoHyphens w:val="0"/>
        <w:autoSpaceDN w:val="0"/>
        <w:adjustRightInd w:val="0"/>
        <w:ind w:firstLine="567"/>
        <w:jc w:val="both"/>
        <w:rPr>
          <w:b/>
          <w:sz w:val="24"/>
          <w:szCs w:val="24"/>
          <w:lang w:val="ru-RU" w:eastAsia="ru-RU"/>
        </w:rPr>
      </w:pPr>
    </w:p>
    <w:p w:rsidR="00925FE8" w:rsidRPr="00E42AB7" w:rsidRDefault="00925FE8" w:rsidP="00CA7455">
      <w:pPr>
        <w:keepNext/>
        <w:suppressAutoHyphens w:val="0"/>
        <w:ind w:firstLine="567"/>
        <w:jc w:val="both"/>
        <w:outlineLvl w:val="1"/>
        <w:rPr>
          <w:b/>
          <w:bCs/>
          <w:iCs/>
          <w:sz w:val="24"/>
          <w:szCs w:val="24"/>
          <w:lang w:val="ru-RU" w:eastAsia="ru-RU"/>
        </w:rPr>
      </w:pPr>
      <w:bookmarkStart w:id="79" w:name="_Toc200537079"/>
      <w:bookmarkStart w:id="80" w:name="_Toc208205267"/>
      <w:bookmarkStart w:id="81" w:name="_Toc369460194"/>
      <w:bookmarkStart w:id="82" w:name="_Toc461628281"/>
      <w:r w:rsidRPr="00E42AB7">
        <w:rPr>
          <w:b/>
          <w:bCs/>
          <w:iCs/>
          <w:sz w:val="24"/>
          <w:szCs w:val="24"/>
          <w:lang w:val="ru-RU" w:eastAsia="ru-RU"/>
        </w:rPr>
        <w:t xml:space="preserve">Статья </w:t>
      </w:r>
      <w:r w:rsidR="00235C70" w:rsidRPr="00E42AB7">
        <w:rPr>
          <w:b/>
          <w:bCs/>
          <w:iCs/>
          <w:sz w:val="24"/>
          <w:szCs w:val="24"/>
          <w:lang w:val="ru-RU" w:eastAsia="ru-RU"/>
        </w:rPr>
        <w:t>7</w:t>
      </w:r>
      <w:r w:rsidRPr="00E42AB7">
        <w:rPr>
          <w:b/>
          <w:bCs/>
          <w:iCs/>
          <w:sz w:val="24"/>
          <w:szCs w:val="24"/>
          <w:lang w:val="ru-RU" w:eastAsia="ru-RU"/>
        </w:rPr>
        <w:t xml:space="preserve">. </w:t>
      </w:r>
      <w:r w:rsidR="00237042" w:rsidRPr="00E42AB7">
        <w:rPr>
          <w:b/>
          <w:bCs/>
          <w:iCs/>
          <w:sz w:val="24"/>
          <w:szCs w:val="24"/>
          <w:lang w:val="ru-RU" w:eastAsia="ru-RU"/>
        </w:rPr>
        <w:t>Общие положения</w:t>
      </w:r>
      <w:r w:rsidRPr="00E42AB7">
        <w:rPr>
          <w:b/>
          <w:bCs/>
          <w:iCs/>
          <w:sz w:val="24"/>
          <w:szCs w:val="24"/>
          <w:lang w:val="ru-RU" w:eastAsia="ru-RU"/>
        </w:rPr>
        <w:t xml:space="preserve"> о планировке территории</w:t>
      </w:r>
      <w:bookmarkEnd w:id="79"/>
      <w:bookmarkEnd w:id="80"/>
      <w:r w:rsidR="009239E4">
        <w:rPr>
          <w:b/>
          <w:bCs/>
          <w:iCs/>
          <w:sz w:val="24"/>
          <w:szCs w:val="24"/>
          <w:lang w:val="ru-RU" w:eastAsia="ru-RU"/>
        </w:rPr>
        <w:t xml:space="preserve"> </w:t>
      </w:r>
      <w:bookmarkEnd w:id="81"/>
      <w:bookmarkEnd w:id="82"/>
      <w:r w:rsidR="009239E4">
        <w:rPr>
          <w:b/>
          <w:bCs/>
          <w:iCs/>
          <w:sz w:val="24"/>
          <w:szCs w:val="24"/>
          <w:lang w:val="ru-RU" w:eastAsia="ru-RU"/>
        </w:rPr>
        <w:t>сельского поселения</w:t>
      </w:r>
    </w:p>
    <w:p w:rsidR="00925FE8" w:rsidRPr="00E42AB7" w:rsidRDefault="00925FE8" w:rsidP="00CA7455">
      <w:pPr>
        <w:suppressAutoHyphens w:val="0"/>
        <w:ind w:firstLine="567"/>
        <w:jc w:val="both"/>
        <w:rPr>
          <w:sz w:val="24"/>
          <w:szCs w:val="24"/>
          <w:lang w:val="ru-RU" w:eastAsia="ru-RU"/>
        </w:rPr>
      </w:pPr>
    </w:p>
    <w:p w:rsidR="00925FE8" w:rsidRPr="009D73CD" w:rsidRDefault="00925FE8" w:rsidP="00CA7455">
      <w:pPr>
        <w:shd w:val="clear" w:color="auto" w:fill="FFFFFF"/>
        <w:tabs>
          <w:tab w:val="left" w:pos="785"/>
        </w:tabs>
        <w:suppressAutoHyphens w:val="0"/>
        <w:ind w:firstLine="567"/>
        <w:jc w:val="both"/>
        <w:rPr>
          <w:sz w:val="24"/>
          <w:szCs w:val="24"/>
          <w:lang w:val="ru-RU" w:eastAsia="ru-RU"/>
        </w:rPr>
      </w:pPr>
      <w:r w:rsidRPr="009D73CD">
        <w:rPr>
          <w:sz w:val="24"/>
          <w:szCs w:val="24"/>
          <w:lang w:val="ru-RU" w:eastAsia="ru-RU"/>
        </w:rPr>
        <w:t xml:space="preserve">1. Планировка территории </w:t>
      </w:r>
      <w:r w:rsidR="009239E4">
        <w:rPr>
          <w:sz w:val="24"/>
          <w:szCs w:val="24"/>
          <w:lang w:val="ru-RU" w:eastAsia="ru-RU"/>
        </w:rPr>
        <w:t>сельского поселения</w:t>
      </w:r>
      <w:r w:rsidR="00237042" w:rsidRPr="009D73CD">
        <w:rPr>
          <w:sz w:val="24"/>
          <w:szCs w:val="24"/>
          <w:lang w:val="ru-RU" w:eastAsia="ru-RU"/>
        </w:rPr>
        <w:t xml:space="preserve"> осуществляется</w:t>
      </w:r>
      <w:r w:rsidRPr="009D73CD">
        <w:rPr>
          <w:sz w:val="24"/>
          <w:szCs w:val="24"/>
          <w:lang w:val="ru-RU" w:eastAsia="ru-RU"/>
        </w:rPr>
        <w:t xml:space="preserve"> посредством разработки документации по планировке территории </w:t>
      </w:r>
      <w:r w:rsidR="009239E4">
        <w:rPr>
          <w:sz w:val="24"/>
          <w:szCs w:val="24"/>
          <w:lang w:val="ru-RU" w:eastAsia="ru-RU"/>
        </w:rPr>
        <w:t>сельского поселения</w:t>
      </w:r>
      <w:r w:rsidRPr="009D73CD">
        <w:rPr>
          <w:sz w:val="24"/>
          <w:szCs w:val="24"/>
          <w:lang w:val="ru-RU" w:eastAsia="ru-RU"/>
        </w:rPr>
        <w:t>:</w:t>
      </w:r>
    </w:p>
    <w:p w:rsidR="00925FE8" w:rsidRPr="009D73CD" w:rsidRDefault="00925FE8" w:rsidP="00CA7455">
      <w:pPr>
        <w:shd w:val="clear" w:color="auto" w:fill="FFFFFF"/>
        <w:tabs>
          <w:tab w:val="left" w:pos="785"/>
        </w:tabs>
        <w:suppressAutoHyphens w:val="0"/>
        <w:ind w:firstLine="567"/>
        <w:jc w:val="both"/>
        <w:rPr>
          <w:sz w:val="24"/>
          <w:szCs w:val="24"/>
          <w:lang w:val="ru-RU" w:eastAsia="ru-RU"/>
        </w:rPr>
      </w:pPr>
      <w:r w:rsidRPr="009D73CD">
        <w:rPr>
          <w:sz w:val="24"/>
          <w:szCs w:val="24"/>
          <w:lang w:val="ru-RU" w:eastAsia="ru-RU"/>
        </w:rPr>
        <w:lastRenderedPageBreak/>
        <w:t>- проектов планировки территорий как отдельных документов;</w:t>
      </w:r>
    </w:p>
    <w:p w:rsidR="00925FE8" w:rsidRPr="009D73CD" w:rsidRDefault="00925FE8" w:rsidP="00CA7455">
      <w:pPr>
        <w:shd w:val="clear" w:color="auto" w:fill="FFFFFF"/>
        <w:tabs>
          <w:tab w:val="left" w:pos="785"/>
        </w:tabs>
        <w:suppressAutoHyphens w:val="0"/>
        <w:ind w:firstLine="567"/>
        <w:jc w:val="both"/>
        <w:rPr>
          <w:sz w:val="24"/>
          <w:szCs w:val="24"/>
          <w:lang w:val="ru-RU" w:eastAsia="ru-RU"/>
        </w:rPr>
      </w:pPr>
      <w:r w:rsidRPr="009D73CD">
        <w:rPr>
          <w:sz w:val="24"/>
          <w:szCs w:val="24"/>
          <w:lang w:val="ru-RU" w:eastAsia="ru-RU"/>
        </w:rPr>
        <w:t>- проектов планировки территорий с проектами межевания территорий в их составе;</w:t>
      </w:r>
    </w:p>
    <w:p w:rsidR="00925FE8" w:rsidRPr="009D73CD" w:rsidRDefault="00925FE8" w:rsidP="00CA7455">
      <w:pPr>
        <w:shd w:val="clear" w:color="auto" w:fill="FFFFFF"/>
        <w:tabs>
          <w:tab w:val="left" w:pos="785"/>
        </w:tabs>
        <w:suppressAutoHyphens w:val="0"/>
        <w:ind w:firstLine="567"/>
        <w:jc w:val="both"/>
        <w:rPr>
          <w:sz w:val="24"/>
          <w:szCs w:val="24"/>
          <w:lang w:val="ru-RU" w:eastAsia="ru-RU"/>
        </w:rPr>
      </w:pPr>
      <w:r w:rsidRPr="009D73CD">
        <w:rPr>
          <w:sz w:val="24"/>
          <w:szCs w:val="24"/>
          <w:lang w:val="ru-RU" w:eastAsia="ru-RU"/>
        </w:rPr>
        <w:t>- проектов планировки с проектами межевания в их составе и с градостроительными планами земельных участков в составе проектов межевания территорий;</w:t>
      </w:r>
    </w:p>
    <w:p w:rsidR="00925FE8" w:rsidRPr="009D73CD" w:rsidRDefault="00925FE8" w:rsidP="00CA7455">
      <w:pPr>
        <w:shd w:val="clear" w:color="auto" w:fill="FFFFFF"/>
        <w:tabs>
          <w:tab w:val="left" w:pos="785"/>
        </w:tabs>
        <w:suppressAutoHyphens w:val="0"/>
        <w:ind w:firstLine="567"/>
        <w:jc w:val="both"/>
        <w:rPr>
          <w:sz w:val="24"/>
          <w:szCs w:val="24"/>
          <w:lang w:val="ru-RU" w:eastAsia="ru-RU"/>
        </w:rPr>
      </w:pPr>
      <w:r w:rsidRPr="009D73CD">
        <w:rPr>
          <w:sz w:val="24"/>
          <w:szCs w:val="24"/>
          <w:lang w:val="ru-RU" w:eastAsia="ru-RU"/>
        </w:rPr>
        <w:t>- проектов межевания территорий как отдельных документов;</w:t>
      </w:r>
    </w:p>
    <w:p w:rsidR="00925FE8" w:rsidRPr="009D73CD" w:rsidRDefault="00925FE8" w:rsidP="00CA7455">
      <w:pPr>
        <w:shd w:val="clear" w:color="auto" w:fill="FFFFFF"/>
        <w:tabs>
          <w:tab w:val="left" w:pos="785"/>
        </w:tabs>
        <w:suppressAutoHyphens w:val="0"/>
        <w:ind w:firstLine="567"/>
        <w:jc w:val="both"/>
        <w:rPr>
          <w:sz w:val="24"/>
          <w:szCs w:val="24"/>
          <w:lang w:val="ru-RU" w:eastAsia="ru-RU"/>
        </w:rPr>
      </w:pPr>
      <w:r w:rsidRPr="009D73CD">
        <w:rPr>
          <w:sz w:val="24"/>
          <w:szCs w:val="24"/>
          <w:lang w:val="ru-RU" w:eastAsia="ru-RU"/>
        </w:rPr>
        <w:t>- проектов межевания территорий с градостроительными планами земельных участков в их составе;</w:t>
      </w:r>
    </w:p>
    <w:p w:rsidR="00925FE8" w:rsidRPr="009D73CD" w:rsidRDefault="00925FE8" w:rsidP="00CA7455">
      <w:pPr>
        <w:shd w:val="clear" w:color="auto" w:fill="FFFFFF"/>
        <w:tabs>
          <w:tab w:val="left" w:pos="785"/>
        </w:tabs>
        <w:suppressAutoHyphens w:val="0"/>
        <w:ind w:firstLine="567"/>
        <w:jc w:val="both"/>
        <w:rPr>
          <w:sz w:val="24"/>
          <w:szCs w:val="24"/>
          <w:lang w:val="ru-RU" w:eastAsia="ru-RU"/>
        </w:rPr>
      </w:pPr>
      <w:r w:rsidRPr="009D73CD">
        <w:rPr>
          <w:sz w:val="24"/>
          <w:szCs w:val="24"/>
          <w:lang w:val="ru-RU" w:eastAsia="ru-RU"/>
        </w:rPr>
        <w:t xml:space="preserve">- градостроительных планов земельных участков как отдельных </w:t>
      </w:r>
      <w:r w:rsidR="007751D5" w:rsidRPr="009D73CD">
        <w:rPr>
          <w:sz w:val="24"/>
          <w:szCs w:val="24"/>
          <w:lang w:val="ru-RU" w:eastAsia="ru-RU"/>
        </w:rPr>
        <w:t>документов (</w:t>
      </w:r>
      <w:r w:rsidRPr="009D73CD">
        <w:rPr>
          <w:sz w:val="24"/>
          <w:szCs w:val="24"/>
          <w:lang w:val="ru-RU" w:eastAsia="ru-RU"/>
        </w:rPr>
        <w:t>только на основании заявлений заинтересованных лиц).</w:t>
      </w:r>
    </w:p>
    <w:p w:rsidR="00925FE8" w:rsidRPr="009D73CD" w:rsidRDefault="00925FE8" w:rsidP="00CA7455">
      <w:pPr>
        <w:shd w:val="clear" w:color="auto" w:fill="FFFFFF"/>
        <w:tabs>
          <w:tab w:val="left" w:pos="785"/>
        </w:tabs>
        <w:suppressAutoHyphens w:val="0"/>
        <w:ind w:firstLine="567"/>
        <w:jc w:val="both"/>
        <w:rPr>
          <w:sz w:val="24"/>
          <w:szCs w:val="24"/>
          <w:lang w:val="ru-RU" w:eastAsia="ru-RU"/>
        </w:rPr>
      </w:pPr>
      <w:r w:rsidRPr="009D73CD">
        <w:rPr>
          <w:sz w:val="24"/>
          <w:szCs w:val="24"/>
          <w:lang w:val="ru-RU" w:eastAsia="ru-RU"/>
        </w:rPr>
        <w:t xml:space="preserve">2. Разработка документации по планировке территории </w:t>
      </w:r>
      <w:r w:rsidR="009239E4">
        <w:rPr>
          <w:sz w:val="24"/>
          <w:szCs w:val="24"/>
          <w:lang w:val="ru-RU" w:eastAsia="ru-RU"/>
        </w:rPr>
        <w:t>сельского поселения</w:t>
      </w:r>
      <w:r w:rsidR="009239E4" w:rsidRPr="009D73CD">
        <w:rPr>
          <w:sz w:val="24"/>
          <w:szCs w:val="24"/>
          <w:lang w:val="ru-RU" w:eastAsia="ru-RU"/>
        </w:rPr>
        <w:t xml:space="preserve"> </w:t>
      </w:r>
      <w:r w:rsidRPr="009D73CD">
        <w:rPr>
          <w:sz w:val="24"/>
          <w:szCs w:val="24"/>
          <w:lang w:val="ru-RU" w:eastAsia="ru-RU"/>
        </w:rPr>
        <w:t>осуществляется с учётом характеристик планируемого развития конкретной территории, а также следующих особенностей:</w:t>
      </w:r>
    </w:p>
    <w:p w:rsidR="00925FE8" w:rsidRPr="009D73CD" w:rsidRDefault="00925FE8" w:rsidP="00CA7455">
      <w:pPr>
        <w:shd w:val="clear" w:color="auto" w:fill="FFFFFF"/>
        <w:tabs>
          <w:tab w:val="left" w:pos="760"/>
        </w:tabs>
        <w:suppressAutoHyphens w:val="0"/>
        <w:ind w:firstLine="567"/>
        <w:jc w:val="both"/>
        <w:rPr>
          <w:sz w:val="24"/>
          <w:szCs w:val="24"/>
          <w:lang w:val="ru-RU" w:eastAsia="ru-RU"/>
        </w:rPr>
      </w:pPr>
      <w:r w:rsidRPr="009D73CD">
        <w:rPr>
          <w:sz w:val="24"/>
          <w:szCs w:val="24"/>
          <w:lang w:val="ru-RU" w:eastAsia="ru-RU"/>
        </w:rPr>
        <w:t>1) проекты планировки территорий разрабатываются в случаях, когда необходимо установить (изменить), в том числе посредством красных линий:</w:t>
      </w:r>
    </w:p>
    <w:p w:rsidR="00925FE8" w:rsidRPr="009D73CD" w:rsidRDefault="00925FE8" w:rsidP="00CA7455">
      <w:pPr>
        <w:shd w:val="clear" w:color="auto" w:fill="FFFFFF"/>
        <w:tabs>
          <w:tab w:val="left" w:pos="760"/>
        </w:tabs>
        <w:suppressAutoHyphens w:val="0"/>
        <w:ind w:firstLine="567"/>
        <w:jc w:val="both"/>
        <w:rPr>
          <w:sz w:val="24"/>
          <w:szCs w:val="24"/>
          <w:lang w:val="ru-RU" w:eastAsia="ru-RU"/>
        </w:rPr>
      </w:pPr>
      <w:r w:rsidRPr="009D73CD">
        <w:rPr>
          <w:sz w:val="24"/>
          <w:szCs w:val="24"/>
          <w:lang w:val="ru-RU" w:eastAsia="ru-RU"/>
        </w:rPr>
        <w:t>- границы элементов планировочной структуры территории (кварталов, микрорайонов, иных элементов);</w:t>
      </w:r>
    </w:p>
    <w:p w:rsidR="00925FE8" w:rsidRPr="009D73CD" w:rsidRDefault="00925FE8" w:rsidP="00CA7455">
      <w:pPr>
        <w:shd w:val="clear" w:color="auto" w:fill="FFFFFF"/>
        <w:tabs>
          <w:tab w:val="left" w:pos="760"/>
        </w:tabs>
        <w:suppressAutoHyphens w:val="0"/>
        <w:ind w:firstLine="567"/>
        <w:jc w:val="both"/>
        <w:rPr>
          <w:sz w:val="24"/>
          <w:szCs w:val="24"/>
          <w:lang w:val="ru-RU" w:eastAsia="ru-RU"/>
        </w:rPr>
      </w:pPr>
      <w:r w:rsidRPr="009D73CD">
        <w:rPr>
          <w:sz w:val="24"/>
          <w:szCs w:val="24"/>
          <w:lang w:val="ru-RU" w:eastAsia="ru-RU"/>
        </w:rPr>
        <w:t>- границы земельных участков общего пользования и линейных объектов без определения границ иных земельных участков;</w:t>
      </w:r>
    </w:p>
    <w:p w:rsidR="00925FE8" w:rsidRPr="009D73CD" w:rsidRDefault="00925FE8" w:rsidP="00CA7455">
      <w:pPr>
        <w:shd w:val="clear" w:color="auto" w:fill="FFFFFF"/>
        <w:tabs>
          <w:tab w:val="left" w:pos="760"/>
        </w:tabs>
        <w:suppressAutoHyphens w:val="0"/>
        <w:ind w:firstLine="567"/>
        <w:jc w:val="both"/>
        <w:rPr>
          <w:sz w:val="24"/>
          <w:szCs w:val="24"/>
          <w:lang w:val="ru-RU" w:eastAsia="ru-RU"/>
        </w:rPr>
      </w:pPr>
      <w:r w:rsidRPr="009D73CD">
        <w:rPr>
          <w:sz w:val="24"/>
          <w:szCs w:val="24"/>
          <w:lang w:val="ru-RU" w:eastAsia="ru-RU"/>
        </w:rPr>
        <w:t>-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925FE8" w:rsidRPr="009D73CD" w:rsidRDefault="00925FE8" w:rsidP="00CA7455">
      <w:pPr>
        <w:shd w:val="clear" w:color="auto" w:fill="FFFFFF"/>
        <w:tabs>
          <w:tab w:val="left" w:pos="760"/>
        </w:tabs>
        <w:suppressAutoHyphens w:val="0"/>
        <w:ind w:firstLine="567"/>
        <w:jc w:val="both"/>
        <w:rPr>
          <w:sz w:val="24"/>
          <w:szCs w:val="24"/>
          <w:lang w:val="ru-RU" w:eastAsia="ru-RU"/>
        </w:rPr>
      </w:pPr>
      <w:r w:rsidRPr="009D73CD">
        <w:rPr>
          <w:sz w:val="24"/>
          <w:szCs w:val="24"/>
          <w:lang w:val="ru-RU" w:eastAsia="ru-RU"/>
        </w:rPr>
        <w:t>- иные границы, устанавливаемые в соответствии с нормативными правовыми и техническими документами;</w:t>
      </w:r>
    </w:p>
    <w:p w:rsidR="00925FE8" w:rsidRPr="009D73CD" w:rsidRDefault="00925FE8" w:rsidP="00CA7455">
      <w:pPr>
        <w:shd w:val="clear" w:color="auto" w:fill="FFFFFF"/>
        <w:tabs>
          <w:tab w:val="left" w:pos="760"/>
        </w:tabs>
        <w:suppressAutoHyphens w:val="0"/>
        <w:ind w:firstLine="567"/>
        <w:jc w:val="both"/>
        <w:rPr>
          <w:sz w:val="24"/>
          <w:szCs w:val="24"/>
          <w:lang w:val="ru-RU" w:eastAsia="ru-RU"/>
        </w:rPr>
      </w:pPr>
      <w:r w:rsidRPr="009D73CD">
        <w:rPr>
          <w:sz w:val="24"/>
          <w:szCs w:val="24"/>
          <w:lang w:val="ru-RU" w:eastAsia="ru-RU"/>
        </w:rPr>
        <w:t>2) проекты межевания территорий разрабатываются в пределах красных линий планировочных элементов территории, не разделённой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 в целях определения:</w:t>
      </w:r>
    </w:p>
    <w:p w:rsidR="00925FE8" w:rsidRPr="009D73CD" w:rsidRDefault="00925FE8" w:rsidP="00CA7455">
      <w:pPr>
        <w:shd w:val="clear" w:color="auto" w:fill="FFFFFF"/>
        <w:tabs>
          <w:tab w:val="left" w:pos="760"/>
        </w:tabs>
        <w:suppressAutoHyphens w:val="0"/>
        <w:ind w:firstLine="567"/>
        <w:jc w:val="both"/>
        <w:rPr>
          <w:sz w:val="24"/>
          <w:szCs w:val="24"/>
          <w:lang w:val="ru-RU" w:eastAsia="ru-RU"/>
        </w:rPr>
      </w:pPr>
      <w:r w:rsidRPr="009D73CD">
        <w:rPr>
          <w:sz w:val="24"/>
          <w:szCs w:val="24"/>
          <w:lang w:val="ru-RU" w:eastAsia="ru-RU"/>
        </w:rPr>
        <w:t>- границ земельных участков, которые не являются земельными участками общего пользования;</w:t>
      </w:r>
    </w:p>
    <w:p w:rsidR="00925FE8" w:rsidRPr="009D73CD" w:rsidRDefault="00925FE8" w:rsidP="00CA7455">
      <w:pPr>
        <w:shd w:val="clear" w:color="auto" w:fill="FFFFFF"/>
        <w:tabs>
          <w:tab w:val="left" w:pos="760"/>
        </w:tabs>
        <w:suppressAutoHyphens w:val="0"/>
        <w:ind w:firstLine="567"/>
        <w:jc w:val="both"/>
        <w:rPr>
          <w:sz w:val="24"/>
          <w:szCs w:val="24"/>
          <w:lang w:val="ru-RU" w:eastAsia="ru-RU"/>
        </w:rPr>
      </w:pPr>
      <w:r w:rsidRPr="009D73CD">
        <w:rPr>
          <w:sz w:val="24"/>
          <w:szCs w:val="24"/>
          <w:lang w:val="ru-RU" w:eastAsia="ru-RU"/>
        </w:rPr>
        <w:t>- линий отступа от красных линий для определения места допустимого строительства;</w:t>
      </w:r>
    </w:p>
    <w:p w:rsidR="00925FE8" w:rsidRPr="009D73CD" w:rsidRDefault="00925FE8" w:rsidP="00CA7455">
      <w:pPr>
        <w:shd w:val="clear" w:color="auto" w:fill="FFFFFF"/>
        <w:tabs>
          <w:tab w:val="left" w:pos="760"/>
        </w:tabs>
        <w:suppressAutoHyphens w:val="0"/>
        <w:ind w:firstLine="567"/>
        <w:jc w:val="both"/>
        <w:rPr>
          <w:sz w:val="24"/>
          <w:szCs w:val="24"/>
          <w:lang w:val="ru-RU" w:eastAsia="ru-RU"/>
        </w:rPr>
      </w:pPr>
      <w:r w:rsidRPr="009D73CD">
        <w:rPr>
          <w:sz w:val="24"/>
          <w:szCs w:val="24"/>
          <w:lang w:val="ru-RU" w:eastAsia="ru-RU"/>
        </w:rPr>
        <w:t>- границ зон планируемого размещения объектов капитального строительства федерального, областного и местного значения;</w:t>
      </w:r>
    </w:p>
    <w:p w:rsidR="00925FE8" w:rsidRPr="009D73CD" w:rsidRDefault="00925FE8" w:rsidP="00CA7455">
      <w:pPr>
        <w:shd w:val="clear" w:color="auto" w:fill="FFFFFF"/>
        <w:tabs>
          <w:tab w:val="left" w:pos="760"/>
        </w:tabs>
        <w:suppressAutoHyphens w:val="0"/>
        <w:ind w:firstLine="567"/>
        <w:jc w:val="both"/>
        <w:rPr>
          <w:sz w:val="24"/>
          <w:szCs w:val="24"/>
          <w:lang w:val="ru-RU" w:eastAsia="ru-RU"/>
        </w:rPr>
      </w:pPr>
      <w:r w:rsidRPr="009D73CD">
        <w:rPr>
          <w:sz w:val="24"/>
          <w:szCs w:val="24"/>
          <w:lang w:val="ru-RU" w:eastAsia="ru-RU"/>
        </w:rPr>
        <w:t>- границ зон с особыми условиями использования территории;</w:t>
      </w:r>
    </w:p>
    <w:p w:rsidR="00925FE8" w:rsidRPr="009D73CD" w:rsidRDefault="00925FE8" w:rsidP="00CA7455">
      <w:pPr>
        <w:shd w:val="clear" w:color="auto" w:fill="FFFFFF"/>
        <w:tabs>
          <w:tab w:val="left" w:pos="760"/>
        </w:tabs>
        <w:suppressAutoHyphens w:val="0"/>
        <w:ind w:firstLine="567"/>
        <w:jc w:val="both"/>
        <w:rPr>
          <w:sz w:val="24"/>
          <w:szCs w:val="24"/>
          <w:lang w:val="ru-RU" w:eastAsia="ru-RU"/>
        </w:rPr>
      </w:pPr>
      <w:r w:rsidRPr="009D73CD">
        <w:rPr>
          <w:sz w:val="24"/>
          <w:szCs w:val="24"/>
          <w:lang w:val="ru-RU" w:eastAsia="ru-RU"/>
        </w:rPr>
        <w:t>- иных границ, устанавливаемых в соответствии с нормативными правовыми и техническими документами;</w:t>
      </w:r>
    </w:p>
    <w:p w:rsidR="00925FE8" w:rsidRPr="00A54110" w:rsidRDefault="00925FE8" w:rsidP="00CA7455">
      <w:pPr>
        <w:shd w:val="clear" w:color="auto" w:fill="FFFFFF"/>
        <w:tabs>
          <w:tab w:val="left" w:pos="760"/>
        </w:tabs>
        <w:suppressAutoHyphens w:val="0"/>
        <w:ind w:firstLine="567"/>
        <w:jc w:val="both"/>
        <w:rPr>
          <w:sz w:val="24"/>
          <w:szCs w:val="24"/>
          <w:lang w:val="ru-RU" w:eastAsia="ru-RU"/>
        </w:rPr>
      </w:pPr>
      <w:r w:rsidRPr="00A54110">
        <w:rPr>
          <w:sz w:val="24"/>
          <w:szCs w:val="24"/>
          <w:lang w:val="ru-RU" w:eastAsia="ru-RU"/>
        </w:rPr>
        <w:t>3) градостроительные планы земельных участков подготавливаются в соответствии с Градостроительным кодексом Российской Федераци</w:t>
      </w:r>
      <w:r w:rsidR="004C1D33" w:rsidRPr="00A54110">
        <w:rPr>
          <w:sz w:val="24"/>
          <w:szCs w:val="24"/>
          <w:lang w:val="ru-RU" w:eastAsia="ru-RU"/>
        </w:rPr>
        <w:t xml:space="preserve">и и в порядке, </w:t>
      </w:r>
      <w:proofErr w:type="spellStart"/>
      <w:r w:rsidR="004C1D33" w:rsidRPr="00A54110">
        <w:rPr>
          <w:sz w:val="24"/>
          <w:szCs w:val="24"/>
          <w:lang w:val="ru-RU" w:eastAsia="ru-RU"/>
        </w:rPr>
        <w:t>устанавл</w:t>
      </w:r>
      <w:r w:rsidR="00A54110" w:rsidRPr="00A54110">
        <w:rPr>
          <w:sz w:val="24"/>
          <w:szCs w:val="24"/>
          <w:lang w:val="ru-RU" w:eastAsia="ru-RU"/>
        </w:rPr>
        <w:t>еном</w:t>
      </w:r>
      <w:proofErr w:type="spellEnd"/>
      <w:r w:rsidR="00A54110" w:rsidRPr="00A54110">
        <w:rPr>
          <w:sz w:val="24"/>
          <w:szCs w:val="24"/>
          <w:lang w:val="ru-RU" w:eastAsia="ru-RU"/>
        </w:rPr>
        <w:t xml:space="preserve"> </w:t>
      </w:r>
      <w:r w:rsidR="004C1D33" w:rsidRPr="00A54110">
        <w:rPr>
          <w:sz w:val="24"/>
          <w:szCs w:val="24"/>
          <w:lang w:val="ru-RU" w:eastAsia="ru-RU"/>
        </w:rPr>
        <w:t xml:space="preserve"> </w:t>
      </w:r>
      <w:r w:rsidR="00A54110" w:rsidRPr="00A54110">
        <w:rPr>
          <w:sz w:val="24"/>
          <w:szCs w:val="24"/>
          <w:lang w:val="ru-RU" w:eastAsia="ru-RU"/>
        </w:rPr>
        <w:t>Постановлением Администрацией Октябрьского муниципального района Челябинской области №173 от 02.03.2011 г.</w:t>
      </w:r>
    </w:p>
    <w:p w:rsidR="00925FE8" w:rsidRPr="009D73CD" w:rsidRDefault="00925FE8" w:rsidP="00CA7455">
      <w:pPr>
        <w:shd w:val="clear" w:color="auto" w:fill="FFFFFF"/>
        <w:suppressAutoHyphens w:val="0"/>
        <w:ind w:firstLine="567"/>
        <w:jc w:val="both"/>
        <w:rPr>
          <w:sz w:val="24"/>
          <w:szCs w:val="24"/>
          <w:lang w:val="ru-RU" w:eastAsia="ru-RU"/>
        </w:rPr>
      </w:pPr>
      <w:r w:rsidRPr="009D73CD">
        <w:rPr>
          <w:sz w:val="24"/>
          <w:szCs w:val="24"/>
          <w:lang w:val="ru-RU" w:eastAsia="ru-RU"/>
        </w:rPr>
        <w:t>3. Посредством документации по планировке территории определяются:</w:t>
      </w:r>
    </w:p>
    <w:p w:rsidR="00925FE8" w:rsidRPr="009D73CD" w:rsidRDefault="00925FE8" w:rsidP="00CA7455">
      <w:pPr>
        <w:shd w:val="clear" w:color="auto" w:fill="FFFFFF"/>
        <w:suppressAutoHyphens w:val="0"/>
        <w:ind w:firstLine="567"/>
        <w:jc w:val="both"/>
        <w:rPr>
          <w:sz w:val="24"/>
          <w:szCs w:val="24"/>
          <w:lang w:val="ru-RU" w:eastAsia="ru-RU"/>
        </w:rPr>
      </w:pPr>
      <w:r w:rsidRPr="009D73CD">
        <w:rPr>
          <w:sz w:val="24"/>
          <w:szCs w:val="24"/>
          <w:lang w:val="ru-RU" w:eastAsia="ru-RU"/>
        </w:rPr>
        <w:t>-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925FE8" w:rsidRPr="009D73CD" w:rsidRDefault="00925FE8" w:rsidP="00CA7455">
      <w:pPr>
        <w:shd w:val="clear" w:color="auto" w:fill="FFFFFF"/>
        <w:tabs>
          <w:tab w:val="left" w:pos="1130"/>
        </w:tabs>
        <w:suppressAutoHyphens w:val="0"/>
        <w:ind w:firstLine="567"/>
        <w:jc w:val="both"/>
        <w:rPr>
          <w:sz w:val="24"/>
          <w:szCs w:val="24"/>
          <w:lang w:val="ru-RU" w:eastAsia="ru-RU"/>
        </w:rPr>
      </w:pPr>
      <w:r w:rsidRPr="009D73CD">
        <w:rPr>
          <w:sz w:val="24"/>
          <w:szCs w:val="24"/>
          <w:lang w:val="ru-RU" w:eastAsia="ru-RU"/>
        </w:rPr>
        <w:t>-  красные линии;</w:t>
      </w:r>
    </w:p>
    <w:p w:rsidR="00925FE8" w:rsidRPr="009D73CD" w:rsidRDefault="00925FE8" w:rsidP="00CA7455">
      <w:pPr>
        <w:shd w:val="clear" w:color="auto" w:fill="FFFFFF"/>
        <w:tabs>
          <w:tab w:val="left" w:pos="1249"/>
        </w:tabs>
        <w:suppressAutoHyphens w:val="0"/>
        <w:ind w:firstLine="567"/>
        <w:jc w:val="both"/>
        <w:rPr>
          <w:sz w:val="24"/>
          <w:szCs w:val="24"/>
          <w:lang w:val="ru-RU" w:eastAsia="ru-RU"/>
        </w:rPr>
      </w:pPr>
      <w:r w:rsidRPr="009D73CD">
        <w:rPr>
          <w:sz w:val="24"/>
          <w:szCs w:val="24"/>
          <w:lang w:val="ru-RU" w:eastAsia="ru-RU"/>
        </w:rPr>
        <w:t>- линии регулирования застройки, если они не определены градостроительными регламентами в составе Правил;</w:t>
      </w:r>
    </w:p>
    <w:p w:rsidR="00925FE8" w:rsidRPr="009D73CD" w:rsidRDefault="00925FE8" w:rsidP="00CA7455">
      <w:pPr>
        <w:shd w:val="clear" w:color="auto" w:fill="FFFFFF"/>
        <w:tabs>
          <w:tab w:val="left" w:pos="1123"/>
        </w:tabs>
        <w:suppressAutoHyphens w:val="0"/>
        <w:ind w:firstLine="567"/>
        <w:jc w:val="both"/>
        <w:rPr>
          <w:sz w:val="24"/>
          <w:szCs w:val="24"/>
          <w:lang w:val="ru-RU" w:eastAsia="ru-RU"/>
        </w:rPr>
      </w:pPr>
      <w:r w:rsidRPr="009D73CD">
        <w:rPr>
          <w:sz w:val="24"/>
          <w:szCs w:val="24"/>
          <w:lang w:val="ru-RU" w:eastAsia="ru-RU"/>
        </w:rPr>
        <w:t>- границы земельных участков линейных объектов, а также границы зон действия ограничений вдоль линейных объектов;</w:t>
      </w:r>
    </w:p>
    <w:p w:rsidR="00925FE8" w:rsidRPr="009D73CD" w:rsidRDefault="00925FE8" w:rsidP="00CA7455">
      <w:pPr>
        <w:shd w:val="clear" w:color="auto" w:fill="FFFFFF"/>
        <w:tabs>
          <w:tab w:val="left" w:pos="961"/>
        </w:tabs>
        <w:suppressAutoHyphens w:val="0"/>
        <w:ind w:firstLine="567"/>
        <w:jc w:val="both"/>
        <w:rPr>
          <w:sz w:val="24"/>
          <w:szCs w:val="24"/>
          <w:lang w:val="ru-RU" w:eastAsia="ru-RU"/>
        </w:rPr>
      </w:pPr>
      <w:r w:rsidRPr="009D73CD">
        <w:rPr>
          <w:sz w:val="24"/>
          <w:szCs w:val="24"/>
          <w:lang w:val="ru-RU" w:eastAsia="ru-RU"/>
        </w:rPr>
        <w:t xml:space="preserve">- границы зон действия ограничений вокруг охраняемых объектов, а также вокруг объектов, </w:t>
      </w:r>
      <w:r w:rsidRPr="009D73CD">
        <w:rPr>
          <w:spacing w:val="2"/>
          <w:sz w:val="24"/>
          <w:szCs w:val="24"/>
          <w:lang w:val="ru-RU" w:eastAsia="ru-RU"/>
        </w:rPr>
        <w:t xml:space="preserve">являющихся источниками </w:t>
      </w:r>
      <w:r w:rsidRPr="009D73CD">
        <w:rPr>
          <w:sz w:val="24"/>
          <w:szCs w:val="24"/>
          <w:lang w:val="ru-RU" w:eastAsia="ru-RU"/>
        </w:rPr>
        <w:t>загрязнения окружающей среды;</w:t>
      </w:r>
    </w:p>
    <w:p w:rsidR="00925FE8" w:rsidRPr="009D73CD" w:rsidRDefault="00925FE8" w:rsidP="00CA7455">
      <w:pPr>
        <w:shd w:val="clear" w:color="auto" w:fill="FFFFFF"/>
        <w:tabs>
          <w:tab w:val="left" w:pos="961"/>
        </w:tabs>
        <w:suppressAutoHyphens w:val="0"/>
        <w:ind w:firstLine="567"/>
        <w:jc w:val="both"/>
        <w:rPr>
          <w:sz w:val="24"/>
          <w:szCs w:val="24"/>
          <w:lang w:val="ru-RU" w:eastAsia="ru-RU"/>
        </w:rPr>
      </w:pPr>
      <w:r w:rsidRPr="009D73CD">
        <w:rPr>
          <w:sz w:val="24"/>
          <w:szCs w:val="24"/>
          <w:lang w:val="ru-RU" w:eastAsia="ru-RU"/>
        </w:rPr>
        <w:t xml:space="preserve">- границы земельных участков, которые планируется изъять, в том числе путём выкупа для муниципальных нужд, либо зарезервировать с последующим изъятием, в том числе </w:t>
      </w:r>
      <w:r w:rsidRPr="009D73CD">
        <w:rPr>
          <w:sz w:val="24"/>
          <w:szCs w:val="24"/>
          <w:lang w:val="ru-RU" w:eastAsia="ru-RU"/>
        </w:rPr>
        <w:lastRenderedPageBreak/>
        <w:t>путем выкупа, а также границы земельных участков, определяемых для муниципальных нужд без резервирования и изъятия, в том числе путём выкупа, расположенных в составе земель, находящихся в муниципальной собственности;</w:t>
      </w:r>
    </w:p>
    <w:p w:rsidR="00925FE8" w:rsidRPr="009D73CD" w:rsidRDefault="00925FE8" w:rsidP="00CA7455">
      <w:pPr>
        <w:shd w:val="clear" w:color="auto" w:fill="FFFFFF"/>
        <w:tabs>
          <w:tab w:val="left" w:pos="961"/>
        </w:tabs>
        <w:suppressAutoHyphens w:val="0"/>
        <w:ind w:firstLine="567"/>
        <w:jc w:val="both"/>
        <w:rPr>
          <w:sz w:val="24"/>
          <w:szCs w:val="24"/>
          <w:lang w:val="ru-RU" w:eastAsia="ru-RU"/>
        </w:rPr>
      </w:pPr>
      <w:r w:rsidRPr="009D73CD">
        <w:rPr>
          <w:sz w:val="24"/>
          <w:szCs w:val="24"/>
          <w:lang w:val="ru-RU" w:eastAsia="ru-RU"/>
        </w:rPr>
        <w:t>- границы земельных участков, которые планируется предоставить физическим или юридическим лицам;</w:t>
      </w:r>
    </w:p>
    <w:p w:rsidR="00925FE8" w:rsidRPr="009D73CD" w:rsidRDefault="00925FE8" w:rsidP="00CA7455">
      <w:pPr>
        <w:shd w:val="clear" w:color="auto" w:fill="FFFFFF"/>
        <w:tabs>
          <w:tab w:val="left" w:pos="1044"/>
        </w:tabs>
        <w:suppressAutoHyphens w:val="0"/>
        <w:ind w:firstLine="567"/>
        <w:jc w:val="both"/>
        <w:rPr>
          <w:sz w:val="24"/>
          <w:szCs w:val="24"/>
          <w:lang w:val="ru-RU" w:eastAsia="ru-RU"/>
        </w:rPr>
      </w:pPr>
      <w:r w:rsidRPr="009D73CD">
        <w:rPr>
          <w:sz w:val="24"/>
          <w:szCs w:val="24"/>
          <w:lang w:val="ru-RU" w:eastAsia="ru-RU"/>
        </w:rPr>
        <w:t>- границы земельных участков на территориях существующей застройки, не разделенных на земельные участки;</w:t>
      </w:r>
    </w:p>
    <w:p w:rsidR="00925FE8" w:rsidRPr="009D73CD" w:rsidRDefault="00925FE8" w:rsidP="00CA7455">
      <w:pPr>
        <w:shd w:val="clear" w:color="auto" w:fill="FFFFFF"/>
        <w:tabs>
          <w:tab w:val="left" w:pos="1112"/>
        </w:tabs>
        <w:suppressAutoHyphens w:val="0"/>
        <w:ind w:firstLine="567"/>
        <w:jc w:val="both"/>
        <w:rPr>
          <w:sz w:val="24"/>
          <w:szCs w:val="24"/>
          <w:lang w:val="ru-RU" w:eastAsia="ru-RU"/>
        </w:rPr>
      </w:pPr>
      <w:r w:rsidRPr="009D73CD">
        <w:rPr>
          <w:sz w:val="24"/>
          <w:szCs w:val="24"/>
          <w:lang w:val="ru-RU" w:eastAsia="ru-RU"/>
        </w:rPr>
        <w:t>-  иные границы.</w:t>
      </w:r>
    </w:p>
    <w:p w:rsidR="00925FE8" w:rsidRPr="009D73CD" w:rsidRDefault="00925FE8" w:rsidP="00CA7455">
      <w:pPr>
        <w:shd w:val="clear" w:color="auto" w:fill="FFFFFF"/>
        <w:tabs>
          <w:tab w:val="left" w:pos="1112"/>
        </w:tabs>
        <w:suppressAutoHyphens w:val="0"/>
        <w:ind w:firstLine="567"/>
        <w:jc w:val="both"/>
        <w:rPr>
          <w:sz w:val="24"/>
          <w:szCs w:val="24"/>
          <w:lang w:val="ru-RU" w:eastAsia="ru-RU"/>
        </w:rPr>
      </w:pPr>
    </w:p>
    <w:p w:rsidR="00925FE8" w:rsidRPr="009D73CD" w:rsidRDefault="004C1D33" w:rsidP="00CA7455">
      <w:pPr>
        <w:keepNext/>
        <w:suppressAutoHyphens w:val="0"/>
        <w:ind w:firstLine="567"/>
        <w:jc w:val="both"/>
        <w:outlineLvl w:val="1"/>
        <w:rPr>
          <w:b/>
          <w:bCs/>
          <w:iCs/>
          <w:sz w:val="24"/>
          <w:szCs w:val="24"/>
          <w:lang w:val="ru-RU" w:eastAsia="ru-RU"/>
        </w:rPr>
      </w:pPr>
      <w:bookmarkStart w:id="83" w:name="_Toc200537080"/>
      <w:bookmarkStart w:id="84" w:name="_Toc208205268"/>
      <w:bookmarkStart w:id="85" w:name="_Toc369460195"/>
      <w:bookmarkStart w:id="86" w:name="_Toc461628282"/>
      <w:r>
        <w:rPr>
          <w:b/>
          <w:bCs/>
          <w:iCs/>
          <w:sz w:val="24"/>
          <w:szCs w:val="24"/>
          <w:lang w:val="ru-RU" w:eastAsia="ru-RU"/>
        </w:rPr>
        <w:t xml:space="preserve">Статья </w:t>
      </w:r>
      <w:r w:rsidR="00235C70">
        <w:rPr>
          <w:b/>
          <w:bCs/>
          <w:iCs/>
          <w:sz w:val="24"/>
          <w:szCs w:val="24"/>
          <w:lang w:val="ru-RU" w:eastAsia="ru-RU"/>
        </w:rPr>
        <w:t>8</w:t>
      </w:r>
      <w:r w:rsidR="00925FE8" w:rsidRPr="009D73CD">
        <w:rPr>
          <w:b/>
          <w:bCs/>
          <w:iCs/>
          <w:sz w:val="24"/>
          <w:szCs w:val="24"/>
          <w:lang w:val="ru-RU" w:eastAsia="ru-RU"/>
        </w:rPr>
        <w:t>. Подготовка документации по планировке территории</w:t>
      </w:r>
      <w:bookmarkEnd w:id="83"/>
      <w:bookmarkEnd w:id="84"/>
      <w:r w:rsidR="000E285E">
        <w:rPr>
          <w:b/>
          <w:bCs/>
          <w:iCs/>
          <w:sz w:val="24"/>
          <w:szCs w:val="24"/>
          <w:lang w:val="ru-RU" w:eastAsia="ru-RU"/>
        </w:rPr>
        <w:t xml:space="preserve"> </w:t>
      </w:r>
      <w:bookmarkEnd w:id="85"/>
      <w:bookmarkEnd w:id="86"/>
      <w:r w:rsidR="000E285E">
        <w:rPr>
          <w:b/>
          <w:bCs/>
          <w:iCs/>
          <w:sz w:val="24"/>
          <w:szCs w:val="24"/>
          <w:lang w:val="ru-RU" w:eastAsia="ru-RU"/>
        </w:rPr>
        <w:t>сельского поселения</w:t>
      </w:r>
    </w:p>
    <w:p w:rsidR="00925FE8" w:rsidRPr="009D73CD" w:rsidRDefault="00925FE8" w:rsidP="00CA7455">
      <w:pPr>
        <w:suppressAutoHyphens w:val="0"/>
        <w:ind w:firstLine="567"/>
        <w:jc w:val="both"/>
        <w:rPr>
          <w:sz w:val="24"/>
          <w:szCs w:val="24"/>
          <w:lang w:val="ru-RU" w:eastAsia="ru-RU"/>
        </w:rPr>
      </w:pPr>
    </w:p>
    <w:p w:rsidR="004033C9" w:rsidRDefault="00925FE8" w:rsidP="00CA7455">
      <w:pPr>
        <w:suppressAutoHyphens w:val="0"/>
        <w:ind w:firstLine="567"/>
        <w:jc w:val="both"/>
        <w:rPr>
          <w:sz w:val="24"/>
          <w:szCs w:val="24"/>
          <w:lang w:val="ru-RU" w:eastAsia="ru-RU"/>
        </w:rPr>
      </w:pPr>
      <w:r w:rsidRPr="009D73CD">
        <w:rPr>
          <w:sz w:val="24"/>
          <w:szCs w:val="24"/>
          <w:lang w:val="ru-RU" w:eastAsia="ru-RU"/>
        </w:rPr>
        <w:t xml:space="preserve">1. </w:t>
      </w:r>
      <w:proofErr w:type="gramStart"/>
      <w:r w:rsidRPr="009D73CD">
        <w:rPr>
          <w:sz w:val="24"/>
          <w:szCs w:val="24"/>
          <w:lang w:val="ru-RU" w:eastAsia="ru-RU"/>
        </w:rPr>
        <w:t xml:space="preserve">Подготовка документации по планировке территории </w:t>
      </w:r>
      <w:r w:rsidR="000E285E">
        <w:rPr>
          <w:sz w:val="24"/>
          <w:szCs w:val="24"/>
          <w:lang w:val="ru-RU" w:eastAsia="ru-RU"/>
        </w:rPr>
        <w:t>сельского поселения</w:t>
      </w:r>
      <w:r w:rsidRPr="009D73CD">
        <w:rPr>
          <w:sz w:val="24"/>
          <w:szCs w:val="24"/>
          <w:lang w:val="ru-RU" w:eastAsia="ru-RU"/>
        </w:rPr>
        <w:t xml:space="preserve"> осуществляется в соответствии со схемами территориального планирования Российской Федерации, со схемами территориального планирования </w:t>
      </w:r>
      <w:r w:rsidR="007751D5" w:rsidRPr="009D73CD">
        <w:rPr>
          <w:sz w:val="24"/>
          <w:szCs w:val="24"/>
          <w:lang w:val="ru-RU" w:eastAsia="ru-RU"/>
        </w:rPr>
        <w:t>Челябинской области</w:t>
      </w:r>
      <w:r w:rsidRPr="009D73CD">
        <w:rPr>
          <w:sz w:val="24"/>
          <w:szCs w:val="24"/>
          <w:lang w:val="ru-RU" w:eastAsia="ru-RU"/>
        </w:rPr>
        <w:t xml:space="preserve">, </w:t>
      </w:r>
      <w:r w:rsidR="000E285E" w:rsidRPr="009D73CD">
        <w:rPr>
          <w:sz w:val="24"/>
          <w:szCs w:val="24"/>
          <w:lang w:val="ru-RU" w:eastAsia="ru-RU"/>
        </w:rPr>
        <w:t xml:space="preserve">Территориальным планированием </w:t>
      </w:r>
      <w:r w:rsidR="000E285E">
        <w:rPr>
          <w:sz w:val="24"/>
          <w:szCs w:val="24"/>
          <w:lang w:val="ru-RU" w:eastAsia="ru-RU"/>
        </w:rPr>
        <w:t xml:space="preserve">Октябрьского муниципального района </w:t>
      </w:r>
      <w:r w:rsidR="000E285E" w:rsidRPr="009D73CD">
        <w:rPr>
          <w:sz w:val="24"/>
          <w:szCs w:val="24"/>
          <w:lang w:val="ru-RU" w:eastAsia="ru-RU"/>
        </w:rPr>
        <w:t>Челябинской области</w:t>
      </w:r>
      <w:r w:rsidR="004C1D33">
        <w:rPr>
          <w:sz w:val="24"/>
          <w:szCs w:val="24"/>
          <w:lang w:val="ru-RU" w:eastAsia="ru-RU"/>
        </w:rPr>
        <w:t xml:space="preserve">, </w:t>
      </w:r>
      <w:r w:rsidR="00C724C4">
        <w:rPr>
          <w:sz w:val="24"/>
          <w:szCs w:val="24"/>
          <w:lang w:val="ru-RU" w:eastAsia="ru-RU"/>
        </w:rPr>
        <w:t xml:space="preserve">настоящими </w:t>
      </w:r>
      <w:r w:rsidRPr="009D73CD">
        <w:rPr>
          <w:sz w:val="24"/>
          <w:szCs w:val="24"/>
          <w:lang w:val="ru-RU" w:eastAsia="ru-RU"/>
        </w:rPr>
        <w:t>Правилами, требо</w:t>
      </w:r>
      <w:r w:rsidR="004C1D33">
        <w:rPr>
          <w:sz w:val="24"/>
          <w:szCs w:val="24"/>
          <w:lang w:val="ru-RU" w:eastAsia="ru-RU"/>
        </w:rPr>
        <w:t xml:space="preserve">ваниями технических регламентов, </w:t>
      </w:r>
      <w:r w:rsidR="004C1D33" w:rsidRPr="004C1D33">
        <w:rPr>
          <w:sz w:val="24"/>
          <w:szCs w:val="24"/>
          <w:lang w:val="ru-RU" w:eastAsia="ru-RU"/>
        </w:rPr>
        <w:t>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w:t>
      </w:r>
      <w:proofErr w:type="gramEnd"/>
      <w:r w:rsidR="004C1D33" w:rsidRPr="004C1D33">
        <w:rPr>
          <w:sz w:val="24"/>
          <w:szCs w:val="24"/>
          <w:lang w:val="ru-RU" w:eastAsia="ru-RU"/>
        </w:rPr>
        <w:t xml:space="preserve"> Федерации, границ территорий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w:t>
      </w:r>
      <w:r w:rsidR="000E285E">
        <w:rPr>
          <w:sz w:val="24"/>
          <w:szCs w:val="24"/>
          <w:lang w:val="ru-RU" w:eastAsia="ru-RU"/>
        </w:rPr>
        <w:t>сельского поселения</w:t>
      </w:r>
      <w:r w:rsidR="004C1D33" w:rsidRPr="004C1D33">
        <w:rPr>
          <w:sz w:val="24"/>
          <w:szCs w:val="24"/>
          <w:lang w:val="ru-RU" w:eastAsia="ru-RU"/>
        </w:rPr>
        <w:t xml:space="preserve">, программ комплексного развития транспортной инфраструктуры </w:t>
      </w:r>
      <w:r w:rsidR="000E285E">
        <w:rPr>
          <w:sz w:val="24"/>
          <w:szCs w:val="24"/>
          <w:lang w:val="ru-RU" w:eastAsia="ru-RU"/>
        </w:rPr>
        <w:t>сельского поселения</w:t>
      </w:r>
      <w:r w:rsidR="004C1D33" w:rsidRPr="004C1D33">
        <w:rPr>
          <w:sz w:val="24"/>
          <w:szCs w:val="24"/>
          <w:lang w:val="ru-RU" w:eastAsia="ru-RU"/>
        </w:rPr>
        <w:t xml:space="preserve">, программ комплексного развития социальной инфраструктуры </w:t>
      </w:r>
      <w:r w:rsidR="000E285E">
        <w:rPr>
          <w:sz w:val="24"/>
          <w:szCs w:val="24"/>
          <w:lang w:val="ru-RU" w:eastAsia="ru-RU"/>
        </w:rPr>
        <w:t>сельского поселения</w:t>
      </w:r>
      <w:r w:rsidR="004033C9">
        <w:rPr>
          <w:sz w:val="24"/>
          <w:szCs w:val="24"/>
          <w:lang w:val="ru-RU" w:eastAsia="ru-RU"/>
        </w:rPr>
        <w:t>.</w:t>
      </w:r>
    </w:p>
    <w:p w:rsidR="004C1D33" w:rsidRPr="009D73CD" w:rsidRDefault="004033C9" w:rsidP="000E285E">
      <w:pPr>
        <w:suppressAutoHyphens w:val="0"/>
        <w:ind w:firstLine="567"/>
        <w:rPr>
          <w:sz w:val="24"/>
          <w:szCs w:val="24"/>
          <w:lang w:val="ru-RU" w:eastAsia="ru-RU"/>
        </w:rPr>
      </w:pPr>
      <w:r>
        <w:rPr>
          <w:sz w:val="24"/>
          <w:szCs w:val="24"/>
          <w:lang w:val="ru-RU" w:eastAsia="ru-RU"/>
        </w:rPr>
        <w:t xml:space="preserve">2. Порядок подготовки документации по планировке территории установлен </w:t>
      </w:r>
      <w:r w:rsidR="004C1D33">
        <w:rPr>
          <w:sz w:val="24"/>
          <w:szCs w:val="24"/>
          <w:lang w:val="ru-RU" w:eastAsia="ru-RU"/>
        </w:rPr>
        <w:t xml:space="preserve"> Положением </w:t>
      </w:r>
      <w:r w:rsidR="005C4079" w:rsidRPr="005C4079">
        <w:rPr>
          <w:sz w:val="24"/>
          <w:szCs w:val="24"/>
          <w:lang w:val="ru-RU" w:eastAsia="ru-RU"/>
        </w:rPr>
        <w:t xml:space="preserve">о порядке подготовки документации по планировке территории на территории </w:t>
      </w:r>
      <w:r w:rsidR="000E285E">
        <w:rPr>
          <w:sz w:val="24"/>
          <w:szCs w:val="24"/>
          <w:lang w:val="ru-RU" w:eastAsia="ru-RU"/>
        </w:rPr>
        <w:t>Подовинного сельского поселения</w:t>
      </w:r>
      <w:r>
        <w:rPr>
          <w:sz w:val="24"/>
          <w:szCs w:val="24"/>
          <w:lang w:val="ru-RU" w:eastAsia="ru-RU"/>
        </w:rPr>
        <w:t>, утвержденным постановлением администрации городского округа</w:t>
      </w:r>
      <w:r w:rsidR="005C4079">
        <w:rPr>
          <w:sz w:val="24"/>
          <w:szCs w:val="24"/>
          <w:lang w:val="ru-RU" w:eastAsia="ru-RU"/>
        </w:rPr>
        <w:t>.</w:t>
      </w:r>
    </w:p>
    <w:p w:rsidR="00925FE8" w:rsidRPr="009D73CD" w:rsidRDefault="004033C9" w:rsidP="00CA7455">
      <w:pPr>
        <w:suppressAutoHyphens w:val="0"/>
        <w:ind w:firstLine="567"/>
        <w:jc w:val="both"/>
        <w:rPr>
          <w:sz w:val="24"/>
          <w:szCs w:val="24"/>
          <w:lang w:val="ru-RU" w:eastAsia="ru-RU"/>
        </w:rPr>
      </w:pPr>
      <w:r>
        <w:rPr>
          <w:sz w:val="24"/>
          <w:szCs w:val="24"/>
          <w:lang w:val="ru-RU" w:eastAsia="ru-RU"/>
        </w:rPr>
        <w:t>3</w:t>
      </w:r>
      <w:r w:rsidR="00925FE8" w:rsidRPr="009D73CD">
        <w:rPr>
          <w:sz w:val="24"/>
          <w:szCs w:val="24"/>
          <w:lang w:val="ru-RU" w:eastAsia="ru-RU"/>
        </w:rPr>
        <w:t xml:space="preserve">. Документация по планировке территории </w:t>
      </w:r>
      <w:r w:rsidR="000E285E">
        <w:rPr>
          <w:sz w:val="24"/>
          <w:szCs w:val="24"/>
          <w:lang w:val="ru-RU" w:eastAsia="ru-RU"/>
        </w:rPr>
        <w:t xml:space="preserve">сельского поселения </w:t>
      </w:r>
      <w:r w:rsidR="00925FE8" w:rsidRPr="009D73CD">
        <w:rPr>
          <w:sz w:val="24"/>
          <w:szCs w:val="24"/>
          <w:lang w:val="ru-RU" w:eastAsia="ru-RU"/>
        </w:rPr>
        <w:t xml:space="preserve">разрабатывается по инициативе администрации </w:t>
      </w:r>
      <w:r w:rsidR="000E285E">
        <w:rPr>
          <w:sz w:val="24"/>
          <w:szCs w:val="24"/>
          <w:lang w:val="ru-RU" w:eastAsia="ru-RU"/>
        </w:rPr>
        <w:t>сельского поселения</w:t>
      </w:r>
      <w:r w:rsidR="000E285E" w:rsidRPr="009D73CD">
        <w:rPr>
          <w:sz w:val="24"/>
          <w:szCs w:val="24"/>
          <w:lang w:val="ru-RU" w:eastAsia="ru-RU"/>
        </w:rPr>
        <w:t xml:space="preserve"> </w:t>
      </w:r>
      <w:r w:rsidR="007751D5" w:rsidRPr="009D73CD">
        <w:rPr>
          <w:sz w:val="24"/>
          <w:szCs w:val="24"/>
          <w:lang w:val="ru-RU" w:eastAsia="ru-RU"/>
        </w:rPr>
        <w:t>либо</w:t>
      </w:r>
      <w:r w:rsidR="00925FE8" w:rsidRPr="009D73CD">
        <w:rPr>
          <w:sz w:val="24"/>
          <w:szCs w:val="24"/>
          <w:lang w:val="ru-RU" w:eastAsia="ru-RU"/>
        </w:rPr>
        <w:t xml:space="preserve"> на основании предложений физических и юридических лиц о подготовке документации по планировке территории </w:t>
      </w:r>
      <w:r w:rsidR="000E285E">
        <w:rPr>
          <w:sz w:val="24"/>
          <w:szCs w:val="24"/>
          <w:lang w:val="ru-RU" w:eastAsia="ru-RU"/>
        </w:rPr>
        <w:t>сельского поселения</w:t>
      </w:r>
      <w:r w:rsidR="00925FE8" w:rsidRPr="009D73CD">
        <w:rPr>
          <w:sz w:val="24"/>
          <w:szCs w:val="24"/>
          <w:lang w:val="ru-RU" w:eastAsia="ru-RU"/>
        </w:rPr>
        <w:t>.</w:t>
      </w:r>
    </w:p>
    <w:p w:rsidR="00925FE8" w:rsidRPr="009D73CD" w:rsidRDefault="004033C9" w:rsidP="00CA7455">
      <w:pPr>
        <w:suppressAutoHyphens w:val="0"/>
        <w:ind w:firstLine="567"/>
        <w:jc w:val="both"/>
        <w:rPr>
          <w:sz w:val="24"/>
          <w:szCs w:val="24"/>
          <w:lang w:val="ru-RU" w:eastAsia="ru-RU"/>
        </w:rPr>
      </w:pPr>
      <w:r>
        <w:rPr>
          <w:sz w:val="24"/>
          <w:szCs w:val="24"/>
          <w:lang w:val="ru-RU" w:eastAsia="ru-RU"/>
        </w:rPr>
        <w:t>4</w:t>
      </w:r>
      <w:r w:rsidR="00925FE8" w:rsidRPr="009D73CD">
        <w:rPr>
          <w:sz w:val="24"/>
          <w:szCs w:val="24"/>
          <w:lang w:val="ru-RU" w:eastAsia="ru-RU"/>
        </w:rPr>
        <w:t xml:space="preserve">. Основанием для разработки документации по </w:t>
      </w:r>
      <w:r w:rsidR="007751D5" w:rsidRPr="009D73CD">
        <w:rPr>
          <w:sz w:val="24"/>
          <w:szCs w:val="24"/>
          <w:lang w:val="ru-RU" w:eastAsia="ru-RU"/>
        </w:rPr>
        <w:t>планировке являются</w:t>
      </w:r>
      <w:r w:rsidR="00925FE8" w:rsidRPr="009D73CD">
        <w:rPr>
          <w:sz w:val="24"/>
          <w:szCs w:val="24"/>
          <w:lang w:val="ru-RU" w:eastAsia="ru-RU"/>
        </w:rPr>
        <w:t>:</w:t>
      </w:r>
    </w:p>
    <w:p w:rsidR="00925FE8" w:rsidRPr="00A0758D" w:rsidRDefault="00925FE8" w:rsidP="00CA7455">
      <w:pPr>
        <w:suppressAutoHyphens w:val="0"/>
        <w:ind w:firstLine="567"/>
        <w:jc w:val="both"/>
        <w:rPr>
          <w:sz w:val="24"/>
          <w:szCs w:val="24"/>
          <w:lang w:val="ru-RU" w:eastAsia="ru-RU"/>
        </w:rPr>
      </w:pPr>
      <w:r w:rsidRPr="00A0758D">
        <w:rPr>
          <w:sz w:val="24"/>
          <w:szCs w:val="24"/>
          <w:lang w:val="ru-RU" w:eastAsia="ru-RU"/>
        </w:rPr>
        <w:t xml:space="preserve">- решение </w:t>
      </w:r>
      <w:r w:rsidR="00F221C6">
        <w:rPr>
          <w:sz w:val="24"/>
          <w:szCs w:val="24"/>
          <w:lang w:val="ru-RU" w:eastAsia="ru-RU"/>
        </w:rPr>
        <w:t>г</w:t>
      </w:r>
      <w:r w:rsidR="00C37C6D" w:rsidRPr="00A0758D">
        <w:rPr>
          <w:sz w:val="24"/>
          <w:szCs w:val="24"/>
          <w:lang w:val="ru-RU" w:eastAsia="ru-RU"/>
        </w:rPr>
        <w:t xml:space="preserve">лавы </w:t>
      </w:r>
      <w:r w:rsidR="000E285E">
        <w:rPr>
          <w:sz w:val="24"/>
          <w:szCs w:val="24"/>
          <w:lang w:val="ru-RU" w:eastAsia="ru-RU"/>
        </w:rPr>
        <w:t>сельского поселения</w:t>
      </w:r>
      <w:r w:rsidR="000E285E" w:rsidRPr="00A0758D">
        <w:rPr>
          <w:sz w:val="24"/>
          <w:szCs w:val="24"/>
          <w:lang w:val="ru-RU" w:eastAsia="ru-RU"/>
        </w:rPr>
        <w:t xml:space="preserve"> </w:t>
      </w:r>
      <w:r w:rsidRPr="00A0758D">
        <w:rPr>
          <w:sz w:val="24"/>
          <w:szCs w:val="24"/>
          <w:lang w:val="ru-RU" w:eastAsia="ru-RU"/>
        </w:rPr>
        <w:t>о</w:t>
      </w:r>
      <w:r w:rsidR="00C37C6D" w:rsidRPr="00A0758D">
        <w:rPr>
          <w:sz w:val="24"/>
          <w:szCs w:val="24"/>
          <w:lang w:val="ru-RU" w:eastAsia="ru-RU"/>
        </w:rPr>
        <w:t xml:space="preserve"> подготовке данной документации</w:t>
      </w:r>
      <w:r w:rsidR="007751D5" w:rsidRPr="00A0758D">
        <w:rPr>
          <w:sz w:val="24"/>
          <w:szCs w:val="24"/>
          <w:lang w:val="ru-RU" w:eastAsia="ru-RU"/>
        </w:rPr>
        <w:t>;</w:t>
      </w:r>
    </w:p>
    <w:p w:rsidR="00925FE8" w:rsidRPr="009D73CD" w:rsidRDefault="00925FE8" w:rsidP="00CA7455">
      <w:pPr>
        <w:suppressAutoHyphens w:val="0"/>
        <w:ind w:firstLine="567"/>
        <w:jc w:val="both"/>
        <w:rPr>
          <w:sz w:val="24"/>
          <w:szCs w:val="24"/>
          <w:lang w:val="ru-RU" w:eastAsia="ru-RU"/>
        </w:rPr>
      </w:pPr>
      <w:r w:rsidRPr="009D73CD">
        <w:rPr>
          <w:sz w:val="24"/>
          <w:szCs w:val="24"/>
          <w:lang w:val="ru-RU" w:eastAsia="ru-RU"/>
        </w:rPr>
        <w:t>- заказ на подготовку данной документации;</w:t>
      </w:r>
    </w:p>
    <w:p w:rsidR="00925FE8" w:rsidRPr="009D73CD" w:rsidRDefault="00925FE8" w:rsidP="00CA7455">
      <w:pPr>
        <w:shd w:val="clear" w:color="auto" w:fill="FFFFFF"/>
        <w:tabs>
          <w:tab w:val="num" w:pos="360"/>
          <w:tab w:val="left" w:pos="1112"/>
        </w:tabs>
        <w:suppressAutoHyphens w:val="0"/>
        <w:ind w:firstLine="567"/>
        <w:jc w:val="both"/>
        <w:rPr>
          <w:sz w:val="24"/>
          <w:szCs w:val="24"/>
          <w:lang w:val="ru-RU" w:eastAsia="ru-RU"/>
        </w:rPr>
      </w:pPr>
      <w:r w:rsidRPr="009D73CD">
        <w:rPr>
          <w:sz w:val="24"/>
          <w:szCs w:val="24"/>
          <w:lang w:val="ru-RU" w:eastAsia="ru-RU"/>
        </w:rPr>
        <w:t xml:space="preserve">- задание на подготовку данной документации. </w:t>
      </w:r>
    </w:p>
    <w:p w:rsidR="00925FE8" w:rsidRPr="009D73CD" w:rsidRDefault="004033C9" w:rsidP="00CA7455">
      <w:pPr>
        <w:suppressAutoHyphens w:val="0"/>
        <w:ind w:firstLine="567"/>
        <w:jc w:val="both"/>
        <w:rPr>
          <w:sz w:val="24"/>
          <w:szCs w:val="24"/>
          <w:lang w:val="ru-RU" w:eastAsia="ru-RU"/>
        </w:rPr>
      </w:pPr>
      <w:r>
        <w:rPr>
          <w:sz w:val="24"/>
          <w:szCs w:val="24"/>
          <w:lang w:val="ru-RU" w:eastAsia="ru-RU"/>
        </w:rPr>
        <w:t>5</w:t>
      </w:r>
      <w:r w:rsidR="00C45ECB" w:rsidRPr="009D73CD">
        <w:rPr>
          <w:sz w:val="24"/>
          <w:szCs w:val="24"/>
          <w:lang w:val="ru-RU" w:eastAsia="ru-RU"/>
        </w:rPr>
        <w:t>. Подготовка документации по планировке выполняется специализированной организацией.</w:t>
      </w:r>
    </w:p>
    <w:p w:rsidR="00925FE8" w:rsidRPr="009D73CD" w:rsidRDefault="004033C9" w:rsidP="00CA7455">
      <w:pPr>
        <w:suppressAutoHyphens w:val="0"/>
        <w:ind w:firstLine="567"/>
        <w:jc w:val="both"/>
        <w:rPr>
          <w:sz w:val="24"/>
          <w:szCs w:val="24"/>
          <w:lang w:val="ru-RU" w:eastAsia="ru-RU"/>
        </w:rPr>
      </w:pPr>
      <w:r>
        <w:rPr>
          <w:sz w:val="24"/>
          <w:szCs w:val="24"/>
          <w:lang w:val="ru-RU" w:eastAsia="ru-RU"/>
        </w:rPr>
        <w:t>6</w:t>
      </w:r>
      <w:r w:rsidR="00925FE8" w:rsidRPr="009D73CD">
        <w:rPr>
          <w:sz w:val="24"/>
          <w:szCs w:val="24"/>
          <w:lang w:val="ru-RU" w:eastAsia="ru-RU"/>
        </w:rPr>
        <w:t xml:space="preserve">. Администрацией </w:t>
      </w:r>
      <w:r w:rsidR="000E285E">
        <w:rPr>
          <w:sz w:val="24"/>
          <w:szCs w:val="24"/>
          <w:lang w:val="ru-RU" w:eastAsia="ru-RU"/>
        </w:rPr>
        <w:t>сельского поселения</w:t>
      </w:r>
      <w:r w:rsidR="00925FE8" w:rsidRPr="009D73CD">
        <w:rPr>
          <w:sz w:val="24"/>
          <w:szCs w:val="24"/>
          <w:lang w:val="ru-RU" w:eastAsia="ru-RU"/>
        </w:rPr>
        <w:t xml:space="preserve"> обеспечивается подготовка документации по планировке территории </w:t>
      </w:r>
      <w:r w:rsidR="000E285E">
        <w:rPr>
          <w:sz w:val="24"/>
          <w:szCs w:val="24"/>
          <w:lang w:val="ru-RU" w:eastAsia="ru-RU"/>
        </w:rPr>
        <w:t>сельского поселения</w:t>
      </w:r>
      <w:r w:rsidR="00C724C4">
        <w:rPr>
          <w:sz w:val="24"/>
          <w:szCs w:val="24"/>
          <w:lang w:val="ru-RU" w:eastAsia="ru-RU"/>
        </w:rPr>
        <w:t>, которая утверждается п</w:t>
      </w:r>
      <w:r w:rsidR="00925FE8" w:rsidRPr="009D73CD">
        <w:rPr>
          <w:sz w:val="24"/>
          <w:szCs w:val="24"/>
          <w:lang w:val="ru-RU" w:eastAsia="ru-RU"/>
        </w:rPr>
        <w:t xml:space="preserve">остановлением </w:t>
      </w:r>
      <w:r w:rsidR="00CF0EE9">
        <w:rPr>
          <w:sz w:val="24"/>
          <w:szCs w:val="24"/>
          <w:lang w:val="ru-RU" w:eastAsia="ru-RU"/>
        </w:rPr>
        <w:t>администрации</w:t>
      </w:r>
      <w:r w:rsidR="000E285E">
        <w:rPr>
          <w:sz w:val="24"/>
          <w:szCs w:val="24"/>
          <w:lang w:val="ru-RU" w:eastAsia="ru-RU"/>
        </w:rPr>
        <w:t xml:space="preserve"> сельского поселения</w:t>
      </w:r>
      <w:r w:rsidR="005C4079">
        <w:rPr>
          <w:sz w:val="24"/>
          <w:szCs w:val="24"/>
          <w:lang w:val="ru-RU" w:eastAsia="ru-RU"/>
        </w:rPr>
        <w:t xml:space="preserve"> по результатам публичных слушаний</w:t>
      </w:r>
      <w:r w:rsidR="00925FE8" w:rsidRPr="009D73CD">
        <w:rPr>
          <w:sz w:val="24"/>
          <w:szCs w:val="24"/>
          <w:lang w:val="ru-RU" w:eastAsia="ru-RU"/>
        </w:rPr>
        <w:t>.</w:t>
      </w:r>
    </w:p>
    <w:p w:rsidR="00925FE8" w:rsidRPr="00F82068" w:rsidRDefault="004033C9" w:rsidP="00CA7455">
      <w:pPr>
        <w:suppressAutoHyphens w:val="0"/>
        <w:ind w:firstLine="567"/>
        <w:jc w:val="both"/>
        <w:rPr>
          <w:sz w:val="24"/>
          <w:szCs w:val="24"/>
          <w:lang w:val="ru-RU" w:eastAsia="ru-RU"/>
        </w:rPr>
      </w:pPr>
      <w:r>
        <w:rPr>
          <w:sz w:val="24"/>
          <w:szCs w:val="24"/>
          <w:lang w:val="ru-RU" w:eastAsia="ru-RU"/>
        </w:rPr>
        <w:t>7</w:t>
      </w:r>
      <w:r w:rsidR="00925FE8" w:rsidRPr="009D73CD">
        <w:rPr>
          <w:sz w:val="24"/>
          <w:szCs w:val="24"/>
          <w:lang w:val="ru-RU" w:eastAsia="ru-RU"/>
        </w:rPr>
        <w:t xml:space="preserve">. Состав, содержание, сроки подготовки документации по </w:t>
      </w:r>
      <w:r w:rsidR="007751D5" w:rsidRPr="009D73CD">
        <w:rPr>
          <w:sz w:val="24"/>
          <w:szCs w:val="24"/>
          <w:lang w:val="ru-RU" w:eastAsia="ru-RU"/>
        </w:rPr>
        <w:t>планировке определяются</w:t>
      </w:r>
      <w:r w:rsidR="00925FE8" w:rsidRPr="009D73CD">
        <w:rPr>
          <w:sz w:val="24"/>
          <w:szCs w:val="24"/>
          <w:lang w:val="ru-RU" w:eastAsia="ru-RU"/>
        </w:rPr>
        <w:t xml:space="preserve"> в муниципальном контракте и задании на подготовку данной документации в соответствии с </w:t>
      </w:r>
      <w:r w:rsidR="00925FE8" w:rsidRPr="00F82068">
        <w:rPr>
          <w:sz w:val="24"/>
          <w:szCs w:val="24"/>
          <w:lang w:val="ru-RU" w:eastAsia="ru-RU"/>
        </w:rPr>
        <w:t xml:space="preserve">законодательством. </w:t>
      </w:r>
    </w:p>
    <w:p w:rsidR="00925FE8" w:rsidRPr="00F82068" w:rsidRDefault="004033C9" w:rsidP="00CA7455">
      <w:pPr>
        <w:suppressAutoHyphens w:val="0"/>
        <w:autoSpaceDN w:val="0"/>
        <w:adjustRightInd w:val="0"/>
        <w:ind w:firstLine="567"/>
        <w:jc w:val="both"/>
        <w:rPr>
          <w:sz w:val="24"/>
          <w:szCs w:val="24"/>
          <w:lang w:val="ru-RU" w:eastAsia="ru-RU"/>
        </w:rPr>
      </w:pPr>
      <w:r w:rsidRPr="00F82068">
        <w:rPr>
          <w:sz w:val="24"/>
          <w:szCs w:val="24"/>
          <w:lang w:val="ru-RU" w:eastAsia="ru-RU"/>
        </w:rPr>
        <w:t>8</w:t>
      </w:r>
      <w:r w:rsidR="00925FE8" w:rsidRPr="00F82068">
        <w:rPr>
          <w:sz w:val="24"/>
          <w:szCs w:val="24"/>
          <w:lang w:val="ru-RU" w:eastAsia="ru-RU"/>
        </w:rPr>
        <w:t xml:space="preserve">. Решение о подготовке документации по планировке территории подлежит официальному опубликованию </w:t>
      </w:r>
      <w:r w:rsidR="007751D5" w:rsidRPr="00F82068">
        <w:rPr>
          <w:sz w:val="24"/>
          <w:szCs w:val="24"/>
          <w:lang w:val="ru-RU" w:eastAsia="ru-RU"/>
        </w:rPr>
        <w:t>в средствах</w:t>
      </w:r>
      <w:r w:rsidR="00925FE8" w:rsidRPr="00F82068">
        <w:rPr>
          <w:sz w:val="24"/>
          <w:szCs w:val="24"/>
          <w:lang w:val="ru-RU" w:eastAsia="ru-RU"/>
        </w:rPr>
        <w:t xml:space="preserve"> массовой информации в течение 3-х дней со дня принятия такого решения</w:t>
      </w:r>
      <w:r w:rsidR="00C16DD5">
        <w:rPr>
          <w:sz w:val="24"/>
          <w:szCs w:val="24"/>
          <w:lang w:val="ru-RU" w:eastAsia="ru-RU"/>
        </w:rPr>
        <w:t xml:space="preserve"> </w:t>
      </w:r>
      <w:r w:rsidR="00A20A65" w:rsidRPr="00F82068">
        <w:rPr>
          <w:sz w:val="24"/>
          <w:szCs w:val="24"/>
          <w:lang w:val="ru-RU" w:eastAsia="ru-RU"/>
        </w:rPr>
        <w:t>и</w:t>
      </w:r>
      <w:r w:rsidR="00925FE8" w:rsidRPr="00F82068">
        <w:rPr>
          <w:sz w:val="24"/>
          <w:szCs w:val="24"/>
          <w:lang w:val="ru-RU" w:eastAsia="ru-RU"/>
        </w:rPr>
        <w:t xml:space="preserve"> размеща</w:t>
      </w:r>
      <w:r w:rsidR="00A20A65" w:rsidRPr="00F82068">
        <w:rPr>
          <w:sz w:val="24"/>
          <w:szCs w:val="24"/>
          <w:lang w:val="ru-RU" w:eastAsia="ru-RU"/>
        </w:rPr>
        <w:t>ет</w:t>
      </w:r>
      <w:r w:rsidR="00925FE8" w:rsidRPr="00F82068">
        <w:rPr>
          <w:sz w:val="24"/>
          <w:szCs w:val="24"/>
          <w:lang w:val="ru-RU" w:eastAsia="ru-RU"/>
        </w:rPr>
        <w:t xml:space="preserve">ся на официальном сайте администрации </w:t>
      </w:r>
      <w:r w:rsidR="00C16DD5">
        <w:rPr>
          <w:sz w:val="24"/>
          <w:szCs w:val="24"/>
          <w:lang w:val="ru-RU" w:eastAsia="ru-RU"/>
        </w:rPr>
        <w:t>сельского поселения</w:t>
      </w:r>
      <w:r w:rsidR="00C16DD5" w:rsidRPr="00F82068">
        <w:rPr>
          <w:sz w:val="24"/>
          <w:szCs w:val="24"/>
          <w:lang w:val="ru-RU" w:eastAsia="ru-RU"/>
        </w:rPr>
        <w:t xml:space="preserve"> </w:t>
      </w:r>
      <w:r w:rsidR="007751D5" w:rsidRPr="00F82068">
        <w:rPr>
          <w:sz w:val="24"/>
          <w:szCs w:val="24"/>
          <w:lang w:val="ru-RU" w:eastAsia="ru-RU"/>
        </w:rPr>
        <w:t>в</w:t>
      </w:r>
      <w:r w:rsidR="00925FE8" w:rsidRPr="00F82068">
        <w:rPr>
          <w:sz w:val="24"/>
          <w:szCs w:val="24"/>
          <w:lang w:val="ru-RU" w:eastAsia="ru-RU"/>
        </w:rPr>
        <w:t xml:space="preserve"> сети «Интернет».</w:t>
      </w:r>
    </w:p>
    <w:p w:rsidR="00925FE8" w:rsidRPr="009D73CD" w:rsidRDefault="004033C9" w:rsidP="00CA7455">
      <w:pPr>
        <w:suppressAutoHyphens w:val="0"/>
        <w:autoSpaceDN w:val="0"/>
        <w:adjustRightInd w:val="0"/>
        <w:ind w:firstLine="567"/>
        <w:jc w:val="both"/>
        <w:rPr>
          <w:sz w:val="24"/>
          <w:szCs w:val="24"/>
          <w:lang w:val="ru-RU" w:eastAsia="ru-RU"/>
        </w:rPr>
      </w:pPr>
      <w:r w:rsidRPr="00F82068">
        <w:rPr>
          <w:sz w:val="24"/>
          <w:szCs w:val="24"/>
          <w:lang w:val="ru-RU" w:eastAsia="ru-RU"/>
        </w:rPr>
        <w:t>9</w:t>
      </w:r>
      <w:r w:rsidR="00925FE8" w:rsidRPr="00F82068">
        <w:rPr>
          <w:sz w:val="24"/>
          <w:szCs w:val="24"/>
          <w:lang w:val="ru-RU" w:eastAsia="ru-RU"/>
        </w:rPr>
        <w:t>. Со дня опубликования решения</w:t>
      </w:r>
      <w:r w:rsidR="00925FE8" w:rsidRPr="009D73CD">
        <w:rPr>
          <w:sz w:val="24"/>
          <w:szCs w:val="24"/>
          <w:lang w:val="ru-RU" w:eastAsia="ru-RU"/>
        </w:rPr>
        <w:t xml:space="preserve"> о подготовке документации по </w:t>
      </w:r>
      <w:r w:rsidR="007751D5" w:rsidRPr="009D73CD">
        <w:rPr>
          <w:sz w:val="24"/>
          <w:szCs w:val="24"/>
          <w:lang w:val="ru-RU" w:eastAsia="ru-RU"/>
        </w:rPr>
        <w:t>планировке физические</w:t>
      </w:r>
      <w:r w:rsidR="00925FE8" w:rsidRPr="009D73CD">
        <w:rPr>
          <w:sz w:val="24"/>
          <w:szCs w:val="24"/>
          <w:lang w:val="ru-RU" w:eastAsia="ru-RU"/>
        </w:rPr>
        <w:t xml:space="preserve"> или юридические лица вправе представить в администрацию </w:t>
      </w:r>
      <w:r w:rsidR="00C16DD5">
        <w:rPr>
          <w:sz w:val="24"/>
          <w:szCs w:val="24"/>
          <w:lang w:val="ru-RU" w:eastAsia="ru-RU"/>
        </w:rPr>
        <w:t>сельского поселения</w:t>
      </w:r>
      <w:r w:rsidR="00C16DD5" w:rsidRPr="009D73CD">
        <w:rPr>
          <w:sz w:val="24"/>
          <w:szCs w:val="24"/>
          <w:lang w:val="ru-RU" w:eastAsia="ru-RU"/>
        </w:rPr>
        <w:t xml:space="preserve"> </w:t>
      </w:r>
      <w:r w:rsidR="00925FE8" w:rsidRPr="009D73CD">
        <w:rPr>
          <w:sz w:val="24"/>
          <w:szCs w:val="24"/>
          <w:lang w:val="ru-RU" w:eastAsia="ru-RU"/>
        </w:rPr>
        <w:t>свои предложения о порядке, сроках подготовки и содержании этих документов.</w:t>
      </w:r>
    </w:p>
    <w:p w:rsidR="00925FE8" w:rsidRPr="009D73CD" w:rsidRDefault="004033C9" w:rsidP="00CA7455">
      <w:pPr>
        <w:suppressAutoHyphens w:val="0"/>
        <w:ind w:firstLine="567"/>
        <w:jc w:val="both"/>
        <w:rPr>
          <w:sz w:val="24"/>
          <w:szCs w:val="24"/>
          <w:lang w:val="ru-RU" w:eastAsia="ru-RU"/>
        </w:rPr>
      </w:pPr>
      <w:r>
        <w:rPr>
          <w:sz w:val="24"/>
          <w:szCs w:val="24"/>
          <w:lang w:val="ru-RU" w:eastAsia="ru-RU"/>
        </w:rPr>
        <w:lastRenderedPageBreak/>
        <w:t>10</w:t>
      </w:r>
      <w:r w:rsidR="00925FE8" w:rsidRPr="009D73CD">
        <w:rPr>
          <w:sz w:val="24"/>
          <w:szCs w:val="24"/>
          <w:lang w:val="ru-RU" w:eastAsia="ru-RU"/>
        </w:rPr>
        <w:t xml:space="preserve">. Администрация </w:t>
      </w:r>
      <w:r w:rsidR="00C16DD5">
        <w:rPr>
          <w:sz w:val="24"/>
          <w:szCs w:val="24"/>
          <w:lang w:val="ru-RU" w:eastAsia="ru-RU"/>
        </w:rPr>
        <w:t>сельского поселения</w:t>
      </w:r>
      <w:r w:rsidR="00C16DD5" w:rsidRPr="009D73CD">
        <w:rPr>
          <w:sz w:val="24"/>
          <w:szCs w:val="24"/>
          <w:lang w:val="ru-RU" w:eastAsia="ru-RU"/>
        </w:rPr>
        <w:t xml:space="preserve"> </w:t>
      </w:r>
      <w:r w:rsidR="007751D5" w:rsidRPr="009D73CD">
        <w:rPr>
          <w:sz w:val="24"/>
          <w:szCs w:val="24"/>
          <w:lang w:val="ru-RU" w:eastAsia="ru-RU"/>
        </w:rPr>
        <w:t>осуществляет</w:t>
      </w:r>
      <w:r w:rsidR="00925FE8" w:rsidRPr="009D73CD">
        <w:rPr>
          <w:sz w:val="24"/>
          <w:szCs w:val="24"/>
          <w:lang w:val="ru-RU" w:eastAsia="ru-RU"/>
        </w:rPr>
        <w:t xml:space="preserve"> проверку разработанной документации по планировке в виде составления заключения о соответствии подготовленной документации требованиям законодательства.</w:t>
      </w:r>
    </w:p>
    <w:p w:rsidR="00925FE8" w:rsidRPr="009D73CD" w:rsidRDefault="004033C9" w:rsidP="00CA7455">
      <w:pPr>
        <w:suppressAutoHyphens w:val="0"/>
        <w:ind w:firstLine="567"/>
        <w:jc w:val="both"/>
        <w:rPr>
          <w:sz w:val="24"/>
          <w:szCs w:val="24"/>
          <w:lang w:val="ru-RU" w:eastAsia="ru-RU"/>
        </w:rPr>
      </w:pPr>
      <w:r>
        <w:rPr>
          <w:sz w:val="24"/>
          <w:szCs w:val="24"/>
          <w:lang w:val="ru-RU" w:eastAsia="ru-RU"/>
        </w:rPr>
        <w:t>11</w:t>
      </w:r>
      <w:r w:rsidR="00925FE8" w:rsidRPr="009D73CD">
        <w:rPr>
          <w:sz w:val="24"/>
          <w:szCs w:val="24"/>
          <w:lang w:val="ru-RU" w:eastAsia="ru-RU"/>
        </w:rPr>
        <w:t xml:space="preserve">. Заключение о соответствии подготовленной документации по планировке территории </w:t>
      </w:r>
      <w:r w:rsidR="00C16DD5">
        <w:rPr>
          <w:sz w:val="24"/>
          <w:szCs w:val="24"/>
          <w:lang w:val="ru-RU" w:eastAsia="ru-RU"/>
        </w:rPr>
        <w:t>сельского поселения</w:t>
      </w:r>
      <w:r w:rsidR="00925FE8" w:rsidRPr="009D73CD">
        <w:rPr>
          <w:sz w:val="24"/>
          <w:szCs w:val="24"/>
          <w:lang w:val="ru-RU" w:eastAsia="ru-RU"/>
        </w:rPr>
        <w:t xml:space="preserve"> (проектов планировки территорий и проектов межевания территорий) требованиям законодательства включает в себя:</w:t>
      </w:r>
    </w:p>
    <w:p w:rsidR="00925FE8" w:rsidRPr="009D73CD" w:rsidRDefault="00925FE8" w:rsidP="00CA7455">
      <w:pPr>
        <w:suppressAutoHyphens w:val="0"/>
        <w:autoSpaceDN w:val="0"/>
        <w:adjustRightInd w:val="0"/>
        <w:ind w:firstLine="567"/>
        <w:jc w:val="both"/>
        <w:rPr>
          <w:sz w:val="24"/>
          <w:szCs w:val="24"/>
          <w:lang w:val="ru-RU" w:eastAsia="ru-RU"/>
        </w:rPr>
      </w:pPr>
      <w:r w:rsidRPr="009D73CD">
        <w:rPr>
          <w:sz w:val="24"/>
          <w:szCs w:val="24"/>
          <w:lang w:val="ru-RU" w:eastAsia="ru-RU"/>
        </w:rPr>
        <w:t xml:space="preserve">1) подтверждение соответствия </w:t>
      </w:r>
      <w:r w:rsidR="00C724C4">
        <w:rPr>
          <w:sz w:val="24"/>
          <w:szCs w:val="24"/>
          <w:lang w:val="ru-RU" w:eastAsia="ru-RU"/>
        </w:rPr>
        <w:t xml:space="preserve">настоящим </w:t>
      </w:r>
      <w:r w:rsidRPr="009D73CD">
        <w:rPr>
          <w:sz w:val="24"/>
          <w:szCs w:val="24"/>
          <w:lang w:val="ru-RU" w:eastAsia="ru-RU"/>
        </w:rPr>
        <w:t xml:space="preserve">Правилам, документам территориального планирования и документации по планировке территории </w:t>
      </w:r>
      <w:r w:rsidR="00C16DD5">
        <w:rPr>
          <w:sz w:val="24"/>
          <w:szCs w:val="24"/>
          <w:lang w:val="ru-RU" w:eastAsia="ru-RU"/>
        </w:rPr>
        <w:t>сельского поселения</w:t>
      </w:r>
      <w:r w:rsidRPr="009D73CD">
        <w:rPr>
          <w:sz w:val="24"/>
          <w:szCs w:val="24"/>
          <w:lang w:val="ru-RU" w:eastAsia="ru-RU"/>
        </w:rPr>
        <w:t xml:space="preserve"> ранее утвержденным органами государственной власти и органами местного самоуправления, – в случаях, когда действие таких документов распространяется на соответствующую территорию:</w:t>
      </w:r>
    </w:p>
    <w:p w:rsidR="00925FE8" w:rsidRPr="009D73CD" w:rsidRDefault="00925FE8" w:rsidP="00CA7455">
      <w:pPr>
        <w:suppressAutoHyphens w:val="0"/>
        <w:autoSpaceDN w:val="0"/>
        <w:adjustRightInd w:val="0"/>
        <w:ind w:firstLine="567"/>
        <w:jc w:val="both"/>
        <w:rPr>
          <w:sz w:val="24"/>
          <w:szCs w:val="24"/>
          <w:lang w:val="ru-RU" w:eastAsia="ru-RU"/>
        </w:rPr>
      </w:pPr>
      <w:r w:rsidRPr="009D73CD">
        <w:rPr>
          <w:sz w:val="24"/>
          <w:szCs w:val="24"/>
          <w:lang w:val="ru-RU" w:eastAsia="ru-RU"/>
        </w:rPr>
        <w:t>- настоящим Правилам в части того, что в подготовленной документации по планировке учитываются границы территориальных зон и градостроительные регламенты;</w:t>
      </w:r>
    </w:p>
    <w:p w:rsidR="00925FE8" w:rsidRPr="009D73CD" w:rsidRDefault="00925FE8" w:rsidP="00CA7455">
      <w:pPr>
        <w:suppressAutoHyphens w:val="0"/>
        <w:autoSpaceDN w:val="0"/>
        <w:adjustRightInd w:val="0"/>
        <w:ind w:firstLine="567"/>
        <w:jc w:val="both"/>
        <w:rPr>
          <w:sz w:val="24"/>
          <w:szCs w:val="24"/>
          <w:lang w:val="ru-RU" w:eastAsia="ru-RU"/>
        </w:rPr>
      </w:pPr>
      <w:r w:rsidRPr="009D73CD">
        <w:rPr>
          <w:sz w:val="24"/>
          <w:szCs w:val="24"/>
          <w:lang w:val="ru-RU" w:eastAsia="ru-RU"/>
        </w:rPr>
        <w:t xml:space="preserve">- документам территориального планирования в отношении того, что в подготовленной документации по планировке учитываются утвержденные такими документами </w:t>
      </w:r>
      <w:proofErr w:type="gramStart"/>
      <w:r w:rsidRPr="009D73CD">
        <w:rPr>
          <w:sz w:val="24"/>
          <w:szCs w:val="24"/>
          <w:lang w:val="ru-RU" w:eastAsia="ru-RU"/>
        </w:rPr>
        <w:t>границы зон планируемого размещения объектов различного значения</w:t>
      </w:r>
      <w:proofErr w:type="gramEnd"/>
      <w:r w:rsidRPr="009D73CD">
        <w:rPr>
          <w:sz w:val="24"/>
          <w:szCs w:val="24"/>
          <w:lang w:val="ru-RU" w:eastAsia="ru-RU"/>
        </w:rPr>
        <w:t>;</w:t>
      </w:r>
    </w:p>
    <w:p w:rsidR="00925FE8" w:rsidRPr="009D73CD" w:rsidRDefault="00925FE8" w:rsidP="00CA7455">
      <w:pPr>
        <w:suppressAutoHyphens w:val="0"/>
        <w:autoSpaceDN w:val="0"/>
        <w:adjustRightInd w:val="0"/>
        <w:ind w:firstLine="567"/>
        <w:jc w:val="both"/>
        <w:rPr>
          <w:sz w:val="24"/>
          <w:szCs w:val="24"/>
          <w:lang w:val="ru-RU" w:eastAsia="ru-RU"/>
        </w:rPr>
      </w:pPr>
      <w:r w:rsidRPr="009D73CD">
        <w:rPr>
          <w:sz w:val="24"/>
          <w:szCs w:val="24"/>
          <w:lang w:val="ru-RU" w:eastAsia="ru-RU"/>
        </w:rPr>
        <w:t>- проектам планировки, утвержденным в соответствии с документами территориального планирования и определившим красные линии, границы земельных участков для размещения объектов различного значения (в части того, что указанные границы земельных участков расположены вне пределов территории планировки, или в части того, что такие границы учитываются);</w:t>
      </w:r>
    </w:p>
    <w:p w:rsidR="00925FE8" w:rsidRPr="009D73CD" w:rsidRDefault="00925FE8" w:rsidP="00CA7455">
      <w:pPr>
        <w:suppressAutoHyphens w:val="0"/>
        <w:autoSpaceDN w:val="0"/>
        <w:adjustRightInd w:val="0"/>
        <w:ind w:firstLine="567"/>
        <w:jc w:val="both"/>
        <w:rPr>
          <w:sz w:val="24"/>
          <w:szCs w:val="24"/>
          <w:lang w:val="ru-RU" w:eastAsia="ru-RU"/>
        </w:rPr>
      </w:pPr>
      <w:r w:rsidRPr="009D73CD">
        <w:rPr>
          <w:sz w:val="24"/>
          <w:szCs w:val="24"/>
          <w:lang w:val="ru-RU" w:eastAsia="ru-RU"/>
        </w:rPr>
        <w:t>- проектам зон охраны объектов культурного наследия федерального, регионального и местного значения в части учёта границ таких зон и соответствующих ограничений (при их наличии);</w:t>
      </w:r>
    </w:p>
    <w:p w:rsidR="00925FE8" w:rsidRPr="009D73CD" w:rsidRDefault="00925FE8" w:rsidP="00CA7455">
      <w:pPr>
        <w:suppressAutoHyphens w:val="0"/>
        <w:autoSpaceDN w:val="0"/>
        <w:adjustRightInd w:val="0"/>
        <w:ind w:firstLine="567"/>
        <w:jc w:val="both"/>
        <w:rPr>
          <w:sz w:val="24"/>
          <w:szCs w:val="24"/>
          <w:lang w:val="ru-RU" w:eastAsia="ru-RU"/>
        </w:rPr>
      </w:pPr>
      <w:r w:rsidRPr="009D73CD">
        <w:rPr>
          <w:sz w:val="24"/>
          <w:szCs w:val="24"/>
          <w:lang w:val="ru-RU" w:eastAsia="ru-RU"/>
        </w:rPr>
        <w:t>2) подтверждение соответствия проекта:</w:t>
      </w:r>
    </w:p>
    <w:p w:rsidR="00925FE8" w:rsidRPr="009D73CD" w:rsidRDefault="00925FE8" w:rsidP="00CA7455">
      <w:pPr>
        <w:suppressAutoHyphens w:val="0"/>
        <w:autoSpaceDN w:val="0"/>
        <w:adjustRightInd w:val="0"/>
        <w:ind w:firstLine="567"/>
        <w:jc w:val="both"/>
        <w:rPr>
          <w:sz w:val="24"/>
          <w:szCs w:val="24"/>
          <w:lang w:val="ru-RU" w:eastAsia="ru-RU"/>
        </w:rPr>
      </w:pPr>
      <w:r w:rsidRPr="009D73CD">
        <w:rPr>
          <w:sz w:val="24"/>
          <w:szCs w:val="24"/>
          <w:lang w:val="ru-RU" w:eastAsia="ru-RU"/>
        </w:rPr>
        <w:t>- границам зон с особыми условиями использования территорий;</w:t>
      </w:r>
    </w:p>
    <w:p w:rsidR="00925FE8" w:rsidRPr="009D73CD" w:rsidRDefault="00925FE8" w:rsidP="00CA7455">
      <w:pPr>
        <w:suppressAutoHyphens w:val="0"/>
        <w:autoSpaceDN w:val="0"/>
        <w:adjustRightInd w:val="0"/>
        <w:ind w:firstLine="567"/>
        <w:jc w:val="both"/>
        <w:rPr>
          <w:sz w:val="24"/>
          <w:szCs w:val="24"/>
          <w:lang w:val="ru-RU" w:eastAsia="ru-RU"/>
        </w:rPr>
      </w:pPr>
      <w:r w:rsidRPr="009D73CD">
        <w:rPr>
          <w:sz w:val="24"/>
          <w:szCs w:val="24"/>
          <w:lang w:val="ru-RU" w:eastAsia="ru-RU"/>
        </w:rPr>
        <w:t>- красным линиям, определяющим границы линейных объектов транспортной и инженерно-технической инфраструктуры (в части соответствия их параметров – ширины, уклонов, радиусов прохождения трасс, иных параметров – требованиям технических регламентов);</w:t>
      </w:r>
    </w:p>
    <w:p w:rsidR="00925FE8" w:rsidRPr="009D73CD" w:rsidRDefault="00925FE8" w:rsidP="00CA7455">
      <w:pPr>
        <w:suppressAutoHyphens w:val="0"/>
        <w:autoSpaceDN w:val="0"/>
        <w:adjustRightInd w:val="0"/>
        <w:ind w:firstLine="567"/>
        <w:jc w:val="both"/>
        <w:rPr>
          <w:sz w:val="24"/>
          <w:szCs w:val="24"/>
          <w:lang w:val="ru-RU" w:eastAsia="ru-RU"/>
        </w:rPr>
      </w:pPr>
      <w:r w:rsidRPr="009D73CD">
        <w:rPr>
          <w:sz w:val="24"/>
          <w:szCs w:val="24"/>
          <w:lang w:val="ru-RU" w:eastAsia="ru-RU"/>
        </w:rPr>
        <w:t>- минимальным противопожарным отступам построек друг от друга;</w:t>
      </w:r>
    </w:p>
    <w:p w:rsidR="00925FE8" w:rsidRPr="009D73CD" w:rsidRDefault="00925FE8" w:rsidP="00CA7455">
      <w:pPr>
        <w:suppressAutoHyphens w:val="0"/>
        <w:autoSpaceDN w:val="0"/>
        <w:adjustRightInd w:val="0"/>
        <w:ind w:firstLine="567"/>
        <w:jc w:val="both"/>
        <w:rPr>
          <w:sz w:val="24"/>
          <w:szCs w:val="24"/>
          <w:lang w:val="ru-RU" w:eastAsia="ru-RU"/>
        </w:rPr>
      </w:pPr>
      <w:r w:rsidRPr="009D73CD">
        <w:rPr>
          <w:sz w:val="24"/>
          <w:szCs w:val="24"/>
          <w:lang w:val="ru-RU" w:eastAsia="ru-RU"/>
        </w:rPr>
        <w:t>- иным требованиям безопасности;</w:t>
      </w:r>
    </w:p>
    <w:p w:rsidR="00925FE8" w:rsidRPr="009D73CD" w:rsidRDefault="00925FE8" w:rsidP="00CA7455">
      <w:pPr>
        <w:suppressAutoHyphens w:val="0"/>
        <w:autoSpaceDN w:val="0"/>
        <w:adjustRightInd w:val="0"/>
        <w:ind w:firstLine="567"/>
        <w:jc w:val="both"/>
        <w:rPr>
          <w:sz w:val="24"/>
          <w:szCs w:val="24"/>
          <w:lang w:val="ru-RU" w:eastAsia="ru-RU"/>
        </w:rPr>
      </w:pPr>
      <w:r w:rsidRPr="009D73CD">
        <w:rPr>
          <w:sz w:val="24"/>
          <w:szCs w:val="24"/>
          <w:lang w:val="ru-RU" w:eastAsia="ru-RU"/>
        </w:rPr>
        <w:t>3) подтверждение соответствия решений подготовленной документации по планировке правовому режиму объектов капитального строительства:</w:t>
      </w:r>
    </w:p>
    <w:p w:rsidR="00925FE8" w:rsidRPr="009D73CD" w:rsidRDefault="00925FE8" w:rsidP="00CA7455">
      <w:pPr>
        <w:suppressAutoHyphens w:val="0"/>
        <w:autoSpaceDN w:val="0"/>
        <w:adjustRightInd w:val="0"/>
        <w:ind w:firstLine="567"/>
        <w:jc w:val="both"/>
        <w:rPr>
          <w:sz w:val="24"/>
          <w:szCs w:val="24"/>
          <w:lang w:val="ru-RU" w:eastAsia="ru-RU"/>
        </w:rPr>
      </w:pPr>
      <w:r w:rsidRPr="009D73CD">
        <w:rPr>
          <w:sz w:val="24"/>
          <w:szCs w:val="24"/>
          <w:lang w:val="ru-RU" w:eastAsia="ru-RU"/>
        </w:rPr>
        <w:t>- признанных аварийными и подлежащих сносу;</w:t>
      </w:r>
    </w:p>
    <w:p w:rsidR="00925FE8" w:rsidRPr="009D73CD" w:rsidRDefault="00925FE8" w:rsidP="00CA7455">
      <w:pPr>
        <w:suppressAutoHyphens w:val="0"/>
        <w:autoSpaceDN w:val="0"/>
        <w:adjustRightInd w:val="0"/>
        <w:ind w:firstLine="567"/>
        <w:jc w:val="both"/>
        <w:rPr>
          <w:sz w:val="24"/>
          <w:szCs w:val="24"/>
          <w:lang w:val="ru-RU" w:eastAsia="ru-RU"/>
        </w:rPr>
      </w:pPr>
      <w:proofErr w:type="gramStart"/>
      <w:r w:rsidRPr="009D73CD">
        <w:rPr>
          <w:sz w:val="24"/>
          <w:szCs w:val="24"/>
          <w:lang w:val="ru-RU" w:eastAsia="ru-RU"/>
        </w:rPr>
        <w:t>- включенных в адресную программу переселения граждан из ветхого жилищного фонда, утвержденную в соответствии с законодательством;</w:t>
      </w:r>
      <w:proofErr w:type="gramEnd"/>
    </w:p>
    <w:p w:rsidR="00925FE8" w:rsidRPr="009D73CD" w:rsidRDefault="00925FE8" w:rsidP="00CA7455">
      <w:pPr>
        <w:suppressAutoHyphens w:val="0"/>
        <w:autoSpaceDN w:val="0"/>
        <w:adjustRightInd w:val="0"/>
        <w:ind w:firstLine="567"/>
        <w:jc w:val="both"/>
        <w:rPr>
          <w:sz w:val="24"/>
          <w:szCs w:val="24"/>
          <w:lang w:val="ru-RU" w:eastAsia="ru-RU"/>
        </w:rPr>
      </w:pPr>
      <w:r w:rsidRPr="009D73CD">
        <w:rPr>
          <w:sz w:val="24"/>
          <w:szCs w:val="24"/>
          <w:lang w:val="ru-RU" w:eastAsia="ru-RU"/>
        </w:rPr>
        <w:t xml:space="preserve">- не </w:t>
      </w:r>
      <w:proofErr w:type="gramStart"/>
      <w:r w:rsidRPr="009D73CD">
        <w:rPr>
          <w:sz w:val="24"/>
          <w:szCs w:val="24"/>
          <w:lang w:val="ru-RU" w:eastAsia="ru-RU"/>
        </w:rPr>
        <w:t>соответствующих</w:t>
      </w:r>
      <w:proofErr w:type="gramEnd"/>
      <w:r w:rsidRPr="009D73CD">
        <w:rPr>
          <w:sz w:val="24"/>
          <w:szCs w:val="24"/>
          <w:lang w:val="ru-RU" w:eastAsia="ru-RU"/>
        </w:rPr>
        <w:t xml:space="preserve"> настоящим Правилам;</w:t>
      </w:r>
    </w:p>
    <w:p w:rsidR="00925FE8" w:rsidRPr="009D73CD" w:rsidRDefault="00925FE8" w:rsidP="00CA7455">
      <w:pPr>
        <w:suppressAutoHyphens w:val="0"/>
        <w:autoSpaceDN w:val="0"/>
        <w:adjustRightInd w:val="0"/>
        <w:ind w:firstLine="567"/>
        <w:jc w:val="both"/>
        <w:rPr>
          <w:sz w:val="24"/>
          <w:szCs w:val="24"/>
          <w:lang w:val="ru-RU" w:eastAsia="ru-RU"/>
        </w:rPr>
      </w:pPr>
      <w:r w:rsidRPr="009D73CD">
        <w:rPr>
          <w:sz w:val="24"/>
          <w:szCs w:val="24"/>
          <w:lang w:val="ru-RU" w:eastAsia="ru-RU"/>
        </w:rPr>
        <w:t xml:space="preserve">4) подтверждение того, что размеры земельных участков в границах застроенных территорий устанавливаются с учётом фактического землепользования и градостроительных нормативов и правил, действовавших в период застройки территории </w:t>
      </w:r>
      <w:r w:rsidR="00237042" w:rsidRPr="009D73CD">
        <w:rPr>
          <w:sz w:val="24"/>
          <w:szCs w:val="24"/>
          <w:lang w:val="ru-RU" w:eastAsia="ru-RU"/>
        </w:rPr>
        <w:t>городского округа</w:t>
      </w:r>
      <w:r w:rsidRPr="009D73CD">
        <w:rPr>
          <w:sz w:val="24"/>
          <w:szCs w:val="24"/>
          <w:lang w:val="ru-RU" w:eastAsia="ru-RU"/>
        </w:rPr>
        <w:t>.</w:t>
      </w:r>
    </w:p>
    <w:p w:rsidR="00925FE8" w:rsidRPr="009D73CD" w:rsidRDefault="004033C9" w:rsidP="00CA7455">
      <w:pPr>
        <w:suppressAutoHyphens w:val="0"/>
        <w:ind w:firstLine="567"/>
        <w:jc w:val="both"/>
        <w:rPr>
          <w:sz w:val="24"/>
          <w:szCs w:val="24"/>
          <w:lang w:val="ru-RU" w:eastAsia="ru-RU"/>
        </w:rPr>
      </w:pPr>
      <w:r>
        <w:rPr>
          <w:sz w:val="24"/>
          <w:szCs w:val="24"/>
          <w:lang w:val="ru-RU" w:eastAsia="ru-RU"/>
        </w:rPr>
        <w:t>12</w:t>
      </w:r>
      <w:r w:rsidR="00925FE8" w:rsidRPr="009D73CD">
        <w:rPr>
          <w:sz w:val="24"/>
          <w:szCs w:val="24"/>
          <w:lang w:val="ru-RU" w:eastAsia="ru-RU"/>
        </w:rPr>
        <w:t xml:space="preserve">. Проверка осуществляется в течение 30 дней с момента получения администрацией </w:t>
      </w:r>
      <w:r w:rsidR="00C16DD5">
        <w:rPr>
          <w:sz w:val="24"/>
          <w:szCs w:val="24"/>
          <w:lang w:val="ru-RU" w:eastAsia="ru-RU"/>
        </w:rPr>
        <w:t>сельского поселения</w:t>
      </w:r>
      <w:r w:rsidR="00925FE8" w:rsidRPr="009D73CD">
        <w:rPr>
          <w:sz w:val="24"/>
          <w:szCs w:val="24"/>
          <w:lang w:val="ru-RU" w:eastAsia="ru-RU"/>
        </w:rPr>
        <w:t xml:space="preserve"> разработанной документации по планировке. По результатам проверки администрация </w:t>
      </w:r>
      <w:r w:rsidR="00C16DD5">
        <w:rPr>
          <w:sz w:val="24"/>
          <w:szCs w:val="24"/>
          <w:lang w:val="ru-RU" w:eastAsia="ru-RU"/>
        </w:rPr>
        <w:t>сельского поселения</w:t>
      </w:r>
      <w:r w:rsidR="00C16DD5" w:rsidRPr="009D73CD">
        <w:rPr>
          <w:sz w:val="24"/>
          <w:szCs w:val="24"/>
          <w:lang w:val="ru-RU" w:eastAsia="ru-RU"/>
        </w:rPr>
        <w:t xml:space="preserve"> </w:t>
      </w:r>
      <w:r w:rsidR="00F64F2A" w:rsidRPr="009D73CD">
        <w:rPr>
          <w:sz w:val="24"/>
          <w:szCs w:val="24"/>
          <w:lang w:val="ru-RU" w:eastAsia="ru-RU"/>
        </w:rPr>
        <w:t>направляет</w:t>
      </w:r>
      <w:r w:rsidR="005C4079">
        <w:rPr>
          <w:sz w:val="24"/>
          <w:szCs w:val="24"/>
          <w:lang w:val="ru-RU" w:eastAsia="ru-RU"/>
        </w:rPr>
        <w:t xml:space="preserve"> документацию по планировке Г</w:t>
      </w:r>
      <w:r w:rsidR="00925FE8" w:rsidRPr="009D73CD">
        <w:rPr>
          <w:sz w:val="24"/>
          <w:szCs w:val="24"/>
          <w:lang w:val="ru-RU" w:eastAsia="ru-RU"/>
        </w:rPr>
        <w:t xml:space="preserve">лаве </w:t>
      </w:r>
      <w:r w:rsidR="00C16DD5">
        <w:rPr>
          <w:sz w:val="24"/>
          <w:szCs w:val="24"/>
          <w:lang w:val="ru-RU" w:eastAsia="ru-RU"/>
        </w:rPr>
        <w:t>сельского поселения</w:t>
      </w:r>
      <w:r w:rsidR="00C16DD5" w:rsidRPr="009D73CD">
        <w:rPr>
          <w:sz w:val="24"/>
          <w:szCs w:val="24"/>
          <w:lang w:val="ru-RU" w:eastAsia="ru-RU"/>
        </w:rPr>
        <w:t xml:space="preserve"> </w:t>
      </w:r>
      <w:r w:rsidR="00925FE8" w:rsidRPr="009D73CD">
        <w:rPr>
          <w:sz w:val="24"/>
          <w:szCs w:val="24"/>
          <w:lang w:val="ru-RU" w:eastAsia="ru-RU"/>
        </w:rPr>
        <w:t>для назначения публичных слушаний или принимает решение об отклонении данной документации и направлении её на доработку. В данном решении указываются обоснованные причины отклонения, а также сроки доработки документации.</w:t>
      </w:r>
    </w:p>
    <w:p w:rsidR="00925FE8" w:rsidRPr="009D73CD" w:rsidRDefault="004033C9" w:rsidP="00CA7455">
      <w:pPr>
        <w:suppressAutoHyphens w:val="0"/>
        <w:autoSpaceDN w:val="0"/>
        <w:adjustRightInd w:val="0"/>
        <w:ind w:firstLine="567"/>
        <w:jc w:val="both"/>
        <w:rPr>
          <w:sz w:val="24"/>
          <w:szCs w:val="24"/>
          <w:lang w:val="ru-RU" w:eastAsia="ru-RU"/>
        </w:rPr>
      </w:pPr>
      <w:r>
        <w:rPr>
          <w:sz w:val="24"/>
          <w:szCs w:val="24"/>
          <w:lang w:val="ru-RU" w:eastAsia="ru-RU"/>
        </w:rPr>
        <w:t>13</w:t>
      </w:r>
      <w:r w:rsidR="00925FE8" w:rsidRPr="009D73CD">
        <w:rPr>
          <w:sz w:val="24"/>
          <w:szCs w:val="24"/>
          <w:lang w:val="ru-RU" w:eastAsia="ru-RU"/>
        </w:rPr>
        <w:t xml:space="preserve">. Глава </w:t>
      </w:r>
      <w:r w:rsidR="00C16DD5">
        <w:rPr>
          <w:sz w:val="24"/>
          <w:szCs w:val="24"/>
          <w:lang w:val="ru-RU" w:eastAsia="ru-RU"/>
        </w:rPr>
        <w:t>сельского поселения</w:t>
      </w:r>
      <w:r w:rsidR="00C16DD5" w:rsidRPr="009D73CD">
        <w:rPr>
          <w:sz w:val="24"/>
          <w:szCs w:val="24"/>
          <w:lang w:val="ru-RU" w:eastAsia="ru-RU"/>
        </w:rPr>
        <w:t xml:space="preserve"> </w:t>
      </w:r>
      <w:r w:rsidR="00925FE8" w:rsidRPr="009D73CD">
        <w:rPr>
          <w:sz w:val="24"/>
          <w:szCs w:val="24"/>
          <w:lang w:val="ru-RU" w:eastAsia="ru-RU"/>
        </w:rPr>
        <w:t xml:space="preserve">принимает решение о проведении публичных слушаний по проекту планировки территории </w:t>
      </w:r>
      <w:r w:rsidR="00C16DD5">
        <w:rPr>
          <w:sz w:val="24"/>
          <w:szCs w:val="24"/>
          <w:lang w:val="ru-RU" w:eastAsia="ru-RU"/>
        </w:rPr>
        <w:t>сельского поселения</w:t>
      </w:r>
      <w:r w:rsidR="00925FE8" w:rsidRPr="009D73CD">
        <w:rPr>
          <w:sz w:val="24"/>
          <w:szCs w:val="24"/>
          <w:lang w:val="ru-RU" w:eastAsia="ru-RU"/>
        </w:rPr>
        <w:t xml:space="preserve">. Публичные слушания проводятся Комиссией в порядке, определённом </w:t>
      </w:r>
      <w:r w:rsidR="00237042" w:rsidRPr="00B61185">
        <w:rPr>
          <w:sz w:val="24"/>
          <w:szCs w:val="24"/>
          <w:lang w:val="ru-RU" w:eastAsia="ru-RU"/>
        </w:rPr>
        <w:t>статьей</w:t>
      </w:r>
      <w:r w:rsidR="00C16DD5">
        <w:rPr>
          <w:sz w:val="24"/>
          <w:szCs w:val="24"/>
          <w:lang w:val="ru-RU" w:eastAsia="ru-RU"/>
        </w:rPr>
        <w:t xml:space="preserve"> </w:t>
      </w:r>
      <w:r w:rsidR="00B61185" w:rsidRPr="00B61185">
        <w:rPr>
          <w:sz w:val="24"/>
          <w:szCs w:val="24"/>
          <w:lang w:val="ru-RU" w:eastAsia="ru-RU"/>
        </w:rPr>
        <w:t>9</w:t>
      </w:r>
      <w:r w:rsidR="00C16DD5">
        <w:rPr>
          <w:sz w:val="24"/>
          <w:szCs w:val="24"/>
          <w:lang w:val="ru-RU" w:eastAsia="ru-RU"/>
        </w:rPr>
        <w:t xml:space="preserve"> </w:t>
      </w:r>
      <w:r w:rsidR="002343CE">
        <w:rPr>
          <w:sz w:val="24"/>
          <w:szCs w:val="24"/>
          <w:lang w:val="ru-RU" w:eastAsia="ru-RU"/>
        </w:rPr>
        <w:t xml:space="preserve">настоящих </w:t>
      </w:r>
      <w:r w:rsidR="00925FE8" w:rsidRPr="009D73CD">
        <w:rPr>
          <w:sz w:val="24"/>
          <w:szCs w:val="24"/>
          <w:lang w:val="ru-RU" w:eastAsia="ru-RU"/>
        </w:rPr>
        <w:t>Правил.</w:t>
      </w:r>
    </w:p>
    <w:p w:rsidR="00925FE8" w:rsidRPr="009D73CD" w:rsidRDefault="00925FE8" w:rsidP="00CA7455">
      <w:pPr>
        <w:suppressAutoHyphens w:val="0"/>
        <w:autoSpaceDN w:val="0"/>
        <w:adjustRightInd w:val="0"/>
        <w:ind w:firstLine="567"/>
        <w:jc w:val="both"/>
        <w:rPr>
          <w:sz w:val="24"/>
          <w:szCs w:val="24"/>
          <w:lang w:val="ru-RU" w:eastAsia="ru-RU"/>
        </w:rPr>
      </w:pPr>
      <w:r w:rsidRPr="009D73CD">
        <w:rPr>
          <w:sz w:val="24"/>
          <w:szCs w:val="24"/>
          <w:lang w:val="ru-RU" w:eastAsia="ru-RU"/>
        </w:rPr>
        <w:t>1</w:t>
      </w:r>
      <w:r w:rsidR="004033C9">
        <w:rPr>
          <w:sz w:val="24"/>
          <w:szCs w:val="24"/>
          <w:lang w:val="ru-RU" w:eastAsia="ru-RU"/>
        </w:rPr>
        <w:t>4</w:t>
      </w:r>
      <w:r w:rsidRPr="009D73CD">
        <w:rPr>
          <w:sz w:val="24"/>
          <w:szCs w:val="24"/>
          <w:lang w:val="ru-RU" w:eastAsia="ru-RU"/>
        </w:rPr>
        <w:t xml:space="preserve">. Подготовленную документацию по планировке территории </w:t>
      </w:r>
      <w:r w:rsidR="00C16DD5">
        <w:rPr>
          <w:sz w:val="24"/>
          <w:szCs w:val="24"/>
          <w:lang w:val="ru-RU" w:eastAsia="ru-RU"/>
        </w:rPr>
        <w:t>сельского поселения</w:t>
      </w:r>
      <w:r w:rsidRPr="009D73CD">
        <w:rPr>
          <w:sz w:val="24"/>
          <w:szCs w:val="24"/>
          <w:lang w:val="ru-RU" w:eastAsia="ru-RU"/>
        </w:rPr>
        <w:t xml:space="preserve">, протокол публичных слушаний и заключение о результатах публичных слушаний </w:t>
      </w:r>
      <w:r w:rsidRPr="009D73CD">
        <w:rPr>
          <w:sz w:val="24"/>
          <w:szCs w:val="24"/>
          <w:lang w:val="ru-RU" w:eastAsia="ru-RU"/>
        </w:rPr>
        <w:lastRenderedPageBreak/>
        <w:t xml:space="preserve">администрация </w:t>
      </w:r>
      <w:r w:rsidR="00C16DD5">
        <w:rPr>
          <w:sz w:val="24"/>
          <w:szCs w:val="24"/>
          <w:lang w:val="ru-RU" w:eastAsia="ru-RU"/>
        </w:rPr>
        <w:t>сельского поселения</w:t>
      </w:r>
      <w:r w:rsidR="00C16DD5" w:rsidRPr="009D73CD">
        <w:rPr>
          <w:sz w:val="24"/>
          <w:szCs w:val="24"/>
          <w:lang w:val="ru-RU" w:eastAsia="ru-RU"/>
        </w:rPr>
        <w:t xml:space="preserve"> </w:t>
      </w:r>
      <w:r w:rsidR="00F64F2A" w:rsidRPr="009D73CD">
        <w:rPr>
          <w:sz w:val="24"/>
          <w:szCs w:val="24"/>
          <w:lang w:val="ru-RU" w:eastAsia="ru-RU"/>
        </w:rPr>
        <w:t>направляет</w:t>
      </w:r>
      <w:r w:rsidR="005C4079">
        <w:rPr>
          <w:sz w:val="24"/>
          <w:szCs w:val="24"/>
          <w:lang w:val="ru-RU" w:eastAsia="ru-RU"/>
        </w:rPr>
        <w:t xml:space="preserve"> Г</w:t>
      </w:r>
      <w:r w:rsidRPr="009D73CD">
        <w:rPr>
          <w:sz w:val="24"/>
          <w:szCs w:val="24"/>
          <w:lang w:val="ru-RU" w:eastAsia="ru-RU"/>
        </w:rPr>
        <w:t xml:space="preserve">лаве </w:t>
      </w:r>
      <w:r w:rsidR="00C16DD5">
        <w:rPr>
          <w:sz w:val="24"/>
          <w:szCs w:val="24"/>
          <w:lang w:val="ru-RU" w:eastAsia="ru-RU"/>
        </w:rPr>
        <w:t>сельского поселения</w:t>
      </w:r>
      <w:r w:rsidR="00C16DD5" w:rsidRPr="009D73CD">
        <w:rPr>
          <w:sz w:val="24"/>
          <w:szCs w:val="24"/>
          <w:lang w:val="ru-RU" w:eastAsia="ru-RU"/>
        </w:rPr>
        <w:t xml:space="preserve"> </w:t>
      </w:r>
      <w:r w:rsidRPr="009D73CD">
        <w:rPr>
          <w:sz w:val="24"/>
          <w:szCs w:val="24"/>
          <w:lang w:val="ru-RU" w:eastAsia="ru-RU"/>
        </w:rPr>
        <w:t>не позднее, чем через 15 дней со дня проведения публичных слушаний.</w:t>
      </w:r>
    </w:p>
    <w:p w:rsidR="00925FE8" w:rsidRPr="00A0758D" w:rsidRDefault="004033C9" w:rsidP="00CA7455">
      <w:pPr>
        <w:suppressAutoHyphens w:val="0"/>
        <w:autoSpaceDN w:val="0"/>
        <w:adjustRightInd w:val="0"/>
        <w:ind w:firstLine="567"/>
        <w:jc w:val="both"/>
        <w:rPr>
          <w:sz w:val="24"/>
          <w:szCs w:val="24"/>
          <w:lang w:val="ru-RU" w:eastAsia="ru-RU"/>
        </w:rPr>
      </w:pPr>
      <w:r>
        <w:rPr>
          <w:sz w:val="24"/>
          <w:szCs w:val="24"/>
          <w:lang w:val="ru-RU" w:eastAsia="ru-RU"/>
        </w:rPr>
        <w:t>15</w:t>
      </w:r>
      <w:r w:rsidR="00925FE8" w:rsidRPr="00A0758D">
        <w:rPr>
          <w:sz w:val="24"/>
          <w:szCs w:val="24"/>
          <w:lang w:val="ru-RU" w:eastAsia="ru-RU"/>
        </w:rPr>
        <w:t xml:space="preserve">. Глава </w:t>
      </w:r>
      <w:r w:rsidR="00C16DD5">
        <w:rPr>
          <w:sz w:val="24"/>
          <w:szCs w:val="24"/>
          <w:lang w:val="ru-RU" w:eastAsia="ru-RU"/>
        </w:rPr>
        <w:t>сельского поселения</w:t>
      </w:r>
      <w:r w:rsidR="00C16DD5" w:rsidRPr="00A0758D">
        <w:rPr>
          <w:sz w:val="24"/>
          <w:szCs w:val="24"/>
          <w:lang w:val="ru-RU" w:eastAsia="ru-RU"/>
        </w:rPr>
        <w:t xml:space="preserve"> </w:t>
      </w:r>
      <w:r w:rsidR="00925FE8" w:rsidRPr="00A0758D">
        <w:rPr>
          <w:sz w:val="24"/>
          <w:szCs w:val="24"/>
          <w:lang w:val="ru-RU" w:eastAsia="ru-RU"/>
        </w:rPr>
        <w:t>с учётом протокола и заключения о результатах публичных слушаний, принимает решение об утверждении документации по планировке или о</w:t>
      </w:r>
      <w:r w:rsidR="002343CE">
        <w:rPr>
          <w:sz w:val="24"/>
          <w:szCs w:val="24"/>
          <w:lang w:val="ru-RU" w:eastAsia="ru-RU"/>
        </w:rPr>
        <w:t>б</w:t>
      </w:r>
      <w:r w:rsidR="00925FE8" w:rsidRPr="00A0758D">
        <w:rPr>
          <w:sz w:val="24"/>
          <w:szCs w:val="24"/>
          <w:lang w:val="ru-RU" w:eastAsia="ru-RU"/>
        </w:rPr>
        <w:t xml:space="preserve"> её отклонении и о направлении в администрацию </w:t>
      </w:r>
      <w:r w:rsidR="00C16DD5">
        <w:rPr>
          <w:sz w:val="24"/>
          <w:szCs w:val="24"/>
          <w:lang w:val="ru-RU" w:eastAsia="ru-RU"/>
        </w:rPr>
        <w:t>сельского поселения</w:t>
      </w:r>
      <w:r w:rsidR="00C16DD5" w:rsidRPr="00A0758D">
        <w:rPr>
          <w:sz w:val="24"/>
          <w:szCs w:val="24"/>
          <w:lang w:val="ru-RU" w:eastAsia="ru-RU"/>
        </w:rPr>
        <w:t xml:space="preserve"> </w:t>
      </w:r>
      <w:r w:rsidR="00F64F2A" w:rsidRPr="00A0758D">
        <w:rPr>
          <w:sz w:val="24"/>
          <w:szCs w:val="24"/>
          <w:lang w:val="ru-RU" w:eastAsia="ru-RU"/>
        </w:rPr>
        <w:t>на</w:t>
      </w:r>
      <w:r w:rsidR="00925FE8" w:rsidRPr="00A0758D">
        <w:rPr>
          <w:sz w:val="24"/>
          <w:szCs w:val="24"/>
          <w:lang w:val="ru-RU" w:eastAsia="ru-RU"/>
        </w:rPr>
        <w:t xml:space="preserve"> доработку. В данном решении указываются обоснованные причины отклонения, а также сроки доработки документации по планировке территории </w:t>
      </w:r>
      <w:r w:rsidR="00C16DD5">
        <w:rPr>
          <w:sz w:val="24"/>
          <w:szCs w:val="24"/>
          <w:lang w:val="ru-RU" w:eastAsia="ru-RU"/>
        </w:rPr>
        <w:t>сельского поселения</w:t>
      </w:r>
      <w:r w:rsidR="00925FE8" w:rsidRPr="00A0758D">
        <w:rPr>
          <w:sz w:val="24"/>
          <w:szCs w:val="24"/>
          <w:lang w:val="ru-RU" w:eastAsia="ru-RU"/>
        </w:rPr>
        <w:t>.</w:t>
      </w:r>
    </w:p>
    <w:p w:rsidR="00925FE8" w:rsidRPr="002D0A5C" w:rsidRDefault="00925FE8" w:rsidP="002D0A5C">
      <w:pPr>
        <w:pStyle w:val="ConsPlusNormal"/>
        <w:ind w:firstLine="540"/>
        <w:jc w:val="both"/>
        <w:rPr>
          <w:rFonts w:ascii="Times New Roman" w:hAnsi="Times New Roman" w:cs="Times New Roman"/>
          <w:sz w:val="24"/>
          <w:szCs w:val="24"/>
        </w:rPr>
      </w:pPr>
      <w:r w:rsidRPr="009D73CD">
        <w:rPr>
          <w:sz w:val="24"/>
          <w:szCs w:val="24"/>
        </w:rPr>
        <w:t>1</w:t>
      </w:r>
      <w:r w:rsidR="004033C9">
        <w:rPr>
          <w:sz w:val="24"/>
          <w:szCs w:val="24"/>
        </w:rPr>
        <w:t>6</w:t>
      </w:r>
      <w:r w:rsidRPr="009D73CD">
        <w:rPr>
          <w:sz w:val="24"/>
          <w:szCs w:val="24"/>
        </w:rPr>
        <w:t xml:space="preserve">. </w:t>
      </w:r>
      <w:r w:rsidRPr="003C0C12">
        <w:rPr>
          <w:rFonts w:ascii="Times New Roman" w:hAnsi="Times New Roman" w:cs="Times New Roman"/>
          <w:sz w:val="24"/>
          <w:szCs w:val="24"/>
        </w:rPr>
        <w:t xml:space="preserve">Утверждённая документация по планировке территории </w:t>
      </w:r>
      <w:r w:rsidR="00C16DD5" w:rsidRPr="003C0C12">
        <w:rPr>
          <w:rFonts w:ascii="Times New Roman" w:hAnsi="Times New Roman" w:cs="Times New Roman"/>
          <w:sz w:val="24"/>
          <w:szCs w:val="24"/>
        </w:rPr>
        <w:t xml:space="preserve">сельского поселения </w:t>
      </w:r>
      <w:r w:rsidRPr="003C0C12">
        <w:rPr>
          <w:rFonts w:ascii="Times New Roman" w:hAnsi="Times New Roman" w:cs="Times New Roman"/>
          <w:sz w:val="24"/>
          <w:szCs w:val="24"/>
        </w:rPr>
        <w:t xml:space="preserve">в течение 7 </w:t>
      </w:r>
      <w:r w:rsidR="00F64F2A" w:rsidRPr="003C0C12">
        <w:rPr>
          <w:rFonts w:ascii="Times New Roman" w:hAnsi="Times New Roman" w:cs="Times New Roman"/>
          <w:sz w:val="24"/>
          <w:szCs w:val="24"/>
        </w:rPr>
        <w:t>дней подлежит</w:t>
      </w:r>
      <w:r w:rsidRPr="003C0C12">
        <w:rPr>
          <w:rFonts w:ascii="Times New Roman" w:hAnsi="Times New Roman" w:cs="Times New Roman"/>
          <w:sz w:val="24"/>
          <w:szCs w:val="24"/>
        </w:rPr>
        <w:t xml:space="preserve"> официальному</w:t>
      </w:r>
      <w:r w:rsidRPr="009D73CD">
        <w:rPr>
          <w:sz w:val="24"/>
          <w:szCs w:val="24"/>
        </w:rPr>
        <w:t xml:space="preserve"> </w:t>
      </w:r>
      <w:r w:rsidR="002D0A5C" w:rsidRPr="002D0A5C">
        <w:rPr>
          <w:rFonts w:ascii="Times New Roman" w:hAnsi="Times New Roman" w:cs="Times New Roman"/>
          <w:sz w:val="24"/>
          <w:szCs w:val="24"/>
        </w:rPr>
        <w:t>опубликованию</w:t>
      </w:r>
      <w:r w:rsidR="002D0A5C">
        <w:rPr>
          <w:rFonts w:ascii="Times New Roman" w:hAnsi="Times New Roman" w:cs="Times New Roman"/>
        </w:rPr>
        <w:t xml:space="preserve"> </w:t>
      </w:r>
      <w:r w:rsidR="003C0C12" w:rsidRPr="002D0A5C">
        <w:rPr>
          <w:rFonts w:ascii="Times New Roman" w:hAnsi="Times New Roman" w:cs="Times New Roman"/>
          <w:sz w:val="24"/>
          <w:szCs w:val="24"/>
        </w:rPr>
        <w:t xml:space="preserve">в порядке, установленном для официального опубликования муниципальных правовых актов, иной официальной информации, и </w:t>
      </w:r>
      <w:r w:rsidRPr="002D0A5C">
        <w:rPr>
          <w:rFonts w:ascii="Times New Roman" w:hAnsi="Times New Roman" w:cs="Times New Roman"/>
          <w:sz w:val="24"/>
          <w:szCs w:val="24"/>
        </w:rPr>
        <w:t xml:space="preserve">размещаться на официальном сайте администрации </w:t>
      </w:r>
      <w:r w:rsidR="00C16DD5" w:rsidRPr="002D0A5C">
        <w:rPr>
          <w:rFonts w:ascii="Times New Roman" w:hAnsi="Times New Roman" w:cs="Times New Roman"/>
          <w:sz w:val="24"/>
          <w:szCs w:val="24"/>
        </w:rPr>
        <w:t xml:space="preserve">сельского поселения </w:t>
      </w:r>
      <w:r w:rsidR="00F64F2A" w:rsidRPr="002D0A5C">
        <w:rPr>
          <w:rFonts w:ascii="Times New Roman" w:hAnsi="Times New Roman" w:cs="Times New Roman"/>
          <w:sz w:val="24"/>
          <w:szCs w:val="24"/>
        </w:rPr>
        <w:t>в</w:t>
      </w:r>
      <w:r w:rsidRPr="002D0A5C">
        <w:rPr>
          <w:rFonts w:ascii="Times New Roman" w:hAnsi="Times New Roman" w:cs="Times New Roman"/>
          <w:sz w:val="24"/>
          <w:szCs w:val="24"/>
        </w:rPr>
        <w:t xml:space="preserve"> сети «Интернет».</w:t>
      </w:r>
    </w:p>
    <w:p w:rsidR="00925FE8" w:rsidRPr="00F82068" w:rsidRDefault="004033C9" w:rsidP="00CA7455">
      <w:pPr>
        <w:shd w:val="clear" w:color="auto" w:fill="FFFFFF"/>
        <w:tabs>
          <w:tab w:val="left" w:pos="785"/>
        </w:tabs>
        <w:suppressAutoHyphens w:val="0"/>
        <w:ind w:firstLine="567"/>
        <w:jc w:val="both"/>
        <w:rPr>
          <w:sz w:val="24"/>
          <w:szCs w:val="24"/>
          <w:lang w:val="ru-RU" w:eastAsia="ru-RU"/>
        </w:rPr>
      </w:pPr>
      <w:r w:rsidRPr="00F82068">
        <w:rPr>
          <w:sz w:val="24"/>
          <w:szCs w:val="24"/>
          <w:lang w:val="ru-RU" w:eastAsia="ru-RU"/>
        </w:rPr>
        <w:t>17</w:t>
      </w:r>
      <w:r w:rsidR="00925FE8" w:rsidRPr="00F82068">
        <w:rPr>
          <w:sz w:val="24"/>
          <w:szCs w:val="24"/>
          <w:lang w:val="ru-RU" w:eastAsia="ru-RU"/>
        </w:rPr>
        <w:t>. Положения, установленные пунктами 3-15 настоящей статьи, применяются при подготовке:</w:t>
      </w:r>
    </w:p>
    <w:p w:rsidR="00925FE8" w:rsidRPr="00F82068" w:rsidRDefault="00925FE8" w:rsidP="00CA7455">
      <w:pPr>
        <w:shd w:val="clear" w:color="auto" w:fill="FFFFFF"/>
        <w:tabs>
          <w:tab w:val="left" w:pos="785"/>
        </w:tabs>
        <w:suppressAutoHyphens w:val="0"/>
        <w:ind w:firstLine="567"/>
        <w:jc w:val="both"/>
        <w:rPr>
          <w:sz w:val="24"/>
          <w:szCs w:val="24"/>
          <w:lang w:val="ru-RU" w:eastAsia="ru-RU"/>
        </w:rPr>
      </w:pPr>
      <w:r w:rsidRPr="00F82068">
        <w:rPr>
          <w:sz w:val="24"/>
          <w:szCs w:val="24"/>
          <w:lang w:val="ru-RU" w:eastAsia="ru-RU"/>
        </w:rPr>
        <w:t xml:space="preserve">1) проектов планировки </w:t>
      </w:r>
      <w:r w:rsidR="00F64F2A" w:rsidRPr="00F82068">
        <w:rPr>
          <w:sz w:val="24"/>
          <w:szCs w:val="24"/>
          <w:lang w:val="ru-RU" w:eastAsia="ru-RU"/>
        </w:rPr>
        <w:t>территорий как</w:t>
      </w:r>
      <w:r w:rsidRPr="00F82068">
        <w:rPr>
          <w:sz w:val="24"/>
          <w:szCs w:val="24"/>
          <w:lang w:val="ru-RU" w:eastAsia="ru-RU"/>
        </w:rPr>
        <w:t xml:space="preserve"> отдельных документов; </w:t>
      </w:r>
    </w:p>
    <w:p w:rsidR="00925FE8" w:rsidRPr="00F82068" w:rsidRDefault="00925FE8" w:rsidP="00CA7455">
      <w:pPr>
        <w:shd w:val="clear" w:color="auto" w:fill="FFFFFF"/>
        <w:tabs>
          <w:tab w:val="left" w:pos="785"/>
        </w:tabs>
        <w:suppressAutoHyphens w:val="0"/>
        <w:ind w:firstLine="567"/>
        <w:jc w:val="both"/>
        <w:rPr>
          <w:sz w:val="24"/>
          <w:szCs w:val="24"/>
          <w:lang w:val="ru-RU" w:eastAsia="ru-RU"/>
        </w:rPr>
      </w:pPr>
      <w:r w:rsidRPr="00F82068">
        <w:rPr>
          <w:sz w:val="24"/>
          <w:szCs w:val="24"/>
          <w:lang w:val="ru-RU" w:eastAsia="ru-RU"/>
        </w:rPr>
        <w:t>2) проектов планировки территорий с проектами межевания территорий в их составе;</w:t>
      </w:r>
    </w:p>
    <w:p w:rsidR="00925FE8" w:rsidRPr="00F82068" w:rsidRDefault="00925FE8" w:rsidP="00CA7455">
      <w:pPr>
        <w:shd w:val="clear" w:color="auto" w:fill="FFFFFF"/>
        <w:tabs>
          <w:tab w:val="left" w:pos="785"/>
        </w:tabs>
        <w:suppressAutoHyphens w:val="0"/>
        <w:ind w:firstLine="567"/>
        <w:jc w:val="both"/>
        <w:rPr>
          <w:sz w:val="24"/>
          <w:szCs w:val="24"/>
          <w:lang w:val="ru-RU" w:eastAsia="ru-RU"/>
        </w:rPr>
      </w:pPr>
      <w:r w:rsidRPr="00F82068">
        <w:rPr>
          <w:sz w:val="24"/>
          <w:szCs w:val="24"/>
          <w:lang w:val="ru-RU" w:eastAsia="ru-RU"/>
        </w:rPr>
        <w:t>3) проектов межевания территорий как отдельных документов.</w:t>
      </w:r>
    </w:p>
    <w:p w:rsidR="00925FE8" w:rsidRPr="00F82068" w:rsidRDefault="00A20A65" w:rsidP="00CA7455">
      <w:pPr>
        <w:shd w:val="clear" w:color="auto" w:fill="FFFFFF"/>
        <w:tabs>
          <w:tab w:val="left" w:pos="785"/>
        </w:tabs>
        <w:suppressAutoHyphens w:val="0"/>
        <w:ind w:firstLine="567"/>
        <w:jc w:val="both"/>
        <w:rPr>
          <w:sz w:val="24"/>
          <w:szCs w:val="24"/>
          <w:lang w:val="ru-RU" w:eastAsia="ru-RU"/>
        </w:rPr>
      </w:pPr>
      <w:r w:rsidRPr="00F82068">
        <w:rPr>
          <w:sz w:val="24"/>
          <w:szCs w:val="24"/>
          <w:lang w:val="ru-RU" w:eastAsia="ru-RU"/>
        </w:rPr>
        <w:t>4</w:t>
      </w:r>
      <w:r w:rsidR="00925FE8" w:rsidRPr="00F82068">
        <w:rPr>
          <w:sz w:val="24"/>
          <w:szCs w:val="24"/>
          <w:lang w:val="ru-RU" w:eastAsia="ru-RU"/>
        </w:rPr>
        <w:t>) проектов планировки территорий с проектами межевания территорий в их составе и с градостроительными планами земельных участков в составе проектов межевания территорий;</w:t>
      </w:r>
    </w:p>
    <w:p w:rsidR="00925FE8" w:rsidRPr="00F82068" w:rsidRDefault="00A20A65" w:rsidP="00CA7455">
      <w:pPr>
        <w:shd w:val="clear" w:color="auto" w:fill="FFFFFF"/>
        <w:tabs>
          <w:tab w:val="left" w:pos="785"/>
        </w:tabs>
        <w:suppressAutoHyphens w:val="0"/>
        <w:ind w:firstLine="567"/>
        <w:jc w:val="both"/>
        <w:rPr>
          <w:sz w:val="24"/>
          <w:szCs w:val="24"/>
          <w:lang w:val="ru-RU" w:eastAsia="ru-RU"/>
        </w:rPr>
      </w:pPr>
      <w:r w:rsidRPr="00F82068">
        <w:rPr>
          <w:sz w:val="24"/>
          <w:szCs w:val="24"/>
          <w:lang w:val="ru-RU" w:eastAsia="ru-RU"/>
        </w:rPr>
        <w:t>5</w:t>
      </w:r>
      <w:r w:rsidR="00925FE8" w:rsidRPr="00F82068">
        <w:rPr>
          <w:sz w:val="24"/>
          <w:szCs w:val="24"/>
          <w:lang w:val="ru-RU" w:eastAsia="ru-RU"/>
        </w:rPr>
        <w:t>) проектов межевания территорий с градостроительными планами земельных участков в их составе с особенностями, установленными абзацем вторым настоящего пункта.</w:t>
      </w:r>
    </w:p>
    <w:p w:rsidR="00925FE8" w:rsidRPr="009D73CD" w:rsidRDefault="00925FE8" w:rsidP="00CA7455">
      <w:pPr>
        <w:shd w:val="clear" w:color="auto" w:fill="FFFFFF"/>
        <w:tabs>
          <w:tab w:val="left" w:pos="785"/>
        </w:tabs>
        <w:suppressAutoHyphens w:val="0"/>
        <w:ind w:firstLine="567"/>
        <w:jc w:val="both"/>
        <w:rPr>
          <w:sz w:val="24"/>
          <w:szCs w:val="24"/>
          <w:lang w:val="ru-RU" w:eastAsia="ru-RU"/>
        </w:rPr>
      </w:pPr>
      <w:r w:rsidRPr="00F82068">
        <w:rPr>
          <w:sz w:val="24"/>
          <w:szCs w:val="24"/>
          <w:lang w:val="ru-RU" w:eastAsia="ru-RU"/>
        </w:rPr>
        <w:t>Заказ и задание на подготовку градостроительного плана земельного участка не требуется. Градостроительный план земельного участка готовится</w:t>
      </w:r>
      <w:r w:rsidRPr="009D73CD">
        <w:rPr>
          <w:sz w:val="24"/>
          <w:szCs w:val="24"/>
          <w:lang w:val="ru-RU" w:eastAsia="ru-RU"/>
        </w:rPr>
        <w:t xml:space="preserve"> </w:t>
      </w:r>
      <w:r w:rsidR="00C16DD5">
        <w:rPr>
          <w:sz w:val="24"/>
          <w:szCs w:val="24"/>
          <w:lang w:val="ru-RU" w:eastAsia="ru-RU"/>
        </w:rPr>
        <w:t>отделом архитектуры и градостроительства администрации Октябрьского муниципального района</w:t>
      </w:r>
      <w:r w:rsidRPr="009D73CD">
        <w:rPr>
          <w:sz w:val="24"/>
          <w:szCs w:val="24"/>
          <w:lang w:val="ru-RU" w:eastAsia="ru-RU"/>
        </w:rPr>
        <w:t xml:space="preserve">, утверждается Постановлением </w:t>
      </w:r>
      <w:r w:rsidR="00C16DD5">
        <w:rPr>
          <w:sz w:val="24"/>
          <w:szCs w:val="24"/>
          <w:lang w:val="ru-RU" w:eastAsia="ru-RU"/>
        </w:rPr>
        <w:t>Октябрьского муниципального района</w:t>
      </w:r>
      <w:r w:rsidRPr="009D73CD">
        <w:rPr>
          <w:sz w:val="24"/>
          <w:szCs w:val="24"/>
          <w:lang w:val="ru-RU" w:eastAsia="ru-RU"/>
        </w:rPr>
        <w:t xml:space="preserve"> и выдаётся заинтересованному лицу </w:t>
      </w:r>
      <w:r w:rsidR="00C16DD5">
        <w:rPr>
          <w:sz w:val="24"/>
          <w:szCs w:val="24"/>
          <w:lang w:val="ru-RU" w:eastAsia="ru-RU"/>
        </w:rPr>
        <w:t>отделом архитектуры и градостроительства администрации Октябрьского муниципального района</w:t>
      </w:r>
      <w:r w:rsidRPr="009D73CD">
        <w:rPr>
          <w:sz w:val="24"/>
          <w:szCs w:val="24"/>
          <w:lang w:val="ru-RU" w:eastAsia="ru-RU"/>
        </w:rPr>
        <w:t>.</w:t>
      </w:r>
    </w:p>
    <w:p w:rsidR="00925FE8" w:rsidRPr="009D73CD" w:rsidRDefault="004033C9" w:rsidP="00CA7455">
      <w:pPr>
        <w:shd w:val="clear" w:color="auto" w:fill="FFFFFF"/>
        <w:tabs>
          <w:tab w:val="left" w:pos="785"/>
        </w:tabs>
        <w:suppressAutoHyphens w:val="0"/>
        <w:ind w:firstLine="567"/>
        <w:jc w:val="both"/>
        <w:rPr>
          <w:sz w:val="24"/>
          <w:szCs w:val="24"/>
          <w:lang w:val="ru-RU" w:eastAsia="ru-RU"/>
        </w:rPr>
      </w:pPr>
      <w:r w:rsidRPr="00F82068">
        <w:rPr>
          <w:sz w:val="24"/>
          <w:szCs w:val="24"/>
          <w:lang w:val="ru-RU" w:eastAsia="ru-RU"/>
        </w:rPr>
        <w:t>1</w:t>
      </w:r>
      <w:r w:rsidR="00684A92" w:rsidRPr="00F82068">
        <w:rPr>
          <w:sz w:val="24"/>
          <w:szCs w:val="24"/>
          <w:lang w:val="ru-RU" w:eastAsia="ru-RU"/>
        </w:rPr>
        <w:t>8</w:t>
      </w:r>
      <w:r w:rsidR="00925FE8" w:rsidRPr="00F82068">
        <w:rPr>
          <w:sz w:val="24"/>
          <w:szCs w:val="24"/>
          <w:lang w:val="ru-RU" w:eastAsia="ru-RU"/>
        </w:rPr>
        <w:t xml:space="preserve">. Градостроительные </w:t>
      </w:r>
      <w:r w:rsidR="00925FE8" w:rsidRPr="009D73CD">
        <w:rPr>
          <w:sz w:val="24"/>
          <w:szCs w:val="24"/>
          <w:lang w:val="ru-RU" w:eastAsia="ru-RU"/>
        </w:rPr>
        <w:t xml:space="preserve">планы земельных участков являются обязательным основанием </w:t>
      </w:r>
      <w:proofErr w:type="gramStart"/>
      <w:r w:rsidR="00925FE8" w:rsidRPr="009D73CD">
        <w:rPr>
          <w:sz w:val="24"/>
          <w:szCs w:val="24"/>
          <w:lang w:val="ru-RU" w:eastAsia="ru-RU"/>
        </w:rPr>
        <w:t>для</w:t>
      </w:r>
      <w:proofErr w:type="gramEnd"/>
      <w:r w:rsidR="00925FE8" w:rsidRPr="009D73CD">
        <w:rPr>
          <w:sz w:val="24"/>
          <w:szCs w:val="24"/>
          <w:lang w:val="ru-RU" w:eastAsia="ru-RU"/>
        </w:rPr>
        <w:t xml:space="preserve">: </w:t>
      </w:r>
    </w:p>
    <w:p w:rsidR="00925FE8" w:rsidRPr="009D73CD" w:rsidRDefault="00925FE8" w:rsidP="00CA7455">
      <w:pPr>
        <w:numPr>
          <w:ilvl w:val="0"/>
          <w:numId w:val="7"/>
        </w:numPr>
        <w:shd w:val="clear" w:color="auto" w:fill="FFFFFF"/>
        <w:tabs>
          <w:tab w:val="clear" w:pos="1069"/>
          <w:tab w:val="num" w:pos="0"/>
          <w:tab w:val="left" w:pos="720"/>
        </w:tabs>
        <w:suppressAutoHyphens w:val="0"/>
        <w:overflowPunct/>
        <w:autoSpaceDE/>
        <w:ind w:left="0" w:firstLine="567"/>
        <w:jc w:val="both"/>
        <w:textAlignment w:val="auto"/>
        <w:rPr>
          <w:sz w:val="24"/>
          <w:szCs w:val="24"/>
          <w:lang w:val="ru-RU" w:eastAsia="ru-RU"/>
        </w:rPr>
      </w:pPr>
      <w:r w:rsidRPr="009D73CD">
        <w:rPr>
          <w:sz w:val="24"/>
          <w:szCs w:val="24"/>
          <w:lang w:val="ru-RU" w:eastAsia="ru-RU"/>
        </w:rPr>
        <w:t xml:space="preserve"> выноса границ земельных участков на местность в случаях градостроительной</w:t>
      </w:r>
      <w:r w:rsidR="00C16DD5">
        <w:rPr>
          <w:sz w:val="24"/>
          <w:szCs w:val="24"/>
          <w:lang w:val="ru-RU" w:eastAsia="ru-RU"/>
        </w:rPr>
        <w:t xml:space="preserve"> </w:t>
      </w:r>
      <w:r w:rsidRPr="009D73CD">
        <w:rPr>
          <w:sz w:val="24"/>
          <w:szCs w:val="24"/>
          <w:lang w:val="ru-RU" w:eastAsia="ru-RU"/>
        </w:rPr>
        <w:t>подготовки и формирования земельных участков из состава земель, находящихся в муниципальной собственности;</w:t>
      </w:r>
    </w:p>
    <w:p w:rsidR="00925FE8" w:rsidRPr="009D73CD" w:rsidRDefault="00925FE8" w:rsidP="00CA7455">
      <w:pPr>
        <w:numPr>
          <w:ilvl w:val="0"/>
          <w:numId w:val="7"/>
        </w:numPr>
        <w:shd w:val="clear" w:color="auto" w:fill="FFFFFF"/>
        <w:tabs>
          <w:tab w:val="clear" w:pos="1069"/>
          <w:tab w:val="num" w:pos="0"/>
          <w:tab w:val="left" w:pos="720"/>
        </w:tabs>
        <w:suppressAutoHyphens w:val="0"/>
        <w:overflowPunct/>
        <w:autoSpaceDE/>
        <w:ind w:left="0" w:firstLine="567"/>
        <w:jc w:val="both"/>
        <w:textAlignment w:val="auto"/>
        <w:rPr>
          <w:sz w:val="24"/>
          <w:szCs w:val="24"/>
          <w:lang w:val="ru-RU" w:eastAsia="ru-RU"/>
        </w:rPr>
      </w:pPr>
      <w:r w:rsidRPr="009D73CD">
        <w:rPr>
          <w:sz w:val="24"/>
          <w:szCs w:val="24"/>
          <w:lang w:val="ru-RU" w:eastAsia="ru-RU"/>
        </w:rPr>
        <w:t>принятия решений о предоставлении физическим и юридическим лицам прав на сформированные земельные участки из состава муниципальных земель, за исключением случаев предоставления земельного участка для комплексного освоения в целях жилищного строительства;</w:t>
      </w:r>
    </w:p>
    <w:p w:rsidR="00925FE8" w:rsidRPr="009D73CD" w:rsidRDefault="00925FE8" w:rsidP="00CA7455">
      <w:pPr>
        <w:numPr>
          <w:ilvl w:val="0"/>
          <w:numId w:val="7"/>
        </w:numPr>
        <w:shd w:val="clear" w:color="auto" w:fill="FFFFFF"/>
        <w:tabs>
          <w:tab w:val="num" w:pos="0"/>
          <w:tab w:val="left" w:pos="720"/>
        </w:tabs>
        <w:suppressAutoHyphens w:val="0"/>
        <w:overflowPunct/>
        <w:autoSpaceDE/>
        <w:ind w:left="0" w:firstLine="567"/>
        <w:jc w:val="both"/>
        <w:textAlignment w:val="auto"/>
        <w:rPr>
          <w:sz w:val="24"/>
          <w:szCs w:val="24"/>
          <w:lang w:val="ru-RU" w:eastAsia="ru-RU"/>
        </w:rPr>
      </w:pPr>
      <w:r w:rsidRPr="009D73CD">
        <w:rPr>
          <w:sz w:val="24"/>
          <w:szCs w:val="24"/>
          <w:lang w:val="ru-RU" w:eastAsia="ru-RU"/>
        </w:rPr>
        <w:t>принятия решений об изъятии, в том числе путем выкупа, резервировании земельных участков для муниципальных нужд;</w:t>
      </w:r>
    </w:p>
    <w:p w:rsidR="00925FE8" w:rsidRPr="009D73CD" w:rsidRDefault="00925FE8" w:rsidP="00CA7455">
      <w:pPr>
        <w:numPr>
          <w:ilvl w:val="0"/>
          <w:numId w:val="7"/>
        </w:numPr>
        <w:shd w:val="clear" w:color="auto" w:fill="FFFFFF"/>
        <w:tabs>
          <w:tab w:val="num" w:pos="0"/>
          <w:tab w:val="left" w:pos="720"/>
        </w:tabs>
        <w:suppressAutoHyphens w:val="0"/>
        <w:overflowPunct/>
        <w:autoSpaceDE/>
        <w:ind w:left="0" w:firstLine="567"/>
        <w:jc w:val="both"/>
        <w:textAlignment w:val="auto"/>
        <w:rPr>
          <w:sz w:val="24"/>
          <w:szCs w:val="24"/>
          <w:lang w:val="ru-RU" w:eastAsia="ru-RU"/>
        </w:rPr>
      </w:pPr>
      <w:r w:rsidRPr="009D73CD">
        <w:rPr>
          <w:sz w:val="24"/>
          <w:szCs w:val="24"/>
          <w:lang w:val="ru-RU" w:eastAsia="ru-RU"/>
        </w:rPr>
        <w:t>подготовки проектной документации для строительства, реконструкции, капитального ремонта объектов капитального строительства;</w:t>
      </w:r>
    </w:p>
    <w:p w:rsidR="00925FE8" w:rsidRPr="009D73CD" w:rsidRDefault="00F82068" w:rsidP="00CA7455">
      <w:pPr>
        <w:numPr>
          <w:ilvl w:val="0"/>
          <w:numId w:val="7"/>
        </w:numPr>
        <w:shd w:val="clear" w:color="auto" w:fill="FFFFFF"/>
        <w:tabs>
          <w:tab w:val="num" w:pos="0"/>
          <w:tab w:val="left" w:pos="720"/>
        </w:tabs>
        <w:suppressAutoHyphens w:val="0"/>
        <w:overflowPunct/>
        <w:autoSpaceDE/>
        <w:ind w:left="0" w:firstLine="567"/>
        <w:jc w:val="both"/>
        <w:textAlignment w:val="auto"/>
        <w:rPr>
          <w:sz w:val="24"/>
          <w:szCs w:val="24"/>
          <w:lang w:eastAsia="ru-RU"/>
        </w:rPr>
      </w:pPr>
      <w:r>
        <w:rPr>
          <w:sz w:val="24"/>
          <w:szCs w:val="24"/>
          <w:lang w:val="ru-RU" w:eastAsia="ru-RU"/>
        </w:rPr>
        <w:t>в</w:t>
      </w:r>
      <w:proofErr w:type="spellStart"/>
      <w:r w:rsidR="00925FE8" w:rsidRPr="009D73CD">
        <w:rPr>
          <w:sz w:val="24"/>
          <w:szCs w:val="24"/>
          <w:lang w:eastAsia="ru-RU"/>
        </w:rPr>
        <w:t>ыдачи</w:t>
      </w:r>
      <w:proofErr w:type="spellEnd"/>
      <w:r w:rsidR="00C16DD5">
        <w:rPr>
          <w:sz w:val="24"/>
          <w:szCs w:val="24"/>
          <w:lang w:val="ru-RU" w:eastAsia="ru-RU"/>
        </w:rPr>
        <w:t xml:space="preserve"> </w:t>
      </w:r>
      <w:proofErr w:type="spellStart"/>
      <w:r w:rsidR="00925FE8" w:rsidRPr="009D73CD">
        <w:rPr>
          <w:sz w:val="24"/>
          <w:szCs w:val="24"/>
          <w:lang w:eastAsia="ru-RU"/>
        </w:rPr>
        <w:t>разрешений</w:t>
      </w:r>
      <w:proofErr w:type="spellEnd"/>
      <w:r w:rsidR="00C16DD5">
        <w:rPr>
          <w:sz w:val="24"/>
          <w:szCs w:val="24"/>
          <w:lang w:val="ru-RU" w:eastAsia="ru-RU"/>
        </w:rPr>
        <w:t xml:space="preserve"> </w:t>
      </w:r>
      <w:r w:rsidR="00925FE8" w:rsidRPr="009D73CD">
        <w:rPr>
          <w:sz w:val="24"/>
          <w:szCs w:val="24"/>
          <w:lang w:eastAsia="ru-RU"/>
        </w:rPr>
        <w:t>н</w:t>
      </w:r>
      <w:r w:rsidR="004A4418">
        <w:rPr>
          <w:sz w:val="24"/>
          <w:szCs w:val="24"/>
          <w:lang w:val="ru-RU" w:eastAsia="ru-RU"/>
        </w:rPr>
        <w:t xml:space="preserve">а </w:t>
      </w:r>
      <w:proofErr w:type="spellStart"/>
      <w:r w:rsidR="00925FE8" w:rsidRPr="009D73CD">
        <w:rPr>
          <w:sz w:val="24"/>
          <w:szCs w:val="24"/>
          <w:lang w:eastAsia="ru-RU"/>
        </w:rPr>
        <w:t>строительство</w:t>
      </w:r>
      <w:proofErr w:type="spellEnd"/>
      <w:r w:rsidR="00925FE8" w:rsidRPr="009D73CD">
        <w:rPr>
          <w:sz w:val="24"/>
          <w:szCs w:val="24"/>
          <w:lang w:eastAsia="ru-RU"/>
        </w:rPr>
        <w:t>;</w:t>
      </w:r>
    </w:p>
    <w:p w:rsidR="00925FE8" w:rsidRPr="009D73CD" w:rsidRDefault="00925FE8" w:rsidP="00CA7455">
      <w:pPr>
        <w:numPr>
          <w:ilvl w:val="0"/>
          <w:numId w:val="7"/>
        </w:numPr>
        <w:shd w:val="clear" w:color="auto" w:fill="FFFFFF"/>
        <w:tabs>
          <w:tab w:val="num" w:pos="0"/>
          <w:tab w:val="left" w:pos="720"/>
        </w:tabs>
        <w:suppressAutoHyphens w:val="0"/>
        <w:overflowPunct/>
        <w:autoSpaceDE/>
        <w:ind w:left="0" w:firstLine="567"/>
        <w:jc w:val="both"/>
        <w:textAlignment w:val="auto"/>
        <w:rPr>
          <w:sz w:val="24"/>
          <w:szCs w:val="24"/>
          <w:lang w:val="ru-RU" w:eastAsia="ru-RU"/>
        </w:rPr>
      </w:pPr>
      <w:r w:rsidRPr="009D73CD">
        <w:rPr>
          <w:sz w:val="24"/>
          <w:szCs w:val="24"/>
          <w:lang w:val="ru-RU" w:eastAsia="ru-RU"/>
        </w:rPr>
        <w:t>выдачи разрешений на ввод объектов в эксплуатацию.</w:t>
      </w:r>
    </w:p>
    <w:p w:rsidR="00925FE8" w:rsidRPr="009D73CD" w:rsidRDefault="00684A92" w:rsidP="00CA7455">
      <w:pPr>
        <w:shd w:val="clear" w:color="auto" w:fill="FFFFFF"/>
        <w:tabs>
          <w:tab w:val="left" w:pos="785"/>
        </w:tabs>
        <w:suppressAutoHyphens w:val="0"/>
        <w:ind w:firstLine="567"/>
        <w:jc w:val="both"/>
        <w:rPr>
          <w:sz w:val="24"/>
          <w:szCs w:val="24"/>
          <w:lang w:val="ru-RU" w:eastAsia="ru-RU"/>
        </w:rPr>
      </w:pPr>
      <w:r w:rsidRPr="00F82068">
        <w:rPr>
          <w:sz w:val="24"/>
          <w:szCs w:val="24"/>
          <w:lang w:val="ru-RU" w:eastAsia="ru-RU"/>
        </w:rPr>
        <w:t>19</w:t>
      </w:r>
      <w:r w:rsidR="00925FE8" w:rsidRPr="00F82068">
        <w:rPr>
          <w:sz w:val="24"/>
          <w:szCs w:val="24"/>
          <w:lang w:val="ru-RU" w:eastAsia="ru-RU"/>
        </w:rPr>
        <w:t>.</w:t>
      </w:r>
      <w:r w:rsidR="00925FE8" w:rsidRPr="009D73CD">
        <w:rPr>
          <w:sz w:val="24"/>
          <w:szCs w:val="24"/>
          <w:lang w:val="ru-RU" w:eastAsia="ru-RU"/>
        </w:rPr>
        <w:t xml:space="preserve"> Форма градостроительного плана земельного </w:t>
      </w:r>
      <w:r w:rsidR="006C3F08" w:rsidRPr="009D73CD">
        <w:rPr>
          <w:sz w:val="24"/>
          <w:szCs w:val="24"/>
          <w:lang w:val="ru-RU" w:eastAsia="ru-RU"/>
        </w:rPr>
        <w:t>участка устанавливается Правительством</w:t>
      </w:r>
      <w:r w:rsidR="00925FE8" w:rsidRPr="009D73CD">
        <w:rPr>
          <w:sz w:val="24"/>
          <w:szCs w:val="24"/>
          <w:lang w:val="ru-RU" w:eastAsia="ru-RU"/>
        </w:rPr>
        <w:t xml:space="preserve"> Российской Федерации.</w:t>
      </w:r>
    </w:p>
    <w:p w:rsidR="00925FE8" w:rsidRPr="009D73CD" w:rsidRDefault="00925FE8" w:rsidP="00B61185">
      <w:pPr>
        <w:ind w:firstLine="567"/>
        <w:jc w:val="both"/>
        <w:rPr>
          <w:rFonts w:eastAsia="GOST Type AU"/>
          <w:b/>
          <w:sz w:val="24"/>
          <w:szCs w:val="24"/>
          <w:lang w:val="ru-RU"/>
        </w:rPr>
      </w:pPr>
      <w:bookmarkStart w:id="87" w:name="_Toc200537081"/>
      <w:bookmarkStart w:id="88" w:name="_Toc208205269"/>
      <w:bookmarkStart w:id="89" w:name="_Toc130098619"/>
    </w:p>
    <w:p w:rsidR="00C16DD5" w:rsidRDefault="008257EC" w:rsidP="00C16DD5">
      <w:pPr>
        <w:ind w:firstLine="567"/>
        <w:jc w:val="center"/>
        <w:outlineLvl w:val="0"/>
        <w:rPr>
          <w:rFonts w:eastAsia="GOST Type AU"/>
          <w:b/>
          <w:sz w:val="24"/>
          <w:szCs w:val="24"/>
          <w:lang w:val="ru-RU"/>
        </w:rPr>
      </w:pPr>
      <w:bookmarkStart w:id="90" w:name="_Toc461628283"/>
      <w:bookmarkStart w:id="91" w:name="_Toc369460196"/>
      <w:r>
        <w:rPr>
          <w:rFonts w:eastAsia="GOST Type AU"/>
          <w:b/>
          <w:sz w:val="24"/>
          <w:szCs w:val="24"/>
          <w:lang w:val="ru-RU"/>
        </w:rPr>
        <w:t>РАЗДЕЛ 4</w:t>
      </w:r>
      <w:r w:rsidRPr="009D73CD">
        <w:rPr>
          <w:rFonts w:eastAsia="GOST Type AU"/>
          <w:b/>
          <w:sz w:val="24"/>
          <w:szCs w:val="24"/>
          <w:lang w:val="ru-RU"/>
        </w:rPr>
        <w:t>.</w:t>
      </w:r>
    </w:p>
    <w:p w:rsidR="00925FE8" w:rsidRPr="009D73CD" w:rsidRDefault="00890D8A" w:rsidP="00C16DD5">
      <w:pPr>
        <w:ind w:firstLine="567"/>
        <w:jc w:val="center"/>
        <w:outlineLvl w:val="0"/>
        <w:rPr>
          <w:rFonts w:eastAsia="GOST Type AU"/>
          <w:b/>
          <w:sz w:val="24"/>
          <w:szCs w:val="24"/>
          <w:lang w:val="ru-RU"/>
        </w:rPr>
      </w:pPr>
      <w:r>
        <w:rPr>
          <w:rFonts w:eastAsia="GOST Type AU"/>
          <w:b/>
          <w:sz w:val="24"/>
          <w:szCs w:val="24"/>
          <w:lang w:val="ru-RU"/>
        </w:rPr>
        <w:t>О п</w:t>
      </w:r>
      <w:r w:rsidR="00925FE8" w:rsidRPr="009D73CD">
        <w:rPr>
          <w:rFonts w:eastAsia="GOST Type AU"/>
          <w:b/>
          <w:sz w:val="24"/>
          <w:szCs w:val="24"/>
          <w:lang w:val="ru-RU"/>
        </w:rPr>
        <w:t>роведени</w:t>
      </w:r>
      <w:r>
        <w:rPr>
          <w:rFonts w:eastAsia="GOST Type AU"/>
          <w:b/>
          <w:sz w:val="24"/>
          <w:szCs w:val="24"/>
          <w:lang w:val="ru-RU"/>
        </w:rPr>
        <w:t>и</w:t>
      </w:r>
      <w:r w:rsidR="00925FE8" w:rsidRPr="009D73CD">
        <w:rPr>
          <w:rFonts w:eastAsia="GOST Type AU"/>
          <w:b/>
          <w:sz w:val="24"/>
          <w:szCs w:val="24"/>
          <w:lang w:val="ru-RU"/>
        </w:rPr>
        <w:t xml:space="preserve"> публичных слушаний по вопросам землепользования и застройки</w:t>
      </w:r>
      <w:bookmarkEnd w:id="87"/>
      <w:bookmarkEnd w:id="88"/>
      <w:bookmarkEnd w:id="90"/>
      <w:bookmarkEnd w:id="91"/>
    </w:p>
    <w:p w:rsidR="00925FE8" w:rsidRPr="009D73CD" w:rsidRDefault="00925FE8" w:rsidP="00B61185">
      <w:pPr>
        <w:suppressAutoHyphens w:val="0"/>
        <w:ind w:firstLine="567"/>
        <w:jc w:val="both"/>
        <w:rPr>
          <w:sz w:val="24"/>
          <w:szCs w:val="24"/>
          <w:lang w:val="ru-RU" w:eastAsia="ru-RU"/>
        </w:rPr>
      </w:pPr>
    </w:p>
    <w:p w:rsidR="00925FE8" w:rsidRPr="009D73CD" w:rsidRDefault="00925FE8" w:rsidP="00B61185">
      <w:pPr>
        <w:keepNext/>
        <w:suppressAutoHyphens w:val="0"/>
        <w:ind w:firstLine="567"/>
        <w:jc w:val="both"/>
        <w:outlineLvl w:val="1"/>
        <w:rPr>
          <w:b/>
          <w:bCs/>
          <w:iCs/>
          <w:sz w:val="24"/>
          <w:szCs w:val="24"/>
          <w:lang w:val="ru-RU" w:eastAsia="ru-RU"/>
        </w:rPr>
      </w:pPr>
      <w:bookmarkStart w:id="92" w:name="_Toc200537082"/>
      <w:bookmarkStart w:id="93" w:name="_Toc208205270"/>
      <w:bookmarkStart w:id="94" w:name="_Toc369460197"/>
      <w:bookmarkStart w:id="95" w:name="_Toc461628284"/>
      <w:r w:rsidRPr="009D73CD">
        <w:rPr>
          <w:b/>
          <w:bCs/>
          <w:iCs/>
          <w:sz w:val="24"/>
          <w:szCs w:val="24"/>
          <w:lang w:val="ru-RU" w:eastAsia="ru-RU"/>
        </w:rPr>
        <w:t xml:space="preserve">Статья </w:t>
      </w:r>
      <w:r w:rsidR="00235C70">
        <w:rPr>
          <w:b/>
          <w:bCs/>
          <w:iCs/>
          <w:sz w:val="24"/>
          <w:szCs w:val="24"/>
          <w:lang w:val="ru-RU" w:eastAsia="ru-RU"/>
        </w:rPr>
        <w:t>9</w:t>
      </w:r>
      <w:r w:rsidRPr="009D73CD">
        <w:rPr>
          <w:b/>
          <w:bCs/>
          <w:iCs/>
          <w:sz w:val="24"/>
          <w:szCs w:val="24"/>
          <w:lang w:val="ru-RU" w:eastAsia="ru-RU"/>
        </w:rPr>
        <w:t xml:space="preserve">. Публичные слушания по вопросам землепользования и застройки на территории </w:t>
      </w:r>
      <w:bookmarkEnd w:id="92"/>
      <w:bookmarkEnd w:id="93"/>
      <w:bookmarkEnd w:id="94"/>
      <w:bookmarkEnd w:id="95"/>
      <w:r w:rsidR="00B03743">
        <w:rPr>
          <w:b/>
          <w:bCs/>
          <w:iCs/>
          <w:sz w:val="24"/>
          <w:szCs w:val="24"/>
          <w:lang w:val="ru-RU" w:eastAsia="ru-RU"/>
        </w:rPr>
        <w:t>сельского поселения</w:t>
      </w:r>
    </w:p>
    <w:p w:rsidR="00925FE8" w:rsidRPr="009D73CD" w:rsidRDefault="00925FE8" w:rsidP="00B61185">
      <w:pPr>
        <w:suppressAutoHyphens w:val="0"/>
        <w:ind w:firstLine="567"/>
        <w:jc w:val="both"/>
        <w:rPr>
          <w:sz w:val="24"/>
          <w:szCs w:val="24"/>
          <w:lang w:val="ru-RU" w:eastAsia="ru-RU"/>
        </w:rPr>
      </w:pPr>
    </w:p>
    <w:p w:rsidR="00925FE8" w:rsidRPr="009D73CD" w:rsidRDefault="00925FE8" w:rsidP="00B61185">
      <w:pPr>
        <w:suppressAutoHyphens w:val="0"/>
        <w:autoSpaceDN w:val="0"/>
        <w:adjustRightInd w:val="0"/>
        <w:ind w:firstLine="567"/>
        <w:jc w:val="both"/>
        <w:rPr>
          <w:sz w:val="24"/>
          <w:szCs w:val="24"/>
          <w:lang w:val="ru-RU" w:eastAsia="ru-RU"/>
        </w:rPr>
      </w:pPr>
      <w:r w:rsidRPr="009D73CD">
        <w:rPr>
          <w:sz w:val="24"/>
          <w:szCs w:val="24"/>
          <w:lang w:val="ru-RU" w:eastAsia="ru-RU"/>
        </w:rPr>
        <w:lastRenderedPageBreak/>
        <w:t xml:space="preserve">Публичные слушания по вопросам землепользования и застройки проводятся в соответствии </w:t>
      </w:r>
      <w:r w:rsidRPr="00C37C6D">
        <w:rPr>
          <w:sz w:val="24"/>
          <w:szCs w:val="24"/>
          <w:lang w:val="ru-RU" w:eastAsia="ru-RU"/>
        </w:rPr>
        <w:t xml:space="preserve">с Положением о порядке организации и проведения публичных слушаний в </w:t>
      </w:r>
      <w:r w:rsidR="00B03743">
        <w:rPr>
          <w:sz w:val="24"/>
          <w:szCs w:val="24"/>
          <w:lang w:val="ru-RU" w:eastAsia="ru-RU"/>
        </w:rPr>
        <w:t>сельском поселении</w:t>
      </w:r>
      <w:r w:rsidRPr="00C37C6D">
        <w:rPr>
          <w:sz w:val="24"/>
          <w:szCs w:val="24"/>
          <w:lang w:val="ru-RU" w:eastAsia="ru-RU"/>
        </w:rPr>
        <w:t>,</w:t>
      </w:r>
      <w:r w:rsidRPr="009D73CD">
        <w:rPr>
          <w:sz w:val="24"/>
          <w:szCs w:val="24"/>
          <w:lang w:val="ru-RU" w:eastAsia="ru-RU"/>
        </w:rPr>
        <w:t xml:space="preserve"> утверждённым </w:t>
      </w:r>
      <w:r w:rsidR="00B03743">
        <w:rPr>
          <w:sz w:val="24"/>
          <w:szCs w:val="24"/>
          <w:lang w:val="ru-RU" w:eastAsia="ru-RU"/>
        </w:rPr>
        <w:t>Советом</w:t>
      </w:r>
      <w:r w:rsidR="00CF0EE9">
        <w:rPr>
          <w:sz w:val="24"/>
          <w:szCs w:val="24"/>
          <w:lang w:val="ru-RU" w:eastAsia="ru-RU"/>
        </w:rPr>
        <w:t xml:space="preserve"> депутатов </w:t>
      </w:r>
      <w:r w:rsidR="00B03743">
        <w:rPr>
          <w:sz w:val="24"/>
          <w:szCs w:val="24"/>
          <w:lang w:val="ru-RU" w:eastAsia="ru-RU"/>
        </w:rPr>
        <w:t>сельского поселения</w:t>
      </w:r>
      <w:r w:rsidRPr="009D73CD">
        <w:rPr>
          <w:sz w:val="24"/>
          <w:szCs w:val="24"/>
          <w:lang w:val="ru-RU" w:eastAsia="ru-RU"/>
        </w:rPr>
        <w:t>, с учётом особенностей, установленных Градостроительным кодексом Российской Федерации.</w:t>
      </w:r>
    </w:p>
    <w:p w:rsidR="00925FE8" w:rsidRPr="009D73CD" w:rsidRDefault="00925FE8" w:rsidP="00B61185">
      <w:pPr>
        <w:suppressAutoHyphens w:val="0"/>
        <w:autoSpaceDN w:val="0"/>
        <w:adjustRightInd w:val="0"/>
        <w:ind w:firstLine="567"/>
        <w:jc w:val="both"/>
        <w:rPr>
          <w:sz w:val="24"/>
          <w:szCs w:val="24"/>
          <w:lang w:val="ru-RU" w:eastAsia="ru-RU"/>
        </w:rPr>
      </w:pPr>
    </w:p>
    <w:p w:rsidR="00D4505C" w:rsidRPr="009D73CD" w:rsidRDefault="00D4505C" w:rsidP="00B61185">
      <w:pPr>
        <w:keepNext/>
        <w:suppressAutoHyphens w:val="0"/>
        <w:ind w:firstLine="567"/>
        <w:jc w:val="both"/>
        <w:outlineLvl w:val="1"/>
        <w:rPr>
          <w:b/>
          <w:bCs/>
          <w:iCs/>
          <w:sz w:val="24"/>
          <w:szCs w:val="24"/>
          <w:lang w:val="ru-RU" w:eastAsia="ru-RU"/>
        </w:rPr>
      </w:pPr>
      <w:bookmarkStart w:id="96" w:name="_Toc200537091"/>
      <w:bookmarkStart w:id="97" w:name="_Toc208205273"/>
      <w:bookmarkStart w:id="98" w:name="_Toc369460200"/>
      <w:bookmarkStart w:id="99" w:name="_Toc461628285"/>
      <w:bookmarkEnd w:id="89"/>
      <w:r w:rsidRPr="009D73CD">
        <w:rPr>
          <w:b/>
          <w:bCs/>
          <w:iCs/>
          <w:sz w:val="24"/>
          <w:szCs w:val="24"/>
          <w:lang w:val="ru-RU" w:eastAsia="ru-RU"/>
        </w:rPr>
        <w:t xml:space="preserve">Статья </w:t>
      </w:r>
      <w:r w:rsidR="00235C70">
        <w:rPr>
          <w:b/>
          <w:bCs/>
          <w:iCs/>
          <w:sz w:val="24"/>
          <w:szCs w:val="24"/>
          <w:lang w:val="ru-RU" w:eastAsia="ru-RU"/>
        </w:rPr>
        <w:t>10</w:t>
      </w:r>
      <w:r w:rsidRPr="009D73CD">
        <w:rPr>
          <w:b/>
          <w:bCs/>
          <w:iCs/>
          <w:sz w:val="24"/>
          <w:szCs w:val="24"/>
          <w:lang w:val="ru-RU" w:eastAsia="ru-RU"/>
        </w:rPr>
        <w:t>. Порядок предоставления разрешения на условно разрешённый вид использования земельного участка или объекта капитального строительства</w:t>
      </w:r>
      <w:bookmarkEnd w:id="96"/>
      <w:bookmarkEnd w:id="97"/>
      <w:bookmarkEnd w:id="98"/>
      <w:bookmarkEnd w:id="99"/>
    </w:p>
    <w:p w:rsidR="00D4505C" w:rsidRPr="009D73CD" w:rsidRDefault="00D4505C" w:rsidP="00B61185">
      <w:pPr>
        <w:suppressAutoHyphens w:val="0"/>
        <w:ind w:firstLine="567"/>
        <w:jc w:val="both"/>
        <w:rPr>
          <w:sz w:val="24"/>
          <w:szCs w:val="24"/>
          <w:lang w:val="ru-RU" w:eastAsia="ru-RU"/>
        </w:rPr>
      </w:pPr>
    </w:p>
    <w:p w:rsidR="00D4505C" w:rsidRPr="009D73CD" w:rsidRDefault="00D4505C" w:rsidP="00B61185">
      <w:pPr>
        <w:suppressAutoHyphens w:val="0"/>
        <w:autoSpaceDN w:val="0"/>
        <w:adjustRightInd w:val="0"/>
        <w:ind w:firstLine="567"/>
        <w:jc w:val="both"/>
        <w:rPr>
          <w:sz w:val="24"/>
          <w:szCs w:val="24"/>
          <w:lang w:val="ru-RU" w:eastAsia="ru-RU"/>
        </w:rPr>
      </w:pPr>
      <w:r w:rsidRPr="009D73CD">
        <w:rPr>
          <w:sz w:val="24"/>
          <w:szCs w:val="24"/>
          <w:lang w:val="ru-RU" w:eastAsia="ru-RU"/>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разрешённый вид использования в Комиссию.</w:t>
      </w:r>
    </w:p>
    <w:p w:rsidR="00D4505C" w:rsidRPr="009D73CD" w:rsidRDefault="00D4505C" w:rsidP="00B61185">
      <w:pPr>
        <w:suppressAutoHyphens w:val="0"/>
        <w:autoSpaceDN w:val="0"/>
        <w:adjustRightInd w:val="0"/>
        <w:ind w:firstLine="567"/>
        <w:jc w:val="both"/>
        <w:rPr>
          <w:sz w:val="24"/>
          <w:szCs w:val="24"/>
          <w:lang w:val="ru-RU" w:eastAsia="ru-RU"/>
        </w:rPr>
      </w:pPr>
      <w:r w:rsidRPr="009D73CD">
        <w:rPr>
          <w:sz w:val="24"/>
          <w:szCs w:val="24"/>
          <w:lang w:val="ru-RU" w:eastAsia="ru-RU"/>
        </w:rPr>
        <w:t xml:space="preserve">2. Вопрос о предоставлении разрешения на условно разрешённый вид использования подлежит обсуждению на публичных слушаниях в соответствии со </w:t>
      </w:r>
      <w:r w:rsidRPr="00B61185">
        <w:rPr>
          <w:sz w:val="24"/>
          <w:szCs w:val="24"/>
          <w:lang w:val="ru-RU" w:eastAsia="ru-RU"/>
        </w:rPr>
        <w:t>статьей</w:t>
      </w:r>
      <w:r w:rsidR="00B03743">
        <w:rPr>
          <w:sz w:val="24"/>
          <w:szCs w:val="24"/>
          <w:lang w:val="ru-RU" w:eastAsia="ru-RU"/>
        </w:rPr>
        <w:t xml:space="preserve"> </w:t>
      </w:r>
      <w:r w:rsidR="00B61185" w:rsidRPr="00B61185">
        <w:rPr>
          <w:sz w:val="24"/>
          <w:szCs w:val="24"/>
          <w:lang w:val="ru-RU" w:eastAsia="ru-RU"/>
        </w:rPr>
        <w:t>9</w:t>
      </w:r>
      <w:r w:rsidR="00B03743">
        <w:rPr>
          <w:sz w:val="24"/>
          <w:szCs w:val="24"/>
          <w:lang w:val="ru-RU" w:eastAsia="ru-RU"/>
        </w:rPr>
        <w:t xml:space="preserve"> </w:t>
      </w:r>
      <w:r>
        <w:rPr>
          <w:sz w:val="24"/>
          <w:szCs w:val="24"/>
          <w:lang w:val="ru-RU" w:eastAsia="ru-RU"/>
        </w:rPr>
        <w:t xml:space="preserve">настоящих </w:t>
      </w:r>
      <w:r w:rsidRPr="009D73CD">
        <w:rPr>
          <w:sz w:val="24"/>
          <w:szCs w:val="24"/>
          <w:lang w:val="ru-RU" w:eastAsia="ru-RU"/>
        </w:rPr>
        <w:t xml:space="preserve"> Правил.</w:t>
      </w:r>
    </w:p>
    <w:p w:rsidR="00D4505C" w:rsidRPr="009D73CD" w:rsidRDefault="00D4505C" w:rsidP="00B61185">
      <w:pPr>
        <w:suppressAutoHyphens w:val="0"/>
        <w:autoSpaceDN w:val="0"/>
        <w:adjustRightInd w:val="0"/>
        <w:ind w:firstLine="567"/>
        <w:jc w:val="both"/>
        <w:rPr>
          <w:sz w:val="24"/>
          <w:szCs w:val="24"/>
          <w:lang w:val="ru-RU" w:eastAsia="ru-RU"/>
        </w:rPr>
      </w:pPr>
      <w:r w:rsidRPr="009D73CD">
        <w:rPr>
          <w:sz w:val="24"/>
          <w:szCs w:val="24"/>
          <w:lang w:val="ru-RU" w:eastAsia="ru-RU"/>
        </w:rPr>
        <w:t xml:space="preserve">3. </w:t>
      </w:r>
      <w:proofErr w:type="gramStart"/>
      <w:r w:rsidRPr="009D73CD">
        <w:rPr>
          <w:sz w:val="24"/>
          <w:szCs w:val="24"/>
          <w:lang w:val="ru-RU" w:eastAsia="ru-RU"/>
        </w:rPr>
        <w:t>На основании протокола и заключения о результатах 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w:t>
      </w:r>
      <w:r w:rsidR="00235C70">
        <w:rPr>
          <w:sz w:val="24"/>
          <w:szCs w:val="24"/>
          <w:lang w:val="ru-RU" w:eastAsia="ru-RU"/>
        </w:rPr>
        <w:t>го решения, которые направляет Г</w:t>
      </w:r>
      <w:r w:rsidRPr="009D73CD">
        <w:rPr>
          <w:sz w:val="24"/>
          <w:szCs w:val="24"/>
          <w:lang w:val="ru-RU" w:eastAsia="ru-RU"/>
        </w:rPr>
        <w:t xml:space="preserve">лаве </w:t>
      </w:r>
      <w:r w:rsidR="00B03743">
        <w:rPr>
          <w:sz w:val="24"/>
          <w:szCs w:val="24"/>
          <w:lang w:val="ru-RU" w:eastAsia="ru-RU"/>
        </w:rPr>
        <w:t>сельского поселения</w:t>
      </w:r>
      <w:r w:rsidRPr="009D73CD">
        <w:rPr>
          <w:sz w:val="24"/>
          <w:szCs w:val="24"/>
          <w:lang w:val="ru-RU" w:eastAsia="ru-RU"/>
        </w:rPr>
        <w:t xml:space="preserve"> не позднее следующего дня после окончания их подготовки.</w:t>
      </w:r>
      <w:proofErr w:type="gramEnd"/>
    </w:p>
    <w:p w:rsidR="00D4505C" w:rsidRPr="00D83CA1" w:rsidRDefault="00D4505C" w:rsidP="00B61185">
      <w:pPr>
        <w:suppressAutoHyphens w:val="0"/>
        <w:autoSpaceDN w:val="0"/>
        <w:adjustRightInd w:val="0"/>
        <w:ind w:firstLine="567"/>
        <w:jc w:val="both"/>
        <w:rPr>
          <w:sz w:val="24"/>
          <w:szCs w:val="24"/>
          <w:lang w:val="ru-RU" w:eastAsia="ru-RU"/>
        </w:rPr>
      </w:pPr>
      <w:r w:rsidRPr="009D73CD">
        <w:rPr>
          <w:sz w:val="24"/>
          <w:szCs w:val="24"/>
          <w:lang w:val="ru-RU" w:eastAsia="ru-RU"/>
        </w:rPr>
        <w:t xml:space="preserve">4. </w:t>
      </w:r>
      <w:proofErr w:type="gramStart"/>
      <w:r w:rsidRPr="009D73CD">
        <w:rPr>
          <w:sz w:val="24"/>
          <w:szCs w:val="24"/>
          <w:lang w:val="ru-RU" w:eastAsia="ru-RU"/>
        </w:rPr>
        <w:t>На основании указанных в пункте 3</w:t>
      </w:r>
      <w:r w:rsidR="00235C70">
        <w:rPr>
          <w:sz w:val="24"/>
          <w:szCs w:val="24"/>
          <w:lang w:val="ru-RU" w:eastAsia="ru-RU"/>
        </w:rPr>
        <w:t xml:space="preserve"> настоящей статьи рекомендаций</w:t>
      </w:r>
      <w:r w:rsidR="000B4343">
        <w:rPr>
          <w:sz w:val="24"/>
          <w:szCs w:val="24"/>
          <w:lang w:val="ru-RU" w:eastAsia="ru-RU"/>
        </w:rPr>
        <w:t>,</w:t>
      </w:r>
      <w:r w:rsidR="00235C70">
        <w:rPr>
          <w:sz w:val="24"/>
          <w:szCs w:val="24"/>
          <w:lang w:val="ru-RU" w:eastAsia="ru-RU"/>
        </w:rPr>
        <w:t xml:space="preserve"> Г</w:t>
      </w:r>
      <w:r w:rsidRPr="009D73CD">
        <w:rPr>
          <w:sz w:val="24"/>
          <w:szCs w:val="24"/>
          <w:lang w:val="ru-RU" w:eastAsia="ru-RU"/>
        </w:rPr>
        <w:t xml:space="preserve">лава </w:t>
      </w:r>
      <w:r w:rsidR="00B03743">
        <w:rPr>
          <w:sz w:val="24"/>
          <w:szCs w:val="24"/>
          <w:lang w:val="ru-RU" w:eastAsia="ru-RU"/>
        </w:rPr>
        <w:t>сельского поселения</w:t>
      </w:r>
      <w:r w:rsidRPr="009D73CD">
        <w:rPr>
          <w:sz w:val="24"/>
          <w:szCs w:val="24"/>
          <w:lang w:val="ru-RU" w:eastAsia="ru-RU"/>
        </w:rPr>
        <w:t xml:space="preserve"> в течение 3-х дней со дня их поступления принимает решение о предоставлении разрешения на условно разрешённый вид использования или об отказе в предоставлении такого разрешения, которое подлежит опубликованию в официальных средствах массовой информации и </w:t>
      </w:r>
      <w:r w:rsidRPr="00D83CA1">
        <w:rPr>
          <w:sz w:val="24"/>
          <w:szCs w:val="24"/>
          <w:lang w:val="ru-RU" w:eastAsia="ru-RU"/>
        </w:rPr>
        <w:t xml:space="preserve">на официальном сайте администрации </w:t>
      </w:r>
      <w:r w:rsidR="00B03743">
        <w:rPr>
          <w:sz w:val="24"/>
          <w:szCs w:val="24"/>
          <w:lang w:val="ru-RU" w:eastAsia="ru-RU"/>
        </w:rPr>
        <w:t>сельского поселения</w:t>
      </w:r>
      <w:r w:rsidR="00B03743" w:rsidRPr="009D73CD">
        <w:rPr>
          <w:sz w:val="24"/>
          <w:szCs w:val="24"/>
          <w:lang w:val="ru-RU" w:eastAsia="ru-RU"/>
        </w:rPr>
        <w:t xml:space="preserve"> </w:t>
      </w:r>
      <w:r w:rsidRPr="00D83CA1">
        <w:rPr>
          <w:sz w:val="24"/>
          <w:szCs w:val="24"/>
          <w:lang w:val="ru-RU" w:eastAsia="ru-RU"/>
        </w:rPr>
        <w:t>в сети «Интернет».</w:t>
      </w:r>
      <w:proofErr w:type="gramEnd"/>
    </w:p>
    <w:p w:rsidR="00925FE8" w:rsidRDefault="00925FE8" w:rsidP="00B61185">
      <w:pPr>
        <w:suppressAutoHyphens w:val="0"/>
        <w:autoSpaceDN w:val="0"/>
        <w:adjustRightInd w:val="0"/>
        <w:ind w:firstLine="567"/>
        <w:jc w:val="both"/>
        <w:rPr>
          <w:sz w:val="24"/>
          <w:szCs w:val="24"/>
          <w:lang w:val="ru-RU" w:eastAsia="ru-RU"/>
        </w:rPr>
      </w:pPr>
    </w:p>
    <w:p w:rsidR="00925FE8" w:rsidRPr="009D73CD" w:rsidRDefault="00235C70" w:rsidP="00B61185">
      <w:pPr>
        <w:keepNext/>
        <w:suppressAutoHyphens w:val="0"/>
        <w:ind w:firstLine="567"/>
        <w:jc w:val="both"/>
        <w:outlineLvl w:val="1"/>
        <w:rPr>
          <w:b/>
          <w:bCs/>
          <w:iCs/>
          <w:sz w:val="24"/>
          <w:szCs w:val="24"/>
          <w:lang w:val="ru-RU" w:eastAsia="ru-RU"/>
        </w:rPr>
      </w:pPr>
      <w:bookmarkStart w:id="100" w:name="_Toc130098620"/>
      <w:bookmarkStart w:id="101" w:name="_Toc200537092"/>
      <w:bookmarkStart w:id="102" w:name="_Toc208205274"/>
      <w:bookmarkStart w:id="103" w:name="_Toc369460201"/>
      <w:bookmarkStart w:id="104" w:name="_Toc461628286"/>
      <w:r>
        <w:rPr>
          <w:b/>
          <w:bCs/>
          <w:iCs/>
          <w:sz w:val="24"/>
          <w:szCs w:val="24"/>
          <w:lang w:val="ru-RU" w:eastAsia="ru-RU"/>
        </w:rPr>
        <w:t>Статья 11</w:t>
      </w:r>
      <w:r w:rsidR="00925FE8" w:rsidRPr="009D73CD">
        <w:rPr>
          <w:b/>
          <w:bCs/>
          <w:iCs/>
          <w:sz w:val="24"/>
          <w:szCs w:val="24"/>
          <w:lang w:val="ru-RU" w:eastAsia="ru-RU"/>
        </w:rPr>
        <w:t>.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100"/>
      <w:bookmarkEnd w:id="101"/>
      <w:bookmarkEnd w:id="102"/>
      <w:bookmarkEnd w:id="103"/>
      <w:bookmarkEnd w:id="104"/>
    </w:p>
    <w:p w:rsidR="00925FE8" w:rsidRPr="009D73CD" w:rsidRDefault="00925FE8" w:rsidP="00B61185">
      <w:pPr>
        <w:suppressAutoHyphens w:val="0"/>
        <w:ind w:firstLine="567"/>
        <w:jc w:val="both"/>
        <w:rPr>
          <w:sz w:val="24"/>
          <w:szCs w:val="24"/>
          <w:lang w:val="ru-RU" w:eastAsia="ru-RU"/>
        </w:rPr>
      </w:pPr>
    </w:p>
    <w:p w:rsidR="00925FE8" w:rsidRPr="009D73CD" w:rsidRDefault="00925FE8" w:rsidP="00B61185">
      <w:pPr>
        <w:suppressAutoHyphens w:val="0"/>
        <w:autoSpaceDN w:val="0"/>
        <w:adjustRightInd w:val="0"/>
        <w:ind w:firstLine="567"/>
        <w:jc w:val="both"/>
        <w:rPr>
          <w:sz w:val="24"/>
          <w:szCs w:val="24"/>
          <w:lang w:val="ru-RU" w:eastAsia="ru-RU"/>
        </w:rPr>
      </w:pPr>
      <w:r w:rsidRPr="009D73CD">
        <w:rPr>
          <w:sz w:val="24"/>
          <w:szCs w:val="24"/>
          <w:lang w:val="ru-RU" w:eastAsia="ru-RU"/>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w:t>
      </w:r>
      <w:r w:rsidR="00C22C25" w:rsidRPr="009D73CD">
        <w:rPr>
          <w:sz w:val="24"/>
          <w:szCs w:val="24"/>
          <w:lang w:val="ru-RU" w:eastAsia="ru-RU"/>
        </w:rPr>
        <w:t>разрешениями на</w:t>
      </w:r>
      <w:r w:rsidR="00B03743">
        <w:rPr>
          <w:sz w:val="24"/>
          <w:szCs w:val="24"/>
          <w:lang w:val="ru-RU" w:eastAsia="ru-RU"/>
        </w:rPr>
        <w:t xml:space="preserve"> </w:t>
      </w:r>
      <w:r w:rsidR="00C22C25" w:rsidRPr="009D73CD">
        <w:rPr>
          <w:sz w:val="24"/>
          <w:szCs w:val="24"/>
          <w:lang w:val="ru-RU" w:eastAsia="ru-RU"/>
        </w:rPr>
        <w:t>отклонение от</w:t>
      </w:r>
      <w:r w:rsidRPr="009D73CD">
        <w:rPr>
          <w:sz w:val="24"/>
          <w:szCs w:val="24"/>
          <w:lang w:val="ru-RU" w:eastAsia="ru-RU"/>
        </w:rPr>
        <w:t xml:space="preserve"> предельных параметров разрешенного строительства, реконструкции объектов капитального строительства.</w:t>
      </w:r>
    </w:p>
    <w:p w:rsidR="00925FE8" w:rsidRPr="009D73CD" w:rsidRDefault="00925FE8" w:rsidP="00B61185">
      <w:pPr>
        <w:suppressAutoHyphens w:val="0"/>
        <w:autoSpaceDN w:val="0"/>
        <w:adjustRightInd w:val="0"/>
        <w:ind w:firstLine="567"/>
        <w:jc w:val="both"/>
        <w:rPr>
          <w:sz w:val="24"/>
          <w:szCs w:val="24"/>
          <w:lang w:val="ru-RU" w:eastAsia="ru-RU"/>
        </w:rPr>
      </w:pPr>
      <w:r w:rsidRPr="009D73CD">
        <w:rPr>
          <w:sz w:val="24"/>
          <w:szCs w:val="24"/>
          <w:lang w:val="ru-RU" w:eastAsia="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925FE8" w:rsidRPr="009D73CD" w:rsidRDefault="00925FE8" w:rsidP="00B61185">
      <w:pPr>
        <w:suppressAutoHyphens w:val="0"/>
        <w:autoSpaceDN w:val="0"/>
        <w:adjustRightInd w:val="0"/>
        <w:ind w:firstLine="567"/>
        <w:jc w:val="both"/>
        <w:rPr>
          <w:sz w:val="24"/>
          <w:szCs w:val="24"/>
          <w:lang w:val="ru-RU" w:eastAsia="ru-RU"/>
        </w:rPr>
      </w:pPr>
      <w:r w:rsidRPr="009D73CD">
        <w:rPr>
          <w:sz w:val="24"/>
          <w:szCs w:val="24"/>
          <w:lang w:val="ru-RU" w:eastAsia="ru-RU"/>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w:t>
      </w:r>
      <w:r w:rsidR="00C22C25" w:rsidRPr="009D73CD">
        <w:rPr>
          <w:sz w:val="24"/>
          <w:szCs w:val="24"/>
          <w:lang w:val="ru-RU" w:eastAsia="ru-RU"/>
        </w:rPr>
        <w:t>направляет в</w:t>
      </w:r>
      <w:r w:rsidRPr="009D73CD">
        <w:rPr>
          <w:sz w:val="24"/>
          <w:szCs w:val="24"/>
          <w:lang w:val="ru-RU" w:eastAsia="ru-RU"/>
        </w:rPr>
        <w:t xml:space="preserve"> Комиссию заявление о предоставлении такого разрешения. </w:t>
      </w:r>
    </w:p>
    <w:p w:rsidR="00925FE8" w:rsidRPr="009D73CD" w:rsidRDefault="00925FE8" w:rsidP="00B61185">
      <w:pPr>
        <w:suppressAutoHyphens w:val="0"/>
        <w:autoSpaceDN w:val="0"/>
        <w:adjustRightInd w:val="0"/>
        <w:ind w:firstLine="567"/>
        <w:jc w:val="both"/>
        <w:rPr>
          <w:sz w:val="24"/>
          <w:szCs w:val="24"/>
          <w:lang w:val="ru-RU" w:eastAsia="ru-RU"/>
        </w:rPr>
      </w:pPr>
      <w:r w:rsidRPr="009D73CD">
        <w:rPr>
          <w:sz w:val="24"/>
          <w:szCs w:val="24"/>
          <w:lang w:val="ru-RU" w:eastAsia="ru-RU"/>
        </w:rPr>
        <w:t xml:space="preserve">4. Вопрос о предоставлении такого разрешения подлежит обсуждению на публичных слушаниях в соответствии со </w:t>
      </w:r>
      <w:r w:rsidR="00237042" w:rsidRPr="009D73CD">
        <w:rPr>
          <w:sz w:val="24"/>
          <w:szCs w:val="24"/>
          <w:lang w:val="ru-RU" w:eastAsia="ru-RU"/>
        </w:rPr>
        <w:t>статьей</w:t>
      </w:r>
      <w:r w:rsidR="00235C70">
        <w:rPr>
          <w:sz w:val="24"/>
          <w:szCs w:val="24"/>
          <w:lang w:val="ru-RU" w:eastAsia="ru-RU"/>
        </w:rPr>
        <w:t xml:space="preserve"> 7</w:t>
      </w:r>
      <w:r w:rsidR="003D13A2">
        <w:rPr>
          <w:sz w:val="24"/>
          <w:szCs w:val="24"/>
          <w:lang w:val="ru-RU" w:eastAsia="ru-RU"/>
        </w:rPr>
        <w:t xml:space="preserve"> настоящих</w:t>
      </w:r>
      <w:r w:rsidR="00C22C25" w:rsidRPr="009D73CD">
        <w:rPr>
          <w:sz w:val="24"/>
          <w:szCs w:val="24"/>
          <w:lang w:val="ru-RU" w:eastAsia="ru-RU"/>
        </w:rPr>
        <w:t xml:space="preserve"> Правил</w:t>
      </w:r>
      <w:r w:rsidRPr="009D73CD">
        <w:rPr>
          <w:sz w:val="24"/>
          <w:szCs w:val="24"/>
          <w:lang w:val="ru-RU" w:eastAsia="ru-RU"/>
        </w:rPr>
        <w:t>.</w:t>
      </w:r>
    </w:p>
    <w:p w:rsidR="00925FE8" w:rsidRPr="009D73CD" w:rsidRDefault="00925FE8" w:rsidP="00B61185">
      <w:pPr>
        <w:suppressAutoHyphens w:val="0"/>
        <w:autoSpaceDN w:val="0"/>
        <w:adjustRightInd w:val="0"/>
        <w:ind w:firstLine="567"/>
        <w:jc w:val="both"/>
        <w:rPr>
          <w:sz w:val="24"/>
          <w:szCs w:val="24"/>
          <w:lang w:val="ru-RU" w:eastAsia="ru-RU"/>
        </w:rPr>
      </w:pPr>
      <w:r w:rsidRPr="009D73CD">
        <w:rPr>
          <w:sz w:val="24"/>
          <w:szCs w:val="24"/>
          <w:lang w:val="ru-RU" w:eastAsia="ru-RU"/>
        </w:rPr>
        <w:t xml:space="preserve">5. </w:t>
      </w:r>
      <w:proofErr w:type="gramStart"/>
      <w:r w:rsidRPr="009D73CD">
        <w:rPr>
          <w:sz w:val="24"/>
          <w:szCs w:val="24"/>
          <w:lang w:val="ru-RU" w:eastAsia="ru-RU"/>
        </w:rPr>
        <w:t>На основании протокола 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w:t>
      </w:r>
      <w:r w:rsidR="00235C70">
        <w:rPr>
          <w:sz w:val="24"/>
          <w:szCs w:val="24"/>
          <w:lang w:val="ru-RU" w:eastAsia="ru-RU"/>
        </w:rPr>
        <w:t>равляет указанные рекомендации Г</w:t>
      </w:r>
      <w:r w:rsidRPr="009D73CD">
        <w:rPr>
          <w:sz w:val="24"/>
          <w:szCs w:val="24"/>
          <w:lang w:val="ru-RU" w:eastAsia="ru-RU"/>
        </w:rPr>
        <w:t xml:space="preserve">лаве </w:t>
      </w:r>
      <w:r w:rsidR="00B03743">
        <w:rPr>
          <w:sz w:val="24"/>
          <w:szCs w:val="24"/>
          <w:lang w:val="ru-RU" w:eastAsia="ru-RU"/>
        </w:rPr>
        <w:t>сельского поселения</w:t>
      </w:r>
      <w:r w:rsidRPr="009D73CD">
        <w:rPr>
          <w:sz w:val="24"/>
          <w:szCs w:val="24"/>
          <w:lang w:val="ru-RU" w:eastAsia="ru-RU"/>
        </w:rPr>
        <w:t>.</w:t>
      </w:r>
      <w:proofErr w:type="gramEnd"/>
    </w:p>
    <w:p w:rsidR="00925FE8" w:rsidRDefault="00925FE8" w:rsidP="00B61185">
      <w:pPr>
        <w:suppressAutoHyphens w:val="0"/>
        <w:autoSpaceDN w:val="0"/>
        <w:adjustRightInd w:val="0"/>
        <w:ind w:firstLine="567"/>
        <w:jc w:val="both"/>
        <w:rPr>
          <w:sz w:val="24"/>
          <w:szCs w:val="24"/>
          <w:lang w:val="ru-RU" w:eastAsia="ru-RU"/>
        </w:rPr>
      </w:pPr>
      <w:r w:rsidRPr="009D73CD">
        <w:rPr>
          <w:sz w:val="24"/>
          <w:szCs w:val="24"/>
          <w:lang w:val="ru-RU" w:eastAsia="ru-RU"/>
        </w:rPr>
        <w:lastRenderedPageBreak/>
        <w:t xml:space="preserve">6. Глава </w:t>
      </w:r>
      <w:r w:rsidR="00B03743">
        <w:rPr>
          <w:sz w:val="24"/>
          <w:szCs w:val="24"/>
          <w:lang w:val="ru-RU" w:eastAsia="ru-RU"/>
        </w:rPr>
        <w:t>сельского поселения</w:t>
      </w:r>
      <w:r w:rsidR="00B03743" w:rsidRPr="009D73CD">
        <w:rPr>
          <w:sz w:val="24"/>
          <w:szCs w:val="24"/>
          <w:lang w:val="ru-RU" w:eastAsia="ru-RU"/>
        </w:rPr>
        <w:t xml:space="preserve"> </w:t>
      </w:r>
      <w:r w:rsidRPr="009D73CD">
        <w:rPr>
          <w:sz w:val="24"/>
          <w:szCs w:val="24"/>
          <w:lang w:val="ru-RU" w:eastAsia="ru-RU"/>
        </w:rPr>
        <w:t xml:space="preserve">в течение 7 дней со дня </w:t>
      </w:r>
      <w:r w:rsidR="00C22C25" w:rsidRPr="009D73CD">
        <w:rPr>
          <w:sz w:val="24"/>
          <w:szCs w:val="24"/>
          <w:lang w:val="ru-RU" w:eastAsia="ru-RU"/>
        </w:rPr>
        <w:t>поступления,</w:t>
      </w:r>
      <w:r w:rsidRPr="009D73CD">
        <w:rPr>
          <w:sz w:val="24"/>
          <w:szCs w:val="24"/>
          <w:lang w:val="ru-RU" w:eastAsia="ru-RU"/>
        </w:rPr>
        <w:t xml:space="preserve"> указанных в пункте 5 настоящей статьи рекомендаций</w:t>
      </w:r>
      <w:r w:rsidR="00C22C25" w:rsidRPr="009D73CD">
        <w:rPr>
          <w:sz w:val="24"/>
          <w:szCs w:val="24"/>
          <w:lang w:val="ru-RU" w:eastAsia="ru-RU"/>
        </w:rPr>
        <w:t>,</w:t>
      </w:r>
      <w:r w:rsidRPr="009D73CD">
        <w:rPr>
          <w:sz w:val="24"/>
          <w:szCs w:val="24"/>
          <w:lang w:val="ru-RU" w:eastAsia="ru-RU"/>
        </w:rPr>
        <w:t xml:space="preserve">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25FE8" w:rsidRPr="009D73CD" w:rsidRDefault="00925FE8" w:rsidP="00B61185">
      <w:pPr>
        <w:ind w:firstLine="567"/>
        <w:jc w:val="both"/>
        <w:rPr>
          <w:rFonts w:eastAsia="GOST Type AU"/>
          <w:b/>
          <w:sz w:val="24"/>
          <w:szCs w:val="24"/>
          <w:lang w:val="ru-RU"/>
        </w:rPr>
      </w:pPr>
    </w:p>
    <w:p w:rsidR="00C16DD5" w:rsidRDefault="008257EC" w:rsidP="00C16DD5">
      <w:pPr>
        <w:ind w:firstLine="567"/>
        <w:jc w:val="center"/>
        <w:outlineLvl w:val="0"/>
        <w:rPr>
          <w:rFonts w:eastAsia="GOST Type AU"/>
          <w:b/>
          <w:sz w:val="24"/>
          <w:szCs w:val="24"/>
          <w:lang w:val="ru-RU"/>
        </w:rPr>
      </w:pPr>
      <w:bookmarkStart w:id="105" w:name="_Toc180470355"/>
      <w:bookmarkStart w:id="106" w:name="_Toc200537109"/>
      <w:bookmarkStart w:id="107" w:name="_Toc208205280"/>
      <w:bookmarkStart w:id="108" w:name="_Toc369460207"/>
      <w:bookmarkStart w:id="109" w:name="_Toc461628287"/>
      <w:r>
        <w:rPr>
          <w:rFonts w:eastAsia="GOST Type AU"/>
          <w:b/>
          <w:sz w:val="24"/>
          <w:szCs w:val="24"/>
          <w:lang w:val="ru-RU"/>
        </w:rPr>
        <w:t>РАЗДЕЛ 5</w:t>
      </w:r>
      <w:r w:rsidRPr="006A634C">
        <w:rPr>
          <w:rFonts w:eastAsia="GOST Type AU"/>
          <w:b/>
          <w:sz w:val="24"/>
          <w:szCs w:val="24"/>
          <w:lang w:val="ru-RU"/>
        </w:rPr>
        <w:t>.</w:t>
      </w:r>
      <w:bookmarkEnd w:id="105"/>
      <w:bookmarkEnd w:id="106"/>
    </w:p>
    <w:p w:rsidR="00925FE8" w:rsidRPr="006A634C" w:rsidRDefault="00235C70" w:rsidP="00C16DD5">
      <w:pPr>
        <w:ind w:firstLine="567"/>
        <w:jc w:val="center"/>
        <w:outlineLvl w:val="0"/>
        <w:rPr>
          <w:rFonts w:eastAsia="GOST Type AU"/>
          <w:b/>
          <w:sz w:val="24"/>
          <w:szCs w:val="24"/>
          <w:lang w:val="ru-RU"/>
        </w:rPr>
      </w:pPr>
      <w:r>
        <w:rPr>
          <w:rFonts w:eastAsia="GOST Type AU"/>
          <w:b/>
          <w:sz w:val="24"/>
          <w:szCs w:val="24"/>
          <w:lang w:val="ru-RU"/>
        </w:rPr>
        <w:t>О в</w:t>
      </w:r>
      <w:r w:rsidR="00925FE8" w:rsidRPr="006A634C">
        <w:rPr>
          <w:rFonts w:eastAsia="GOST Type AU"/>
          <w:b/>
          <w:sz w:val="24"/>
          <w:szCs w:val="24"/>
          <w:lang w:val="ru-RU"/>
        </w:rPr>
        <w:t>несени</w:t>
      </w:r>
      <w:r>
        <w:rPr>
          <w:rFonts w:eastAsia="GOST Type AU"/>
          <w:b/>
          <w:sz w:val="24"/>
          <w:szCs w:val="24"/>
          <w:lang w:val="ru-RU"/>
        </w:rPr>
        <w:t>и</w:t>
      </w:r>
      <w:r w:rsidR="00925FE8" w:rsidRPr="006A634C">
        <w:rPr>
          <w:rFonts w:eastAsia="GOST Type AU"/>
          <w:b/>
          <w:sz w:val="24"/>
          <w:szCs w:val="24"/>
          <w:lang w:val="ru-RU"/>
        </w:rPr>
        <w:t xml:space="preserve"> изменений в Правила</w:t>
      </w:r>
      <w:bookmarkEnd w:id="107"/>
      <w:bookmarkEnd w:id="108"/>
      <w:r>
        <w:rPr>
          <w:rFonts w:eastAsia="GOST Type AU"/>
          <w:b/>
          <w:sz w:val="24"/>
          <w:szCs w:val="24"/>
          <w:lang w:val="ru-RU"/>
        </w:rPr>
        <w:t xml:space="preserve"> землепользования и застройки</w:t>
      </w:r>
      <w:bookmarkEnd w:id="109"/>
    </w:p>
    <w:p w:rsidR="00925FE8" w:rsidRPr="009D73CD" w:rsidRDefault="00925FE8" w:rsidP="00B61185">
      <w:pPr>
        <w:suppressAutoHyphens w:val="0"/>
        <w:ind w:firstLine="567"/>
        <w:jc w:val="both"/>
        <w:rPr>
          <w:sz w:val="24"/>
          <w:szCs w:val="24"/>
          <w:lang w:val="ru-RU" w:eastAsia="ru-RU"/>
        </w:rPr>
      </w:pPr>
    </w:p>
    <w:p w:rsidR="00925FE8" w:rsidRPr="009D73CD" w:rsidRDefault="00925FE8" w:rsidP="00B61185">
      <w:pPr>
        <w:keepNext/>
        <w:suppressAutoHyphens w:val="0"/>
        <w:ind w:firstLine="567"/>
        <w:jc w:val="both"/>
        <w:outlineLvl w:val="1"/>
        <w:rPr>
          <w:b/>
          <w:bCs/>
          <w:iCs/>
          <w:sz w:val="24"/>
          <w:szCs w:val="24"/>
          <w:lang w:val="ru-RU" w:eastAsia="ru-RU"/>
        </w:rPr>
      </w:pPr>
      <w:bookmarkStart w:id="110" w:name="_Toc180470356"/>
      <w:bookmarkStart w:id="111" w:name="_Toc200537110"/>
      <w:bookmarkStart w:id="112" w:name="_Toc208205281"/>
      <w:bookmarkStart w:id="113" w:name="_Toc369460208"/>
      <w:bookmarkStart w:id="114" w:name="_Toc461628288"/>
      <w:r w:rsidRPr="009D73CD">
        <w:rPr>
          <w:b/>
          <w:bCs/>
          <w:iCs/>
          <w:sz w:val="24"/>
          <w:szCs w:val="24"/>
          <w:lang w:val="ru-RU" w:eastAsia="ru-RU"/>
        </w:rPr>
        <w:t>Статья 1</w:t>
      </w:r>
      <w:r w:rsidR="00235C70">
        <w:rPr>
          <w:b/>
          <w:bCs/>
          <w:iCs/>
          <w:sz w:val="24"/>
          <w:szCs w:val="24"/>
          <w:lang w:val="ru-RU" w:eastAsia="ru-RU"/>
        </w:rPr>
        <w:t>2</w:t>
      </w:r>
      <w:r w:rsidRPr="009D73CD">
        <w:rPr>
          <w:b/>
          <w:bCs/>
          <w:iCs/>
          <w:sz w:val="24"/>
          <w:szCs w:val="24"/>
          <w:lang w:val="ru-RU" w:eastAsia="ru-RU"/>
        </w:rPr>
        <w:t>. Порядок внесения изменений в Правила</w:t>
      </w:r>
      <w:bookmarkEnd w:id="110"/>
      <w:bookmarkEnd w:id="111"/>
      <w:bookmarkEnd w:id="112"/>
      <w:bookmarkEnd w:id="113"/>
      <w:bookmarkEnd w:id="114"/>
    </w:p>
    <w:p w:rsidR="00925FE8" w:rsidRPr="009D73CD" w:rsidRDefault="00925FE8" w:rsidP="00B61185">
      <w:pPr>
        <w:suppressAutoHyphens w:val="0"/>
        <w:ind w:firstLine="567"/>
        <w:jc w:val="both"/>
        <w:rPr>
          <w:sz w:val="24"/>
          <w:szCs w:val="24"/>
          <w:lang w:val="ru-RU" w:eastAsia="ru-RU"/>
        </w:rPr>
      </w:pPr>
    </w:p>
    <w:p w:rsidR="004F2C50" w:rsidRPr="009D73CD" w:rsidRDefault="00776303" w:rsidP="00B61185">
      <w:pPr>
        <w:suppressAutoHyphens w:val="0"/>
        <w:autoSpaceDN w:val="0"/>
        <w:adjustRightInd w:val="0"/>
        <w:ind w:firstLine="567"/>
        <w:jc w:val="both"/>
        <w:rPr>
          <w:sz w:val="24"/>
          <w:szCs w:val="24"/>
          <w:lang w:val="ru-RU" w:eastAsia="ru-RU"/>
        </w:rPr>
      </w:pPr>
      <w:r w:rsidRPr="009D73CD">
        <w:rPr>
          <w:sz w:val="24"/>
          <w:szCs w:val="24"/>
          <w:lang w:val="ru-RU" w:eastAsia="ru-RU"/>
        </w:rPr>
        <w:t>1</w:t>
      </w:r>
      <w:r w:rsidR="00235C70">
        <w:rPr>
          <w:sz w:val="24"/>
          <w:szCs w:val="24"/>
          <w:lang w:val="ru-RU" w:eastAsia="ru-RU"/>
        </w:rPr>
        <w:t>. Основаниями для рассмотрения Г</w:t>
      </w:r>
      <w:r w:rsidR="004F2C50" w:rsidRPr="009D73CD">
        <w:rPr>
          <w:sz w:val="24"/>
          <w:szCs w:val="24"/>
          <w:lang w:val="ru-RU" w:eastAsia="ru-RU"/>
        </w:rPr>
        <w:t xml:space="preserve">лавой </w:t>
      </w:r>
      <w:r w:rsidR="00B03743">
        <w:rPr>
          <w:sz w:val="24"/>
          <w:szCs w:val="24"/>
          <w:lang w:val="ru-RU" w:eastAsia="ru-RU"/>
        </w:rPr>
        <w:t>сельского поселения</w:t>
      </w:r>
      <w:r w:rsidR="00B03743" w:rsidRPr="009D73CD">
        <w:rPr>
          <w:sz w:val="24"/>
          <w:szCs w:val="24"/>
          <w:lang w:val="ru-RU" w:eastAsia="ru-RU"/>
        </w:rPr>
        <w:t xml:space="preserve"> </w:t>
      </w:r>
      <w:r w:rsidR="004A701A" w:rsidRPr="009D73CD">
        <w:rPr>
          <w:sz w:val="24"/>
          <w:szCs w:val="24"/>
          <w:lang w:val="ru-RU" w:eastAsia="ru-RU"/>
        </w:rPr>
        <w:t>вопроса о внесении изменений в П</w:t>
      </w:r>
      <w:r w:rsidR="004F2C50" w:rsidRPr="009D73CD">
        <w:rPr>
          <w:sz w:val="24"/>
          <w:szCs w:val="24"/>
          <w:lang w:val="ru-RU" w:eastAsia="ru-RU"/>
        </w:rPr>
        <w:t>рав</w:t>
      </w:r>
      <w:r w:rsidR="004A701A" w:rsidRPr="009D73CD">
        <w:rPr>
          <w:sz w:val="24"/>
          <w:szCs w:val="24"/>
          <w:lang w:val="ru-RU" w:eastAsia="ru-RU"/>
        </w:rPr>
        <w:t>ила</w:t>
      </w:r>
      <w:r w:rsidR="004F2C50" w:rsidRPr="009D73CD">
        <w:rPr>
          <w:sz w:val="24"/>
          <w:szCs w:val="24"/>
          <w:lang w:val="ru-RU" w:eastAsia="ru-RU"/>
        </w:rPr>
        <w:t xml:space="preserve"> являются:</w:t>
      </w:r>
    </w:p>
    <w:p w:rsidR="004F2C50" w:rsidRPr="009D73CD" w:rsidRDefault="004F2C50" w:rsidP="00B61185">
      <w:pPr>
        <w:suppressAutoHyphens w:val="0"/>
        <w:autoSpaceDN w:val="0"/>
        <w:adjustRightInd w:val="0"/>
        <w:ind w:firstLine="567"/>
        <w:jc w:val="both"/>
        <w:rPr>
          <w:sz w:val="24"/>
          <w:szCs w:val="24"/>
          <w:lang w:val="ru-RU" w:eastAsia="ru-RU"/>
        </w:rPr>
      </w:pPr>
      <w:r w:rsidRPr="009D73CD">
        <w:rPr>
          <w:sz w:val="24"/>
          <w:szCs w:val="24"/>
          <w:lang w:val="ru-RU" w:eastAsia="ru-RU"/>
        </w:rPr>
        <w:t xml:space="preserve">1) </w:t>
      </w:r>
      <w:r w:rsidR="004A701A" w:rsidRPr="009D73CD">
        <w:rPr>
          <w:sz w:val="24"/>
          <w:szCs w:val="24"/>
          <w:lang w:val="ru-RU" w:eastAsia="ru-RU"/>
        </w:rPr>
        <w:t>несоответствие П</w:t>
      </w:r>
      <w:r w:rsidRPr="009D73CD">
        <w:rPr>
          <w:sz w:val="24"/>
          <w:szCs w:val="24"/>
          <w:lang w:val="ru-RU" w:eastAsia="ru-RU"/>
        </w:rPr>
        <w:t>рави</w:t>
      </w:r>
      <w:r w:rsidR="004A701A" w:rsidRPr="009D73CD">
        <w:rPr>
          <w:sz w:val="24"/>
          <w:szCs w:val="24"/>
          <w:lang w:val="ru-RU" w:eastAsia="ru-RU"/>
        </w:rPr>
        <w:t>л</w:t>
      </w:r>
      <w:r w:rsidRPr="009D73CD">
        <w:rPr>
          <w:sz w:val="24"/>
          <w:szCs w:val="24"/>
          <w:lang w:val="ru-RU" w:eastAsia="ru-RU"/>
        </w:rPr>
        <w:t xml:space="preserve"> </w:t>
      </w:r>
      <w:r w:rsidR="000E004F">
        <w:rPr>
          <w:sz w:val="24"/>
          <w:szCs w:val="24"/>
          <w:lang w:val="ru-RU" w:eastAsia="ru-RU"/>
        </w:rPr>
        <w:t xml:space="preserve">Схеме </w:t>
      </w:r>
      <w:r w:rsidR="000E004F" w:rsidRPr="009D73CD">
        <w:rPr>
          <w:sz w:val="24"/>
          <w:szCs w:val="24"/>
          <w:lang w:val="ru-RU" w:eastAsia="ru-RU"/>
        </w:rPr>
        <w:t>Территориальн</w:t>
      </w:r>
      <w:r w:rsidR="000E004F">
        <w:rPr>
          <w:sz w:val="24"/>
          <w:szCs w:val="24"/>
          <w:lang w:val="ru-RU" w:eastAsia="ru-RU"/>
        </w:rPr>
        <w:t>ого</w:t>
      </w:r>
      <w:r w:rsidR="000E004F" w:rsidRPr="009D73CD">
        <w:rPr>
          <w:sz w:val="24"/>
          <w:szCs w:val="24"/>
          <w:lang w:val="ru-RU" w:eastAsia="ru-RU"/>
        </w:rPr>
        <w:t xml:space="preserve"> планировани</w:t>
      </w:r>
      <w:r w:rsidR="000E004F">
        <w:rPr>
          <w:sz w:val="24"/>
          <w:szCs w:val="24"/>
          <w:lang w:val="ru-RU" w:eastAsia="ru-RU"/>
        </w:rPr>
        <w:t>я</w:t>
      </w:r>
      <w:r w:rsidR="000E004F" w:rsidRPr="009D73CD">
        <w:rPr>
          <w:sz w:val="24"/>
          <w:szCs w:val="24"/>
          <w:lang w:val="ru-RU" w:eastAsia="ru-RU"/>
        </w:rPr>
        <w:t xml:space="preserve"> </w:t>
      </w:r>
      <w:r w:rsidR="000E004F">
        <w:rPr>
          <w:sz w:val="24"/>
          <w:szCs w:val="24"/>
          <w:lang w:val="ru-RU" w:eastAsia="ru-RU"/>
        </w:rPr>
        <w:t xml:space="preserve">Октябрьского муниципального района </w:t>
      </w:r>
      <w:r w:rsidR="000E004F" w:rsidRPr="009D73CD">
        <w:rPr>
          <w:sz w:val="24"/>
          <w:szCs w:val="24"/>
          <w:lang w:val="ru-RU" w:eastAsia="ru-RU"/>
        </w:rPr>
        <w:t>Челябинской области</w:t>
      </w:r>
      <w:r w:rsidRPr="009D73CD">
        <w:rPr>
          <w:sz w:val="24"/>
          <w:szCs w:val="24"/>
          <w:lang w:val="ru-RU" w:eastAsia="ru-RU"/>
        </w:rPr>
        <w:t xml:space="preserve">, возникшее в результате внесения в </w:t>
      </w:r>
      <w:r w:rsidR="000E004F">
        <w:rPr>
          <w:sz w:val="24"/>
          <w:szCs w:val="24"/>
          <w:lang w:val="ru-RU" w:eastAsia="ru-RU"/>
        </w:rPr>
        <w:t xml:space="preserve">Схему </w:t>
      </w:r>
      <w:r w:rsidR="000E004F" w:rsidRPr="009D73CD">
        <w:rPr>
          <w:sz w:val="24"/>
          <w:szCs w:val="24"/>
          <w:lang w:val="ru-RU" w:eastAsia="ru-RU"/>
        </w:rPr>
        <w:t>Территориальн</w:t>
      </w:r>
      <w:r w:rsidR="000E004F">
        <w:rPr>
          <w:sz w:val="24"/>
          <w:szCs w:val="24"/>
          <w:lang w:val="ru-RU" w:eastAsia="ru-RU"/>
        </w:rPr>
        <w:t>ого</w:t>
      </w:r>
      <w:r w:rsidR="000E004F" w:rsidRPr="009D73CD">
        <w:rPr>
          <w:sz w:val="24"/>
          <w:szCs w:val="24"/>
          <w:lang w:val="ru-RU" w:eastAsia="ru-RU"/>
        </w:rPr>
        <w:t xml:space="preserve"> планировани</w:t>
      </w:r>
      <w:r w:rsidR="000E004F">
        <w:rPr>
          <w:sz w:val="24"/>
          <w:szCs w:val="24"/>
          <w:lang w:val="ru-RU" w:eastAsia="ru-RU"/>
        </w:rPr>
        <w:t>я</w:t>
      </w:r>
      <w:r w:rsidR="000E004F" w:rsidRPr="009D73CD">
        <w:rPr>
          <w:sz w:val="24"/>
          <w:szCs w:val="24"/>
          <w:lang w:val="ru-RU" w:eastAsia="ru-RU"/>
        </w:rPr>
        <w:t xml:space="preserve"> </w:t>
      </w:r>
      <w:r w:rsidR="000E004F">
        <w:rPr>
          <w:sz w:val="24"/>
          <w:szCs w:val="24"/>
          <w:lang w:val="ru-RU" w:eastAsia="ru-RU"/>
        </w:rPr>
        <w:t xml:space="preserve">Октябрьского муниципального района </w:t>
      </w:r>
      <w:r w:rsidR="000E004F" w:rsidRPr="009D73CD">
        <w:rPr>
          <w:sz w:val="24"/>
          <w:szCs w:val="24"/>
          <w:lang w:val="ru-RU" w:eastAsia="ru-RU"/>
        </w:rPr>
        <w:t xml:space="preserve">Челябинской области </w:t>
      </w:r>
      <w:r w:rsidRPr="009D73CD">
        <w:rPr>
          <w:sz w:val="24"/>
          <w:szCs w:val="24"/>
          <w:lang w:val="ru-RU" w:eastAsia="ru-RU"/>
        </w:rPr>
        <w:t>изменений;</w:t>
      </w:r>
    </w:p>
    <w:p w:rsidR="004F2C50" w:rsidRPr="009D73CD" w:rsidRDefault="004F2C50" w:rsidP="00B61185">
      <w:pPr>
        <w:suppressAutoHyphens w:val="0"/>
        <w:ind w:firstLine="567"/>
        <w:jc w:val="both"/>
        <w:rPr>
          <w:sz w:val="24"/>
          <w:szCs w:val="24"/>
          <w:lang w:val="ru-RU" w:eastAsia="ru-RU"/>
        </w:rPr>
      </w:pPr>
      <w:r w:rsidRPr="009D73CD">
        <w:rPr>
          <w:sz w:val="24"/>
          <w:szCs w:val="24"/>
          <w:lang w:val="ru-RU" w:eastAsia="ru-RU"/>
        </w:rPr>
        <w:t>2) поступление предложений об изменении границ территориальных зон, изменении градостроительных регламентов.</w:t>
      </w:r>
    </w:p>
    <w:p w:rsidR="00925FE8" w:rsidRPr="009D73CD" w:rsidRDefault="004F2C50" w:rsidP="00B61185">
      <w:pPr>
        <w:suppressAutoHyphens w:val="0"/>
        <w:autoSpaceDN w:val="0"/>
        <w:adjustRightInd w:val="0"/>
        <w:ind w:firstLine="567"/>
        <w:jc w:val="both"/>
        <w:rPr>
          <w:sz w:val="24"/>
          <w:szCs w:val="24"/>
          <w:lang w:val="ru-RU" w:eastAsia="ru-RU"/>
        </w:rPr>
      </w:pPr>
      <w:r w:rsidRPr="009D73CD">
        <w:rPr>
          <w:sz w:val="24"/>
          <w:szCs w:val="24"/>
          <w:lang w:val="ru-RU" w:eastAsia="ru-RU"/>
        </w:rPr>
        <w:t>2</w:t>
      </w:r>
      <w:r w:rsidR="00925FE8" w:rsidRPr="009D73CD">
        <w:rPr>
          <w:sz w:val="24"/>
          <w:szCs w:val="24"/>
          <w:lang w:val="ru-RU" w:eastAsia="ru-RU"/>
        </w:rPr>
        <w:t>. Предложения о внесении изменений в Правила направляются в Комиссию:</w:t>
      </w:r>
    </w:p>
    <w:p w:rsidR="00925FE8" w:rsidRPr="009D73CD" w:rsidRDefault="004F2C50" w:rsidP="00B61185">
      <w:pPr>
        <w:suppressAutoHyphens w:val="0"/>
        <w:autoSpaceDN w:val="0"/>
        <w:adjustRightInd w:val="0"/>
        <w:ind w:firstLine="567"/>
        <w:jc w:val="both"/>
        <w:rPr>
          <w:sz w:val="24"/>
          <w:szCs w:val="24"/>
          <w:lang w:val="ru-RU" w:eastAsia="ru-RU"/>
        </w:rPr>
      </w:pPr>
      <w:r w:rsidRPr="009D73CD">
        <w:rPr>
          <w:sz w:val="24"/>
          <w:szCs w:val="24"/>
          <w:lang w:val="ru-RU" w:eastAsia="ru-RU"/>
        </w:rPr>
        <w:t>1)федеральными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925FE8" w:rsidRPr="009D73CD" w:rsidRDefault="00925FE8" w:rsidP="00B61185">
      <w:pPr>
        <w:suppressAutoHyphens w:val="0"/>
        <w:autoSpaceDN w:val="0"/>
        <w:adjustRightInd w:val="0"/>
        <w:ind w:firstLine="567"/>
        <w:jc w:val="both"/>
        <w:rPr>
          <w:sz w:val="24"/>
          <w:szCs w:val="24"/>
          <w:lang w:val="ru-RU" w:eastAsia="ru-RU"/>
        </w:rPr>
      </w:pPr>
      <w:r w:rsidRPr="009D73CD">
        <w:rPr>
          <w:sz w:val="24"/>
          <w:szCs w:val="24"/>
          <w:lang w:val="ru-RU" w:eastAsia="ru-RU"/>
        </w:rPr>
        <w:t xml:space="preserve">2) </w:t>
      </w:r>
      <w:r w:rsidR="004F2C50" w:rsidRPr="009D73CD">
        <w:rPr>
          <w:sz w:val="24"/>
          <w:szCs w:val="24"/>
          <w:lang w:val="ru-RU" w:eastAsia="ru-RU"/>
        </w:rPr>
        <w:t>органами исполнительной власти субъектов Российской Федерации в случаях, если Правила могут воспрепятствовать функционированию, размещению объектов капитального строительства регионального значения;</w:t>
      </w:r>
    </w:p>
    <w:p w:rsidR="00925FE8" w:rsidRPr="009D73CD" w:rsidRDefault="00925FE8" w:rsidP="00B61185">
      <w:pPr>
        <w:suppressAutoHyphens w:val="0"/>
        <w:autoSpaceDN w:val="0"/>
        <w:adjustRightInd w:val="0"/>
        <w:ind w:firstLine="567"/>
        <w:jc w:val="both"/>
        <w:rPr>
          <w:sz w:val="24"/>
          <w:szCs w:val="24"/>
          <w:lang w:val="ru-RU" w:eastAsia="ru-RU"/>
        </w:rPr>
      </w:pPr>
      <w:r w:rsidRPr="009D73CD">
        <w:rPr>
          <w:sz w:val="24"/>
          <w:szCs w:val="24"/>
          <w:lang w:val="ru-RU" w:eastAsia="ru-RU"/>
        </w:rPr>
        <w:t xml:space="preserve">3) </w:t>
      </w:r>
      <w:r w:rsidR="004F2C50" w:rsidRPr="009D73CD">
        <w:rPr>
          <w:sz w:val="24"/>
          <w:szCs w:val="24"/>
          <w:lang w:val="ru-RU" w:eastAsia="ru-RU"/>
        </w:rPr>
        <w:t xml:space="preserve">органами местного самоуправления </w:t>
      </w:r>
      <w:r w:rsidR="000E004F">
        <w:rPr>
          <w:sz w:val="24"/>
          <w:szCs w:val="24"/>
          <w:lang w:val="ru-RU" w:eastAsia="ru-RU"/>
        </w:rPr>
        <w:t>сельского поселения</w:t>
      </w:r>
      <w:r w:rsidR="004F2C50" w:rsidRPr="009D73CD">
        <w:rPr>
          <w:sz w:val="24"/>
          <w:szCs w:val="24"/>
          <w:lang w:val="ru-RU" w:eastAsia="ru-RU"/>
        </w:rPr>
        <w:t xml:space="preserve"> в случаях, если Правила могут воспрепятствовать функционированию, размещению объектов капитального строительства местного значения;</w:t>
      </w:r>
    </w:p>
    <w:p w:rsidR="00FC0CF3" w:rsidRPr="009D73CD" w:rsidRDefault="00FC0CF3" w:rsidP="00B61185">
      <w:pPr>
        <w:suppressAutoHyphens w:val="0"/>
        <w:autoSpaceDN w:val="0"/>
        <w:adjustRightInd w:val="0"/>
        <w:ind w:firstLine="567"/>
        <w:jc w:val="both"/>
        <w:rPr>
          <w:sz w:val="24"/>
          <w:szCs w:val="24"/>
          <w:lang w:val="ru-RU" w:eastAsia="ru-RU"/>
        </w:rPr>
      </w:pPr>
      <w:r w:rsidRPr="009D73CD">
        <w:rPr>
          <w:sz w:val="24"/>
          <w:szCs w:val="24"/>
          <w:lang w:val="ru-RU" w:eastAsia="ru-RU"/>
        </w:rPr>
        <w:t>4)</w:t>
      </w:r>
      <w:r w:rsidR="004F2C50" w:rsidRPr="009D73CD">
        <w:rPr>
          <w:sz w:val="24"/>
          <w:szCs w:val="24"/>
          <w:lang w:val="ru-RU" w:eastAsia="ru-RU"/>
        </w:rPr>
        <w:t>органами местного самоуправления в случаях, если необходимо совершенствовать порядок регулирования землепользования и застройки на соответ</w:t>
      </w:r>
      <w:r w:rsidR="00765022">
        <w:rPr>
          <w:sz w:val="24"/>
          <w:szCs w:val="24"/>
          <w:lang w:val="ru-RU" w:eastAsia="ru-RU"/>
        </w:rPr>
        <w:t>ствующей</w:t>
      </w:r>
      <w:r w:rsidR="004F2C50" w:rsidRPr="009D73CD">
        <w:rPr>
          <w:sz w:val="24"/>
          <w:szCs w:val="24"/>
          <w:lang w:val="ru-RU" w:eastAsia="ru-RU"/>
        </w:rPr>
        <w:t xml:space="preserve"> территори</w:t>
      </w:r>
      <w:r w:rsidR="00765022">
        <w:rPr>
          <w:sz w:val="24"/>
          <w:szCs w:val="24"/>
          <w:lang w:val="ru-RU" w:eastAsia="ru-RU"/>
        </w:rPr>
        <w:t>и</w:t>
      </w:r>
      <w:r w:rsidR="004F2C50" w:rsidRPr="009D73CD">
        <w:rPr>
          <w:sz w:val="24"/>
          <w:szCs w:val="24"/>
          <w:lang w:val="ru-RU" w:eastAsia="ru-RU"/>
        </w:rPr>
        <w:t xml:space="preserve"> городского округа;</w:t>
      </w:r>
    </w:p>
    <w:p w:rsidR="00925FE8" w:rsidRPr="009D73CD" w:rsidRDefault="002008C6" w:rsidP="00B61185">
      <w:pPr>
        <w:suppressAutoHyphens w:val="0"/>
        <w:autoSpaceDN w:val="0"/>
        <w:adjustRightInd w:val="0"/>
        <w:ind w:firstLine="567"/>
        <w:jc w:val="both"/>
        <w:rPr>
          <w:sz w:val="24"/>
          <w:szCs w:val="24"/>
          <w:lang w:val="ru-RU" w:eastAsia="ru-RU"/>
        </w:rPr>
      </w:pPr>
      <w:r w:rsidRPr="009D73CD">
        <w:rPr>
          <w:sz w:val="24"/>
          <w:szCs w:val="24"/>
          <w:lang w:val="ru-RU" w:eastAsia="ru-RU"/>
        </w:rPr>
        <w:t>5</w:t>
      </w:r>
      <w:r w:rsidR="00925FE8" w:rsidRPr="009D73CD">
        <w:rPr>
          <w:sz w:val="24"/>
          <w:szCs w:val="24"/>
          <w:lang w:val="ru-RU" w:eastAsia="ru-RU"/>
        </w:rPr>
        <w:t xml:space="preserve">) </w:t>
      </w:r>
      <w:r w:rsidR="004F2C50" w:rsidRPr="009D73CD">
        <w:rPr>
          <w:sz w:val="24"/>
          <w:szCs w:val="24"/>
          <w:lang w:val="ru-RU" w:eastAsia="ru-RU"/>
        </w:rPr>
        <w:t xml:space="preserve">физическими или юридическими лицами в инициативном порядке либо в случаях, если в результате применения </w:t>
      </w:r>
      <w:proofErr w:type="gramStart"/>
      <w:r w:rsidR="004F2C50" w:rsidRPr="009D73CD">
        <w:rPr>
          <w:sz w:val="24"/>
          <w:szCs w:val="24"/>
          <w:lang w:val="ru-RU" w:eastAsia="ru-RU"/>
        </w:rPr>
        <w:t>Правил</w:t>
      </w:r>
      <w:proofErr w:type="gramEnd"/>
      <w:r w:rsidR="004F2C50" w:rsidRPr="009D73CD">
        <w:rPr>
          <w:sz w:val="24"/>
          <w:szCs w:val="24"/>
          <w:lang w:val="ru-RU" w:eastAsia="ru-RU"/>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25FE8" w:rsidRPr="009D73CD" w:rsidRDefault="004F2C50" w:rsidP="00B61185">
      <w:pPr>
        <w:suppressAutoHyphens w:val="0"/>
        <w:autoSpaceDN w:val="0"/>
        <w:adjustRightInd w:val="0"/>
        <w:ind w:firstLine="567"/>
        <w:jc w:val="both"/>
        <w:rPr>
          <w:sz w:val="24"/>
          <w:szCs w:val="24"/>
          <w:lang w:val="ru-RU" w:eastAsia="ru-RU"/>
        </w:rPr>
      </w:pPr>
      <w:r w:rsidRPr="009D73CD">
        <w:rPr>
          <w:sz w:val="24"/>
          <w:szCs w:val="24"/>
          <w:lang w:val="ru-RU" w:eastAsia="ru-RU"/>
        </w:rPr>
        <w:t>3.Комиссия в течение тридцати дней со дня поступления пред</w:t>
      </w:r>
      <w:r w:rsidR="004A701A" w:rsidRPr="009D73CD">
        <w:rPr>
          <w:sz w:val="24"/>
          <w:szCs w:val="24"/>
          <w:lang w:val="ru-RU" w:eastAsia="ru-RU"/>
        </w:rPr>
        <w:t>ложения о внесении изменени</w:t>
      </w:r>
      <w:r w:rsidR="00765022">
        <w:rPr>
          <w:sz w:val="24"/>
          <w:szCs w:val="24"/>
          <w:lang w:val="ru-RU" w:eastAsia="ru-RU"/>
        </w:rPr>
        <w:t>й</w:t>
      </w:r>
      <w:r w:rsidR="004A701A" w:rsidRPr="009D73CD">
        <w:rPr>
          <w:sz w:val="24"/>
          <w:szCs w:val="24"/>
          <w:lang w:val="ru-RU" w:eastAsia="ru-RU"/>
        </w:rPr>
        <w:t xml:space="preserve"> в П</w:t>
      </w:r>
      <w:r w:rsidRPr="009D73CD">
        <w:rPr>
          <w:sz w:val="24"/>
          <w:szCs w:val="24"/>
          <w:lang w:val="ru-RU" w:eastAsia="ru-RU"/>
        </w:rPr>
        <w:t>рав</w:t>
      </w:r>
      <w:r w:rsidR="004A701A" w:rsidRPr="009D73CD">
        <w:rPr>
          <w:sz w:val="24"/>
          <w:szCs w:val="24"/>
          <w:lang w:val="ru-RU" w:eastAsia="ru-RU"/>
        </w:rPr>
        <w:t xml:space="preserve">ила </w:t>
      </w:r>
      <w:r w:rsidRPr="009D73CD">
        <w:rPr>
          <w:sz w:val="24"/>
          <w:szCs w:val="24"/>
          <w:lang w:val="ru-RU" w:eastAsia="ru-RU"/>
        </w:rPr>
        <w:t>осуществляет подготовку заключения, в котором содержатся рекомендации о внесении в соответствии с поступившим предложен</w:t>
      </w:r>
      <w:r w:rsidR="004A701A" w:rsidRPr="009D73CD">
        <w:rPr>
          <w:sz w:val="24"/>
          <w:szCs w:val="24"/>
          <w:lang w:val="ru-RU" w:eastAsia="ru-RU"/>
        </w:rPr>
        <w:t>ием изменени</w:t>
      </w:r>
      <w:r w:rsidR="00765022">
        <w:rPr>
          <w:sz w:val="24"/>
          <w:szCs w:val="24"/>
          <w:lang w:val="ru-RU" w:eastAsia="ru-RU"/>
        </w:rPr>
        <w:t>й</w:t>
      </w:r>
      <w:r w:rsidR="004A701A" w:rsidRPr="009D73CD">
        <w:rPr>
          <w:sz w:val="24"/>
          <w:szCs w:val="24"/>
          <w:lang w:val="ru-RU" w:eastAsia="ru-RU"/>
        </w:rPr>
        <w:t xml:space="preserve"> в Правила</w:t>
      </w:r>
      <w:r w:rsidRPr="009D73CD">
        <w:rPr>
          <w:sz w:val="24"/>
          <w:szCs w:val="24"/>
          <w:lang w:val="ru-RU" w:eastAsia="ru-RU"/>
        </w:rPr>
        <w:t xml:space="preserve"> или об отклонении такого предложения с указанием причин отклонения, и направляет это заключение главе </w:t>
      </w:r>
      <w:r w:rsidR="008E796A">
        <w:rPr>
          <w:sz w:val="24"/>
          <w:szCs w:val="24"/>
          <w:lang w:val="ru-RU" w:eastAsia="ru-RU"/>
        </w:rPr>
        <w:t>городского округа</w:t>
      </w:r>
      <w:r w:rsidRPr="009D73CD">
        <w:rPr>
          <w:sz w:val="24"/>
          <w:szCs w:val="24"/>
          <w:lang w:val="ru-RU" w:eastAsia="ru-RU"/>
        </w:rPr>
        <w:t>.</w:t>
      </w:r>
    </w:p>
    <w:p w:rsidR="00925FE8" w:rsidRPr="009D73CD" w:rsidRDefault="004F2C50" w:rsidP="00B61185">
      <w:pPr>
        <w:suppressAutoHyphens w:val="0"/>
        <w:autoSpaceDN w:val="0"/>
        <w:adjustRightInd w:val="0"/>
        <w:ind w:firstLine="567"/>
        <w:jc w:val="both"/>
        <w:rPr>
          <w:sz w:val="24"/>
          <w:szCs w:val="24"/>
          <w:lang w:val="ru-RU" w:eastAsia="ru-RU"/>
        </w:rPr>
      </w:pPr>
      <w:r w:rsidRPr="009D73CD">
        <w:rPr>
          <w:sz w:val="24"/>
          <w:szCs w:val="24"/>
          <w:lang w:val="ru-RU" w:eastAsia="ru-RU"/>
        </w:rPr>
        <w:t>4</w:t>
      </w:r>
      <w:r w:rsidRPr="009D73CD">
        <w:rPr>
          <w:rFonts w:ascii="Arial" w:hAnsi="Arial" w:cs="Arial"/>
          <w:spacing w:val="2"/>
          <w:sz w:val="21"/>
          <w:szCs w:val="21"/>
          <w:shd w:val="clear" w:color="auto" w:fill="FFFFFF"/>
          <w:lang w:val="ru-RU"/>
        </w:rPr>
        <w:t>.</w:t>
      </w:r>
      <w:r w:rsidRPr="009D73CD">
        <w:rPr>
          <w:sz w:val="24"/>
          <w:szCs w:val="24"/>
          <w:lang w:val="ru-RU" w:eastAsia="ru-RU"/>
        </w:rPr>
        <w:t xml:space="preserve">Глава </w:t>
      </w:r>
      <w:r w:rsidR="005E2131">
        <w:rPr>
          <w:sz w:val="24"/>
          <w:szCs w:val="24"/>
          <w:lang w:val="ru-RU" w:eastAsia="ru-RU"/>
        </w:rPr>
        <w:t>сельского поселения</w:t>
      </w:r>
      <w:r w:rsidRPr="009D73CD">
        <w:rPr>
          <w:sz w:val="24"/>
          <w:szCs w:val="24"/>
          <w:lang w:val="ru-RU" w:eastAsia="ru-RU"/>
        </w:rPr>
        <w:t xml:space="preserve"> с учетом рекомендаций, содержащихся в заключени</w:t>
      </w:r>
      <w:proofErr w:type="gramStart"/>
      <w:r w:rsidRPr="009D73CD">
        <w:rPr>
          <w:sz w:val="24"/>
          <w:szCs w:val="24"/>
          <w:lang w:val="ru-RU" w:eastAsia="ru-RU"/>
        </w:rPr>
        <w:t>и</w:t>
      </w:r>
      <w:proofErr w:type="gramEnd"/>
      <w:r w:rsidR="005E2131">
        <w:rPr>
          <w:sz w:val="24"/>
          <w:szCs w:val="24"/>
          <w:lang w:val="ru-RU" w:eastAsia="ru-RU"/>
        </w:rPr>
        <w:t xml:space="preserve"> </w:t>
      </w:r>
      <w:r w:rsidR="007619A8">
        <w:rPr>
          <w:sz w:val="24"/>
          <w:szCs w:val="24"/>
          <w:lang w:val="ru-RU" w:eastAsia="ru-RU"/>
        </w:rPr>
        <w:t>К</w:t>
      </w:r>
      <w:r w:rsidRPr="009D73CD">
        <w:rPr>
          <w:sz w:val="24"/>
          <w:szCs w:val="24"/>
          <w:lang w:val="ru-RU" w:eastAsia="ru-RU"/>
        </w:rPr>
        <w:t xml:space="preserve">омиссии, в течение тридцати дней принимает решение о подготовке </w:t>
      </w:r>
      <w:r w:rsidR="004A701A" w:rsidRPr="009D73CD">
        <w:rPr>
          <w:sz w:val="24"/>
          <w:szCs w:val="24"/>
          <w:lang w:val="ru-RU" w:eastAsia="ru-RU"/>
        </w:rPr>
        <w:t>проекта о внесении изменени</w:t>
      </w:r>
      <w:r w:rsidR="00765022">
        <w:rPr>
          <w:sz w:val="24"/>
          <w:szCs w:val="24"/>
          <w:lang w:val="ru-RU" w:eastAsia="ru-RU"/>
        </w:rPr>
        <w:t>й</w:t>
      </w:r>
      <w:r w:rsidR="004A701A" w:rsidRPr="009D73CD">
        <w:rPr>
          <w:sz w:val="24"/>
          <w:szCs w:val="24"/>
          <w:lang w:val="ru-RU" w:eastAsia="ru-RU"/>
        </w:rPr>
        <w:t xml:space="preserve"> в </w:t>
      </w:r>
      <w:r w:rsidR="00906CA9" w:rsidRPr="009D73CD">
        <w:rPr>
          <w:sz w:val="24"/>
          <w:szCs w:val="24"/>
          <w:lang w:val="ru-RU" w:eastAsia="ru-RU"/>
        </w:rPr>
        <w:t>Правила или</w:t>
      </w:r>
      <w:r w:rsidRPr="009D73CD">
        <w:rPr>
          <w:sz w:val="24"/>
          <w:szCs w:val="24"/>
          <w:lang w:val="ru-RU" w:eastAsia="ru-RU"/>
        </w:rPr>
        <w:t xml:space="preserve"> об отклонении предложения о внесении измен</w:t>
      </w:r>
      <w:r w:rsidR="004A701A" w:rsidRPr="009D73CD">
        <w:rPr>
          <w:sz w:val="24"/>
          <w:szCs w:val="24"/>
          <w:lang w:val="ru-RU" w:eastAsia="ru-RU"/>
        </w:rPr>
        <w:t>ени</w:t>
      </w:r>
      <w:r w:rsidR="00765022">
        <w:rPr>
          <w:sz w:val="24"/>
          <w:szCs w:val="24"/>
          <w:lang w:val="ru-RU" w:eastAsia="ru-RU"/>
        </w:rPr>
        <w:t>й</w:t>
      </w:r>
      <w:r w:rsidR="004A701A" w:rsidRPr="009D73CD">
        <w:rPr>
          <w:sz w:val="24"/>
          <w:szCs w:val="24"/>
          <w:lang w:val="ru-RU" w:eastAsia="ru-RU"/>
        </w:rPr>
        <w:t xml:space="preserve"> в данные П</w:t>
      </w:r>
      <w:r w:rsidRPr="009D73CD">
        <w:rPr>
          <w:sz w:val="24"/>
          <w:szCs w:val="24"/>
          <w:lang w:val="ru-RU" w:eastAsia="ru-RU"/>
        </w:rPr>
        <w:t>равила с указанием причин отклонения и направляет копию такого решения заявителям.</w:t>
      </w:r>
    </w:p>
    <w:p w:rsidR="00925FE8" w:rsidRPr="009D73CD" w:rsidRDefault="00925FE8" w:rsidP="00B61185">
      <w:pPr>
        <w:suppressAutoHyphens w:val="0"/>
        <w:autoSpaceDN w:val="0"/>
        <w:adjustRightInd w:val="0"/>
        <w:ind w:firstLine="567"/>
        <w:jc w:val="both"/>
        <w:rPr>
          <w:sz w:val="24"/>
          <w:szCs w:val="24"/>
          <w:lang w:val="ru-RU" w:eastAsia="ru-RU"/>
        </w:rPr>
      </w:pPr>
      <w:r w:rsidRPr="009D73CD">
        <w:rPr>
          <w:sz w:val="24"/>
          <w:szCs w:val="24"/>
          <w:lang w:val="ru-RU" w:eastAsia="ru-RU"/>
        </w:rPr>
        <w:t xml:space="preserve">В случае принятия решения о подготовке проекта о внесении изменений в Правила глава </w:t>
      </w:r>
      <w:r w:rsidR="005E2131">
        <w:rPr>
          <w:sz w:val="24"/>
          <w:szCs w:val="24"/>
          <w:lang w:val="ru-RU" w:eastAsia="ru-RU"/>
        </w:rPr>
        <w:t>сельского поселения</w:t>
      </w:r>
      <w:r w:rsidR="000A24B9" w:rsidRPr="009D73CD">
        <w:rPr>
          <w:sz w:val="24"/>
          <w:szCs w:val="24"/>
          <w:lang w:val="ru-RU" w:eastAsia="ru-RU"/>
        </w:rPr>
        <w:t xml:space="preserve"> определяет</w:t>
      </w:r>
      <w:r w:rsidRPr="009D73CD">
        <w:rPr>
          <w:sz w:val="24"/>
          <w:szCs w:val="24"/>
          <w:lang w:val="ru-RU" w:eastAsia="ru-RU"/>
        </w:rPr>
        <w:t xml:space="preserve"> срок, в течение которого проект должен быть подготовлен и представлен в администрацию </w:t>
      </w:r>
      <w:r w:rsidR="005E2131">
        <w:rPr>
          <w:sz w:val="24"/>
          <w:szCs w:val="24"/>
          <w:lang w:val="ru-RU" w:eastAsia="ru-RU"/>
        </w:rPr>
        <w:t>сельского поселения</w:t>
      </w:r>
      <w:r w:rsidR="004F2C50" w:rsidRPr="009D73CD">
        <w:rPr>
          <w:sz w:val="24"/>
          <w:szCs w:val="24"/>
          <w:lang w:val="ru-RU" w:eastAsia="ru-RU"/>
        </w:rPr>
        <w:t>.</w:t>
      </w:r>
    </w:p>
    <w:p w:rsidR="00925FE8" w:rsidRPr="009D73CD" w:rsidRDefault="00925FE8" w:rsidP="00B61185">
      <w:pPr>
        <w:suppressAutoHyphens w:val="0"/>
        <w:autoSpaceDN w:val="0"/>
        <w:adjustRightInd w:val="0"/>
        <w:ind w:firstLine="567"/>
        <w:jc w:val="both"/>
        <w:rPr>
          <w:sz w:val="24"/>
          <w:szCs w:val="24"/>
          <w:lang w:val="ru-RU" w:eastAsia="ru-RU"/>
        </w:rPr>
      </w:pPr>
      <w:r w:rsidRPr="009D73CD">
        <w:rPr>
          <w:sz w:val="24"/>
          <w:szCs w:val="24"/>
          <w:lang w:val="ru-RU" w:eastAsia="ru-RU"/>
        </w:rPr>
        <w:t xml:space="preserve">5. </w:t>
      </w:r>
      <w:r w:rsidR="005214BC" w:rsidRPr="009D73CD">
        <w:rPr>
          <w:sz w:val="24"/>
          <w:szCs w:val="24"/>
          <w:lang w:val="ru-RU" w:eastAsia="ru-RU"/>
        </w:rPr>
        <w:t xml:space="preserve">Глава </w:t>
      </w:r>
      <w:r w:rsidR="005E2131">
        <w:rPr>
          <w:sz w:val="24"/>
          <w:szCs w:val="24"/>
          <w:lang w:val="ru-RU" w:eastAsia="ru-RU"/>
        </w:rPr>
        <w:t>сельского поселения</w:t>
      </w:r>
      <w:r w:rsidR="005214BC" w:rsidRPr="009D73CD">
        <w:rPr>
          <w:sz w:val="24"/>
          <w:szCs w:val="24"/>
          <w:lang w:val="ru-RU" w:eastAsia="ru-RU"/>
        </w:rPr>
        <w:t xml:space="preserve"> не </w:t>
      </w:r>
      <w:r w:rsidR="00625D78" w:rsidRPr="009D73CD">
        <w:rPr>
          <w:sz w:val="24"/>
          <w:szCs w:val="24"/>
          <w:lang w:val="ru-RU" w:eastAsia="ru-RU"/>
        </w:rPr>
        <w:t>позднее,</w:t>
      </w:r>
      <w:r w:rsidR="005214BC" w:rsidRPr="009D73CD">
        <w:rPr>
          <w:sz w:val="24"/>
          <w:szCs w:val="24"/>
          <w:lang w:val="ru-RU" w:eastAsia="ru-RU"/>
        </w:rPr>
        <w:t xml:space="preserve"> чем по истечении десяти дней </w:t>
      </w:r>
      <w:proofErr w:type="gramStart"/>
      <w:r w:rsidR="005214BC" w:rsidRPr="009D73CD">
        <w:rPr>
          <w:sz w:val="24"/>
          <w:szCs w:val="24"/>
          <w:lang w:val="ru-RU" w:eastAsia="ru-RU"/>
        </w:rPr>
        <w:t>с даты приняти</w:t>
      </w:r>
      <w:r w:rsidR="004A701A" w:rsidRPr="009D73CD">
        <w:rPr>
          <w:sz w:val="24"/>
          <w:szCs w:val="24"/>
          <w:lang w:val="ru-RU" w:eastAsia="ru-RU"/>
        </w:rPr>
        <w:t>я</w:t>
      </w:r>
      <w:proofErr w:type="gramEnd"/>
      <w:r w:rsidR="004A701A" w:rsidRPr="009D73CD">
        <w:rPr>
          <w:sz w:val="24"/>
          <w:szCs w:val="24"/>
          <w:lang w:val="ru-RU" w:eastAsia="ru-RU"/>
        </w:rPr>
        <w:t xml:space="preserve"> решения о подготовке проекта П</w:t>
      </w:r>
      <w:r w:rsidR="005214BC" w:rsidRPr="009D73CD">
        <w:rPr>
          <w:sz w:val="24"/>
          <w:szCs w:val="24"/>
          <w:lang w:val="ru-RU" w:eastAsia="ru-RU"/>
        </w:rPr>
        <w:t>ра</w:t>
      </w:r>
      <w:r w:rsidR="004A701A" w:rsidRPr="009D73CD">
        <w:rPr>
          <w:sz w:val="24"/>
          <w:szCs w:val="24"/>
          <w:lang w:val="ru-RU" w:eastAsia="ru-RU"/>
        </w:rPr>
        <w:t>вил</w:t>
      </w:r>
      <w:r w:rsidR="005214BC" w:rsidRPr="009D73CD">
        <w:rPr>
          <w:sz w:val="24"/>
          <w:szCs w:val="24"/>
          <w:lang w:val="ru-RU" w:eastAsia="ru-RU"/>
        </w:rPr>
        <w:t xml:space="preserve"> обеспечивает опубликование сообщения о принятии такого решения в порядке, установленном для официального опубликования </w:t>
      </w:r>
      <w:r w:rsidR="005214BC" w:rsidRPr="009D73CD">
        <w:rPr>
          <w:sz w:val="24"/>
          <w:szCs w:val="24"/>
          <w:lang w:val="ru-RU" w:eastAsia="ru-RU"/>
        </w:rPr>
        <w:lastRenderedPageBreak/>
        <w:t xml:space="preserve">муниципальных правовых актов, иной официальной информации, и размещение указанного сообщения на официальном сайте </w:t>
      </w:r>
      <w:r w:rsidR="00765022">
        <w:rPr>
          <w:sz w:val="24"/>
          <w:szCs w:val="24"/>
          <w:lang w:val="ru-RU" w:eastAsia="ru-RU"/>
        </w:rPr>
        <w:t xml:space="preserve">администрации </w:t>
      </w:r>
      <w:r w:rsidR="005E2131">
        <w:rPr>
          <w:sz w:val="24"/>
          <w:szCs w:val="24"/>
          <w:lang w:val="ru-RU" w:eastAsia="ru-RU"/>
        </w:rPr>
        <w:t>сельского поселения</w:t>
      </w:r>
      <w:r w:rsidR="005E2131" w:rsidRPr="009D73CD">
        <w:rPr>
          <w:sz w:val="24"/>
          <w:szCs w:val="24"/>
          <w:lang w:val="ru-RU" w:eastAsia="ru-RU"/>
        </w:rPr>
        <w:t xml:space="preserve"> </w:t>
      </w:r>
      <w:r w:rsidR="005214BC" w:rsidRPr="009D73CD">
        <w:rPr>
          <w:sz w:val="24"/>
          <w:szCs w:val="24"/>
          <w:lang w:val="ru-RU" w:eastAsia="ru-RU"/>
        </w:rPr>
        <w:t>в сети "Интернет". Сообщение о принятии такого решения также может быть распространено по радио и телевидению.</w:t>
      </w:r>
    </w:p>
    <w:p w:rsidR="00925FE8" w:rsidRPr="009D73CD" w:rsidRDefault="00925FE8" w:rsidP="00B61185">
      <w:pPr>
        <w:suppressAutoHyphens w:val="0"/>
        <w:autoSpaceDN w:val="0"/>
        <w:adjustRightInd w:val="0"/>
        <w:ind w:firstLine="567"/>
        <w:jc w:val="both"/>
        <w:rPr>
          <w:sz w:val="24"/>
          <w:szCs w:val="24"/>
          <w:lang w:val="ru-RU" w:eastAsia="ru-RU"/>
        </w:rPr>
      </w:pPr>
      <w:r w:rsidRPr="009D73CD">
        <w:rPr>
          <w:sz w:val="24"/>
          <w:szCs w:val="24"/>
          <w:lang w:val="ru-RU" w:eastAsia="ru-RU"/>
        </w:rPr>
        <w:t>6. Разработку проекта решения о внесении изменений в Правила обеспечивает Комиссия.</w:t>
      </w:r>
    </w:p>
    <w:p w:rsidR="00925FE8" w:rsidRPr="00625D78" w:rsidRDefault="00925FE8" w:rsidP="00B61185">
      <w:pPr>
        <w:suppressAutoHyphens w:val="0"/>
        <w:autoSpaceDN w:val="0"/>
        <w:adjustRightInd w:val="0"/>
        <w:ind w:firstLine="567"/>
        <w:jc w:val="both"/>
        <w:rPr>
          <w:sz w:val="24"/>
          <w:szCs w:val="24"/>
          <w:lang w:val="ru-RU" w:eastAsia="ru-RU"/>
        </w:rPr>
      </w:pPr>
      <w:r w:rsidRPr="00D83CA1">
        <w:rPr>
          <w:sz w:val="24"/>
          <w:szCs w:val="24"/>
          <w:lang w:val="ru-RU" w:eastAsia="ru-RU"/>
        </w:rPr>
        <w:t xml:space="preserve">7. </w:t>
      </w:r>
      <w:r w:rsidR="00D83CA1">
        <w:rPr>
          <w:sz w:val="24"/>
          <w:szCs w:val="24"/>
          <w:lang w:val="ru-RU" w:eastAsia="ru-RU"/>
        </w:rPr>
        <w:t>А</w:t>
      </w:r>
      <w:r w:rsidR="00D83CA1" w:rsidRPr="00D83CA1">
        <w:rPr>
          <w:sz w:val="24"/>
          <w:szCs w:val="24"/>
          <w:lang w:val="ru-RU" w:eastAsia="ru-RU"/>
        </w:rPr>
        <w:t xml:space="preserve">дминистрация </w:t>
      </w:r>
      <w:r w:rsidR="005E2131">
        <w:rPr>
          <w:sz w:val="24"/>
          <w:szCs w:val="24"/>
          <w:lang w:val="ru-RU" w:eastAsia="ru-RU"/>
        </w:rPr>
        <w:t>сельского поселения</w:t>
      </w:r>
      <w:r w:rsidR="00006833">
        <w:rPr>
          <w:sz w:val="24"/>
          <w:szCs w:val="24"/>
          <w:lang w:val="ru-RU" w:eastAsia="ru-RU"/>
        </w:rPr>
        <w:t xml:space="preserve"> </w:t>
      </w:r>
      <w:r w:rsidR="004A701A" w:rsidRPr="00625D78">
        <w:rPr>
          <w:sz w:val="24"/>
          <w:szCs w:val="24"/>
          <w:lang w:val="ru-RU" w:eastAsia="ru-RU"/>
        </w:rPr>
        <w:t>осуществляет проверку проекта П</w:t>
      </w:r>
      <w:r w:rsidR="005214BC" w:rsidRPr="00625D78">
        <w:rPr>
          <w:sz w:val="24"/>
          <w:szCs w:val="24"/>
          <w:lang w:val="ru-RU" w:eastAsia="ru-RU"/>
        </w:rPr>
        <w:t>ра</w:t>
      </w:r>
      <w:r w:rsidR="004A701A" w:rsidRPr="00625D78">
        <w:rPr>
          <w:sz w:val="24"/>
          <w:szCs w:val="24"/>
          <w:lang w:val="ru-RU" w:eastAsia="ru-RU"/>
        </w:rPr>
        <w:t>вил</w:t>
      </w:r>
      <w:r w:rsidR="005214BC" w:rsidRPr="00625D78">
        <w:rPr>
          <w:sz w:val="24"/>
          <w:szCs w:val="24"/>
          <w:lang w:val="ru-RU" w:eastAsia="ru-RU"/>
        </w:rPr>
        <w:t xml:space="preserve">, представленного </w:t>
      </w:r>
      <w:r w:rsidR="00222D5C">
        <w:rPr>
          <w:sz w:val="24"/>
          <w:szCs w:val="24"/>
          <w:lang w:val="ru-RU" w:eastAsia="ru-RU"/>
        </w:rPr>
        <w:t>К</w:t>
      </w:r>
      <w:r w:rsidR="005214BC" w:rsidRPr="00625D78">
        <w:rPr>
          <w:sz w:val="24"/>
          <w:szCs w:val="24"/>
          <w:lang w:val="ru-RU" w:eastAsia="ru-RU"/>
        </w:rPr>
        <w:t xml:space="preserve">омиссией, на соответствие требованиям технических регламентов,  </w:t>
      </w:r>
      <w:r w:rsidR="005E2131">
        <w:rPr>
          <w:sz w:val="24"/>
          <w:szCs w:val="24"/>
          <w:lang w:val="ru-RU" w:eastAsia="ru-RU"/>
        </w:rPr>
        <w:t xml:space="preserve">Схеме </w:t>
      </w:r>
      <w:r w:rsidR="005E2131" w:rsidRPr="009D73CD">
        <w:rPr>
          <w:sz w:val="24"/>
          <w:szCs w:val="24"/>
          <w:lang w:val="ru-RU" w:eastAsia="ru-RU"/>
        </w:rPr>
        <w:t>Территориальн</w:t>
      </w:r>
      <w:r w:rsidR="005E2131">
        <w:rPr>
          <w:sz w:val="24"/>
          <w:szCs w:val="24"/>
          <w:lang w:val="ru-RU" w:eastAsia="ru-RU"/>
        </w:rPr>
        <w:t>ого</w:t>
      </w:r>
      <w:r w:rsidR="005E2131" w:rsidRPr="009D73CD">
        <w:rPr>
          <w:sz w:val="24"/>
          <w:szCs w:val="24"/>
          <w:lang w:val="ru-RU" w:eastAsia="ru-RU"/>
        </w:rPr>
        <w:t xml:space="preserve"> планировани</w:t>
      </w:r>
      <w:r w:rsidR="005E2131">
        <w:rPr>
          <w:sz w:val="24"/>
          <w:szCs w:val="24"/>
          <w:lang w:val="ru-RU" w:eastAsia="ru-RU"/>
        </w:rPr>
        <w:t>я</w:t>
      </w:r>
      <w:r w:rsidR="005E2131" w:rsidRPr="009D73CD">
        <w:rPr>
          <w:sz w:val="24"/>
          <w:szCs w:val="24"/>
          <w:lang w:val="ru-RU" w:eastAsia="ru-RU"/>
        </w:rPr>
        <w:t xml:space="preserve"> </w:t>
      </w:r>
      <w:r w:rsidR="005E2131">
        <w:rPr>
          <w:sz w:val="24"/>
          <w:szCs w:val="24"/>
          <w:lang w:val="ru-RU" w:eastAsia="ru-RU"/>
        </w:rPr>
        <w:t xml:space="preserve">Октябрьского муниципального района </w:t>
      </w:r>
      <w:r w:rsidR="005E2131" w:rsidRPr="009D73CD">
        <w:rPr>
          <w:sz w:val="24"/>
          <w:szCs w:val="24"/>
          <w:lang w:val="ru-RU" w:eastAsia="ru-RU"/>
        </w:rPr>
        <w:t>Челябинской области</w:t>
      </w:r>
      <w:r w:rsidR="005214BC" w:rsidRPr="00625D78">
        <w:rPr>
          <w:sz w:val="24"/>
          <w:szCs w:val="24"/>
          <w:lang w:val="ru-RU" w:eastAsia="ru-RU"/>
        </w:rPr>
        <w:t>, схемам территориального планирования субъектов Российской Федерации, схемам территориального планирования Российской Федерации.</w:t>
      </w:r>
    </w:p>
    <w:p w:rsidR="00925FE8" w:rsidRPr="00625D78" w:rsidRDefault="00925FE8" w:rsidP="00B61185">
      <w:pPr>
        <w:suppressAutoHyphens w:val="0"/>
        <w:ind w:firstLine="567"/>
        <w:jc w:val="both"/>
        <w:rPr>
          <w:sz w:val="24"/>
          <w:szCs w:val="24"/>
          <w:lang w:val="ru-RU" w:eastAsia="ru-RU"/>
        </w:rPr>
      </w:pPr>
      <w:r w:rsidRPr="00625D78">
        <w:rPr>
          <w:sz w:val="24"/>
          <w:szCs w:val="24"/>
          <w:lang w:val="ru-RU" w:eastAsia="ru-RU"/>
        </w:rPr>
        <w:t xml:space="preserve">8. </w:t>
      </w:r>
      <w:r w:rsidR="005214BC" w:rsidRPr="00625D78">
        <w:rPr>
          <w:sz w:val="24"/>
          <w:szCs w:val="24"/>
          <w:lang w:val="ru-RU" w:eastAsia="ru-RU"/>
        </w:rPr>
        <w:t>По результатам указанной в части 7 настоящей статьи проверки</w:t>
      </w:r>
      <w:r w:rsidR="005E2131">
        <w:rPr>
          <w:sz w:val="24"/>
          <w:szCs w:val="24"/>
          <w:lang w:val="ru-RU" w:eastAsia="ru-RU"/>
        </w:rPr>
        <w:t xml:space="preserve"> </w:t>
      </w:r>
      <w:r w:rsidR="00D83CA1" w:rsidRPr="00D83CA1">
        <w:rPr>
          <w:sz w:val="24"/>
          <w:szCs w:val="24"/>
          <w:lang w:val="ru-RU" w:eastAsia="ru-RU"/>
        </w:rPr>
        <w:t xml:space="preserve">администрация </w:t>
      </w:r>
      <w:r w:rsidR="005E2131">
        <w:rPr>
          <w:sz w:val="24"/>
          <w:szCs w:val="24"/>
          <w:lang w:val="ru-RU" w:eastAsia="ru-RU"/>
        </w:rPr>
        <w:t>сельского поселения</w:t>
      </w:r>
      <w:r w:rsidR="004A701A" w:rsidRPr="00D83CA1">
        <w:rPr>
          <w:sz w:val="24"/>
          <w:szCs w:val="24"/>
          <w:lang w:val="ru-RU" w:eastAsia="ru-RU"/>
        </w:rPr>
        <w:t xml:space="preserve"> направляет проект П</w:t>
      </w:r>
      <w:r w:rsidR="005214BC" w:rsidRPr="00D83CA1">
        <w:rPr>
          <w:sz w:val="24"/>
          <w:szCs w:val="24"/>
          <w:lang w:val="ru-RU" w:eastAsia="ru-RU"/>
        </w:rPr>
        <w:t>ра</w:t>
      </w:r>
      <w:r w:rsidR="004A701A" w:rsidRPr="00D83CA1">
        <w:rPr>
          <w:sz w:val="24"/>
          <w:szCs w:val="24"/>
          <w:lang w:val="ru-RU" w:eastAsia="ru-RU"/>
        </w:rPr>
        <w:t>вил</w:t>
      </w:r>
      <w:r w:rsidR="002E278A">
        <w:rPr>
          <w:sz w:val="24"/>
          <w:szCs w:val="24"/>
          <w:lang w:val="ru-RU" w:eastAsia="ru-RU"/>
        </w:rPr>
        <w:t xml:space="preserve"> Г</w:t>
      </w:r>
      <w:r w:rsidR="005214BC" w:rsidRPr="00D83CA1">
        <w:rPr>
          <w:sz w:val="24"/>
          <w:szCs w:val="24"/>
          <w:lang w:val="ru-RU" w:eastAsia="ru-RU"/>
        </w:rPr>
        <w:t xml:space="preserve">лаве </w:t>
      </w:r>
      <w:r w:rsidR="005E2131">
        <w:rPr>
          <w:sz w:val="24"/>
          <w:szCs w:val="24"/>
          <w:lang w:val="ru-RU" w:eastAsia="ru-RU"/>
        </w:rPr>
        <w:t>сельского поселения</w:t>
      </w:r>
      <w:r w:rsidR="005214BC" w:rsidRPr="00625D78">
        <w:rPr>
          <w:sz w:val="24"/>
          <w:szCs w:val="24"/>
          <w:lang w:val="ru-RU" w:eastAsia="ru-RU"/>
        </w:rPr>
        <w:t xml:space="preserve"> или в случае обнаружения его несоответствия требованиям и документам, указанным в части 7 настоящей статьи, в </w:t>
      </w:r>
      <w:r w:rsidR="000B3C8C">
        <w:rPr>
          <w:sz w:val="24"/>
          <w:szCs w:val="24"/>
          <w:lang w:val="ru-RU" w:eastAsia="ru-RU"/>
        </w:rPr>
        <w:t>К</w:t>
      </w:r>
      <w:r w:rsidR="005214BC" w:rsidRPr="00625D78">
        <w:rPr>
          <w:sz w:val="24"/>
          <w:szCs w:val="24"/>
          <w:lang w:val="ru-RU" w:eastAsia="ru-RU"/>
        </w:rPr>
        <w:t>омиссию на доработку.</w:t>
      </w:r>
    </w:p>
    <w:p w:rsidR="00925FE8" w:rsidRPr="009D73CD" w:rsidRDefault="00925FE8" w:rsidP="00B61185">
      <w:pPr>
        <w:suppressAutoHyphens w:val="0"/>
        <w:ind w:firstLine="567"/>
        <w:jc w:val="both"/>
        <w:rPr>
          <w:sz w:val="24"/>
          <w:szCs w:val="24"/>
          <w:lang w:val="ru-RU" w:eastAsia="ru-RU"/>
        </w:rPr>
      </w:pPr>
      <w:r w:rsidRPr="009D73CD">
        <w:rPr>
          <w:sz w:val="24"/>
          <w:szCs w:val="24"/>
          <w:lang w:val="ru-RU" w:eastAsia="ru-RU"/>
        </w:rPr>
        <w:t xml:space="preserve">9. </w:t>
      </w:r>
      <w:r w:rsidR="005214BC" w:rsidRPr="009D73CD">
        <w:rPr>
          <w:sz w:val="24"/>
          <w:szCs w:val="24"/>
          <w:lang w:val="ru-RU" w:eastAsia="ru-RU"/>
        </w:rPr>
        <w:t xml:space="preserve">Глава </w:t>
      </w:r>
      <w:r w:rsidR="005E2131">
        <w:rPr>
          <w:sz w:val="24"/>
          <w:szCs w:val="24"/>
          <w:lang w:val="ru-RU" w:eastAsia="ru-RU"/>
        </w:rPr>
        <w:t>сельского поселения</w:t>
      </w:r>
      <w:r w:rsidR="005214BC" w:rsidRPr="009D73CD">
        <w:rPr>
          <w:sz w:val="24"/>
          <w:szCs w:val="24"/>
          <w:lang w:val="ru-RU" w:eastAsia="ru-RU"/>
        </w:rPr>
        <w:t xml:space="preserve"> при получении от </w:t>
      </w:r>
      <w:r w:rsidR="007963FA">
        <w:rPr>
          <w:sz w:val="24"/>
          <w:szCs w:val="24"/>
          <w:lang w:val="ru-RU" w:eastAsia="ru-RU"/>
        </w:rPr>
        <w:t xml:space="preserve">администрации </w:t>
      </w:r>
      <w:r w:rsidR="007A45F7">
        <w:rPr>
          <w:sz w:val="24"/>
          <w:szCs w:val="24"/>
          <w:lang w:val="ru-RU" w:eastAsia="ru-RU"/>
        </w:rPr>
        <w:t>сельского поселения</w:t>
      </w:r>
      <w:r w:rsidR="007963FA">
        <w:rPr>
          <w:sz w:val="24"/>
          <w:szCs w:val="24"/>
          <w:lang w:val="ru-RU" w:eastAsia="ru-RU"/>
        </w:rPr>
        <w:t xml:space="preserve"> </w:t>
      </w:r>
      <w:r w:rsidR="004A701A" w:rsidRPr="009D73CD">
        <w:rPr>
          <w:sz w:val="24"/>
          <w:szCs w:val="24"/>
          <w:lang w:val="ru-RU" w:eastAsia="ru-RU"/>
        </w:rPr>
        <w:t xml:space="preserve"> проекта П</w:t>
      </w:r>
      <w:r w:rsidR="005214BC" w:rsidRPr="009D73CD">
        <w:rPr>
          <w:sz w:val="24"/>
          <w:szCs w:val="24"/>
          <w:lang w:val="ru-RU" w:eastAsia="ru-RU"/>
        </w:rPr>
        <w:t>ра</w:t>
      </w:r>
      <w:r w:rsidR="004A701A" w:rsidRPr="009D73CD">
        <w:rPr>
          <w:sz w:val="24"/>
          <w:szCs w:val="24"/>
          <w:lang w:val="ru-RU" w:eastAsia="ru-RU"/>
        </w:rPr>
        <w:t>вил</w:t>
      </w:r>
      <w:r w:rsidR="005214BC" w:rsidRPr="009D73CD">
        <w:rPr>
          <w:sz w:val="24"/>
          <w:szCs w:val="24"/>
          <w:lang w:val="ru-RU" w:eastAsia="ru-RU"/>
        </w:rPr>
        <w:t xml:space="preserve"> принимает решение о проведении публичных слушаний по такому проекту в срок не позднее чем через десять дней со дня получения такого проекта.</w:t>
      </w:r>
    </w:p>
    <w:p w:rsidR="00925FE8" w:rsidRPr="009D73CD" w:rsidRDefault="002E278A" w:rsidP="00B61185">
      <w:pPr>
        <w:suppressAutoHyphens w:val="0"/>
        <w:autoSpaceDN w:val="0"/>
        <w:adjustRightInd w:val="0"/>
        <w:ind w:firstLine="567"/>
        <w:jc w:val="both"/>
        <w:rPr>
          <w:sz w:val="24"/>
          <w:szCs w:val="24"/>
          <w:lang w:val="ru-RU" w:eastAsia="ru-RU"/>
        </w:rPr>
      </w:pPr>
      <w:r>
        <w:rPr>
          <w:sz w:val="24"/>
          <w:szCs w:val="24"/>
          <w:lang w:val="ru-RU" w:eastAsia="ru-RU"/>
        </w:rPr>
        <w:t>Одновременно с принятием Г</w:t>
      </w:r>
      <w:r w:rsidR="00925FE8" w:rsidRPr="009D73CD">
        <w:rPr>
          <w:sz w:val="24"/>
          <w:szCs w:val="24"/>
          <w:lang w:val="ru-RU" w:eastAsia="ru-RU"/>
        </w:rPr>
        <w:t xml:space="preserve">лавой </w:t>
      </w:r>
      <w:r w:rsidR="005E2131">
        <w:rPr>
          <w:sz w:val="24"/>
          <w:szCs w:val="24"/>
          <w:lang w:val="ru-RU" w:eastAsia="ru-RU"/>
        </w:rPr>
        <w:t>сельского поселения</w:t>
      </w:r>
      <w:r w:rsidR="000A24B9" w:rsidRPr="009D73CD">
        <w:rPr>
          <w:sz w:val="24"/>
          <w:szCs w:val="24"/>
          <w:lang w:val="ru-RU" w:eastAsia="ru-RU"/>
        </w:rPr>
        <w:t xml:space="preserve"> решения</w:t>
      </w:r>
      <w:r w:rsidR="00925FE8" w:rsidRPr="009D73CD">
        <w:rPr>
          <w:sz w:val="24"/>
          <w:szCs w:val="24"/>
          <w:lang w:val="ru-RU" w:eastAsia="ru-RU"/>
        </w:rPr>
        <w:t xml:space="preserve"> о проведении публичных слушаний обеспечивается опубликование проекта решения о внесении изменений в Правила. </w:t>
      </w:r>
    </w:p>
    <w:p w:rsidR="00D83CA1" w:rsidRPr="00CE5F35" w:rsidRDefault="00925FE8" w:rsidP="00B61185">
      <w:pPr>
        <w:suppressAutoHyphens w:val="0"/>
        <w:autoSpaceDN w:val="0"/>
        <w:adjustRightInd w:val="0"/>
        <w:ind w:firstLine="567"/>
        <w:jc w:val="both"/>
        <w:rPr>
          <w:sz w:val="24"/>
          <w:szCs w:val="24"/>
          <w:lang w:val="ru-RU" w:eastAsia="ru-RU"/>
        </w:rPr>
      </w:pPr>
      <w:r w:rsidRPr="00CE5F35">
        <w:rPr>
          <w:sz w:val="24"/>
          <w:szCs w:val="24"/>
          <w:lang w:val="ru-RU" w:eastAsia="ru-RU"/>
        </w:rPr>
        <w:t xml:space="preserve">10. </w:t>
      </w:r>
      <w:r w:rsidR="00D22FED" w:rsidRPr="00CE5F35">
        <w:rPr>
          <w:sz w:val="24"/>
          <w:szCs w:val="24"/>
          <w:lang w:val="ru-RU" w:eastAsia="ru-RU"/>
        </w:rPr>
        <w:t xml:space="preserve">Публичные слушания по проекту Правил проводятся </w:t>
      </w:r>
      <w:r w:rsidR="00836A41">
        <w:rPr>
          <w:sz w:val="24"/>
          <w:szCs w:val="24"/>
          <w:lang w:val="ru-RU" w:eastAsia="ru-RU"/>
        </w:rPr>
        <w:t>К</w:t>
      </w:r>
      <w:r w:rsidR="00D22FED" w:rsidRPr="00CE5F35">
        <w:rPr>
          <w:sz w:val="24"/>
          <w:szCs w:val="24"/>
          <w:lang w:val="ru-RU" w:eastAsia="ru-RU"/>
        </w:rPr>
        <w:t xml:space="preserve">омиссией в порядке, определяемом </w:t>
      </w:r>
      <w:r w:rsidR="00CE5F35" w:rsidRPr="00CE5F35">
        <w:rPr>
          <w:sz w:val="24"/>
          <w:szCs w:val="24"/>
          <w:lang w:val="ru-RU" w:eastAsia="ru-RU"/>
        </w:rPr>
        <w:t>У</w:t>
      </w:r>
      <w:r w:rsidR="00D22FED" w:rsidRPr="00CE5F35">
        <w:rPr>
          <w:sz w:val="24"/>
          <w:szCs w:val="24"/>
          <w:lang w:val="ru-RU" w:eastAsia="ru-RU"/>
        </w:rPr>
        <w:t xml:space="preserve">ставом </w:t>
      </w:r>
      <w:r w:rsidR="005E2131">
        <w:rPr>
          <w:sz w:val="24"/>
          <w:szCs w:val="24"/>
          <w:lang w:val="ru-RU" w:eastAsia="ru-RU"/>
        </w:rPr>
        <w:t>сельского поселения</w:t>
      </w:r>
      <w:r w:rsidR="00D22FED" w:rsidRPr="00CE5F35">
        <w:rPr>
          <w:sz w:val="24"/>
          <w:szCs w:val="24"/>
          <w:lang w:val="ru-RU" w:eastAsia="ru-RU"/>
        </w:rPr>
        <w:t xml:space="preserve"> и </w:t>
      </w:r>
      <w:r w:rsidR="007963FA" w:rsidRPr="00C37C6D">
        <w:rPr>
          <w:sz w:val="24"/>
          <w:szCs w:val="24"/>
          <w:lang w:val="ru-RU" w:eastAsia="ru-RU"/>
        </w:rPr>
        <w:t xml:space="preserve">Положением о порядке организации и проведения публичных слушаний в </w:t>
      </w:r>
      <w:r w:rsidR="005E2131">
        <w:rPr>
          <w:sz w:val="24"/>
          <w:szCs w:val="24"/>
          <w:lang w:val="ru-RU" w:eastAsia="ru-RU"/>
        </w:rPr>
        <w:t>сельском  поселении</w:t>
      </w:r>
      <w:r w:rsidR="007963FA" w:rsidRPr="00C37C6D">
        <w:rPr>
          <w:sz w:val="24"/>
          <w:szCs w:val="24"/>
          <w:lang w:val="ru-RU" w:eastAsia="ru-RU"/>
        </w:rPr>
        <w:t>,</w:t>
      </w:r>
      <w:r w:rsidR="007963FA" w:rsidRPr="009D73CD">
        <w:rPr>
          <w:sz w:val="24"/>
          <w:szCs w:val="24"/>
          <w:lang w:val="ru-RU" w:eastAsia="ru-RU"/>
        </w:rPr>
        <w:t xml:space="preserve"> утверждённым </w:t>
      </w:r>
      <w:r w:rsidR="00D83CA1" w:rsidRPr="00CE5F35">
        <w:rPr>
          <w:sz w:val="24"/>
          <w:szCs w:val="24"/>
          <w:lang w:val="ru-RU" w:eastAsia="ru-RU"/>
        </w:rPr>
        <w:t>решением Собрания депутатов</w:t>
      </w:r>
      <w:r w:rsidR="005E2131">
        <w:rPr>
          <w:sz w:val="24"/>
          <w:szCs w:val="24"/>
          <w:lang w:val="ru-RU" w:eastAsia="ru-RU"/>
        </w:rPr>
        <w:t xml:space="preserve"> </w:t>
      </w:r>
      <w:r w:rsidR="00D83CA1" w:rsidRPr="00CE5F35">
        <w:rPr>
          <w:sz w:val="24"/>
          <w:szCs w:val="24"/>
          <w:lang w:val="ru-RU" w:eastAsia="ru-RU"/>
        </w:rPr>
        <w:t>городского округа.</w:t>
      </w:r>
    </w:p>
    <w:p w:rsidR="00925FE8" w:rsidRPr="009D73CD" w:rsidRDefault="00925FE8" w:rsidP="00B61185">
      <w:pPr>
        <w:suppressAutoHyphens w:val="0"/>
        <w:autoSpaceDN w:val="0"/>
        <w:adjustRightInd w:val="0"/>
        <w:ind w:firstLine="567"/>
        <w:jc w:val="both"/>
        <w:rPr>
          <w:sz w:val="24"/>
          <w:szCs w:val="24"/>
          <w:lang w:val="ru-RU" w:eastAsia="ru-RU"/>
        </w:rPr>
      </w:pPr>
      <w:r w:rsidRPr="009D73CD">
        <w:rPr>
          <w:sz w:val="24"/>
          <w:szCs w:val="24"/>
          <w:lang w:val="ru-RU" w:eastAsia="ru-RU"/>
        </w:rPr>
        <w:t xml:space="preserve">11. </w:t>
      </w:r>
      <w:r w:rsidR="00D22FED" w:rsidRPr="009D73CD">
        <w:rPr>
          <w:sz w:val="24"/>
          <w:szCs w:val="24"/>
          <w:lang w:val="ru-RU" w:eastAsia="ru-RU"/>
        </w:rPr>
        <w:t xml:space="preserve">После завершения публичных слушаний по проекту </w:t>
      </w:r>
      <w:r w:rsidR="00F4585B" w:rsidRPr="009D73CD">
        <w:rPr>
          <w:sz w:val="24"/>
          <w:szCs w:val="24"/>
          <w:lang w:val="ru-RU" w:eastAsia="ru-RU"/>
        </w:rPr>
        <w:t>Правил,</w:t>
      </w:r>
      <w:r w:rsidR="0007512A">
        <w:rPr>
          <w:sz w:val="24"/>
          <w:szCs w:val="24"/>
          <w:lang w:val="ru-RU" w:eastAsia="ru-RU"/>
        </w:rPr>
        <w:t xml:space="preserve"> </w:t>
      </w:r>
      <w:r w:rsidR="00E245C3">
        <w:rPr>
          <w:sz w:val="24"/>
          <w:szCs w:val="24"/>
          <w:lang w:val="ru-RU" w:eastAsia="ru-RU"/>
        </w:rPr>
        <w:t>К</w:t>
      </w:r>
      <w:r w:rsidR="00906CA9" w:rsidRPr="009D73CD">
        <w:rPr>
          <w:sz w:val="24"/>
          <w:szCs w:val="24"/>
          <w:lang w:val="ru-RU" w:eastAsia="ru-RU"/>
        </w:rPr>
        <w:t>омиссия</w:t>
      </w:r>
      <w:r w:rsidR="00D22FED" w:rsidRPr="009D73CD">
        <w:rPr>
          <w:sz w:val="24"/>
          <w:szCs w:val="24"/>
          <w:lang w:val="ru-RU" w:eastAsia="ru-RU"/>
        </w:rPr>
        <w:t xml:space="preserve"> с учетом результатов таких публичных слушаний обеспечивает внесение изменений в проект Правил и</w:t>
      </w:r>
      <w:r w:rsidR="002E278A">
        <w:rPr>
          <w:sz w:val="24"/>
          <w:szCs w:val="24"/>
          <w:lang w:val="ru-RU" w:eastAsia="ru-RU"/>
        </w:rPr>
        <w:t xml:space="preserve"> представляет указанный проект Г</w:t>
      </w:r>
      <w:r w:rsidR="00D22FED" w:rsidRPr="009D73CD">
        <w:rPr>
          <w:sz w:val="24"/>
          <w:szCs w:val="24"/>
          <w:lang w:val="ru-RU" w:eastAsia="ru-RU"/>
        </w:rPr>
        <w:t xml:space="preserve">лаве </w:t>
      </w:r>
      <w:r w:rsidR="0007512A">
        <w:rPr>
          <w:sz w:val="24"/>
          <w:szCs w:val="24"/>
          <w:lang w:val="ru-RU" w:eastAsia="ru-RU"/>
        </w:rPr>
        <w:t>сельского поселения</w:t>
      </w:r>
      <w:r w:rsidR="00D22FED" w:rsidRPr="009D73CD">
        <w:rPr>
          <w:sz w:val="24"/>
          <w:szCs w:val="24"/>
          <w:lang w:val="ru-RU" w:eastAsia="ru-RU"/>
        </w:rPr>
        <w:t>. Обязательными приложениями к проекту Правил являются протоколы публичных слушаний и заключение о результатах публичных слушаний.</w:t>
      </w:r>
    </w:p>
    <w:p w:rsidR="00925FE8" w:rsidRPr="00CE5F35" w:rsidRDefault="00925FE8" w:rsidP="00B61185">
      <w:pPr>
        <w:suppressAutoHyphens w:val="0"/>
        <w:autoSpaceDN w:val="0"/>
        <w:adjustRightInd w:val="0"/>
        <w:ind w:firstLine="567"/>
        <w:jc w:val="both"/>
        <w:rPr>
          <w:sz w:val="24"/>
          <w:szCs w:val="24"/>
          <w:lang w:val="ru-RU" w:eastAsia="ru-RU"/>
        </w:rPr>
      </w:pPr>
      <w:r w:rsidRPr="009D73CD">
        <w:rPr>
          <w:sz w:val="24"/>
          <w:szCs w:val="24"/>
          <w:lang w:val="ru-RU" w:eastAsia="ru-RU"/>
        </w:rPr>
        <w:t xml:space="preserve">12. </w:t>
      </w:r>
      <w:r w:rsidR="00D22FED" w:rsidRPr="009D73CD">
        <w:rPr>
          <w:sz w:val="24"/>
          <w:szCs w:val="24"/>
          <w:lang w:val="ru-RU" w:eastAsia="ru-RU"/>
        </w:rPr>
        <w:t xml:space="preserve">Глава </w:t>
      </w:r>
      <w:r w:rsidR="0007512A">
        <w:rPr>
          <w:sz w:val="24"/>
          <w:szCs w:val="24"/>
          <w:lang w:val="ru-RU" w:eastAsia="ru-RU"/>
        </w:rPr>
        <w:t>сельского поселения</w:t>
      </w:r>
      <w:r w:rsidR="00D22FED" w:rsidRPr="009D73CD">
        <w:rPr>
          <w:sz w:val="24"/>
          <w:szCs w:val="24"/>
          <w:lang w:val="ru-RU" w:eastAsia="ru-RU"/>
        </w:rPr>
        <w:t xml:space="preserve"> в течение десяти дней после представления ему проекта Правил и указанных в части 11 настоящей статьи обязательных приложений должен принять решение о направлении указанного проекта в </w:t>
      </w:r>
      <w:r w:rsidR="0007512A">
        <w:rPr>
          <w:sz w:val="24"/>
          <w:szCs w:val="24"/>
          <w:lang w:val="ru-RU" w:eastAsia="ru-RU"/>
        </w:rPr>
        <w:t>Совет</w:t>
      </w:r>
      <w:r w:rsidR="00D83CA1" w:rsidRPr="00CE5F35">
        <w:rPr>
          <w:sz w:val="24"/>
          <w:szCs w:val="24"/>
          <w:lang w:val="ru-RU" w:eastAsia="ru-RU"/>
        </w:rPr>
        <w:t xml:space="preserve"> депутатов </w:t>
      </w:r>
      <w:r w:rsidR="0007512A">
        <w:rPr>
          <w:sz w:val="24"/>
          <w:szCs w:val="24"/>
          <w:lang w:val="ru-RU" w:eastAsia="ru-RU"/>
        </w:rPr>
        <w:t>сельского поселения</w:t>
      </w:r>
      <w:r w:rsidR="0007512A" w:rsidRPr="00CE5F35">
        <w:rPr>
          <w:sz w:val="24"/>
          <w:szCs w:val="24"/>
          <w:lang w:val="ru-RU" w:eastAsia="ru-RU"/>
        </w:rPr>
        <w:t xml:space="preserve"> </w:t>
      </w:r>
      <w:r w:rsidR="00D22FED" w:rsidRPr="00CE5F35">
        <w:rPr>
          <w:sz w:val="24"/>
          <w:szCs w:val="24"/>
          <w:lang w:val="ru-RU" w:eastAsia="ru-RU"/>
        </w:rPr>
        <w:t>или об отклонении проекта Правил и о направлении его на доработку с указанием даты его повторного представления.</w:t>
      </w:r>
    </w:p>
    <w:p w:rsidR="00925FE8" w:rsidRPr="009D73CD" w:rsidRDefault="00925FE8" w:rsidP="00B61185">
      <w:pPr>
        <w:suppressAutoHyphens w:val="0"/>
        <w:autoSpaceDN w:val="0"/>
        <w:adjustRightInd w:val="0"/>
        <w:ind w:firstLine="567"/>
        <w:jc w:val="both"/>
        <w:rPr>
          <w:sz w:val="24"/>
          <w:szCs w:val="24"/>
          <w:lang w:val="ru-RU" w:eastAsia="ru-RU"/>
        </w:rPr>
      </w:pPr>
      <w:r w:rsidRPr="00CE5F35">
        <w:rPr>
          <w:sz w:val="24"/>
          <w:szCs w:val="24"/>
          <w:lang w:val="ru-RU" w:eastAsia="ru-RU"/>
        </w:rPr>
        <w:t xml:space="preserve">13. </w:t>
      </w:r>
      <w:r w:rsidR="00D83CA1" w:rsidRPr="00CE5F35">
        <w:rPr>
          <w:sz w:val="24"/>
          <w:szCs w:val="24"/>
          <w:lang w:val="ru-RU" w:eastAsia="ru-RU"/>
        </w:rPr>
        <w:t>С</w:t>
      </w:r>
      <w:r w:rsidR="0007512A">
        <w:rPr>
          <w:sz w:val="24"/>
          <w:szCs w:val="24"/>
          <w:lang w:val="ru-RU" w:eastAsia="ru-RU"/>
        </w:rPr>
        <w:t>овет</w:t>
      </w:r>
      <w:r w:rsidR="00D83CA1" w:rsidRPr="00CE5F35">
        <w:rPr>
          <w:sz w:val="24"/>
          <w:szCs w:val="24"/>
          <w:lang w:val="ru-RU" w:eastAsia="ru-RU"/>
        </w:rPr>
        <w:t xml:space="preserve"> депутатов </w:t>
      </w:r>
      <w:r w:rsidR="0007512A">
        <w:rPr>
          <w:sz w:val="24"/>
          <w:szCs w:val="24"/>
          <w:lang w:val="ru-RU" w:eastAsia="ru-RU"/>
        </w:rPr>
        <w:t>сельского поселения</w:t>
      </w:r>
      <w:r w:rsidR="0007512A" w:rsidRPr="009D73CD">
        <w:rPr>
          <w:sz w:val="24"/>
          <w:szCs w:val="24"/>
          <w:lang w:val="ru-RU" w:eastAsia="ru-RU"/>
        </w:rPr>
        <w:t xml:space="preserve"> </w:t>
      </w:r>
      <w:r w:rsidR="00D22FED" w:rsidRPr="009D73CD">
        <w:rPr>
          <w:sz w:val="24"/>
          <w:szCs w:val="24"/>
          <w:lang w:val="ru-RU" w:eastAsia="ru-RU"/>
        </w:rPr>
        <w:t xml:space="preserve">по результатам рассмотрения проекта Правил и </w:t>
      </w:r>
      <w:r w:rsidR="007963FA" w:rsidRPr="009D73CD">
        <w:rPr>
          <w:sz w:val="24"/>
          <w:szCs w:val="24"/>
          <w:lang w:val="ru-RU" w:eastAsia="ru-RU"/>
        </w:rPr>
        <w:t xml:space="preserve">указанных в части 11 настоящей статьи </w:t>
      </w:r>
      <w:r w:rsidR="00D22FED" w:rsidRPr="009D73CD">
        <w:rPr>
          <w:sz w:val="24"/>
          <w:szCs w:val="24"/>
          <w:lang w:val="ru-RU" w:eastAsia="ru-RU"/>
        </w:rPr>
        <w:t>обязательных приложений к нему может утвердить Прави</w:t>
      </w:r>
      <w:r w:rsidR="002E278A">
        <w:rPr>
          <w:sz w:val="24"/>
          <w:szCs w:val="24"/>
          <w:lang w:val="ru-RU" w:eastAsia="ru-RU"/>
        </w:rPr>
        <w:t>ла или направить проект Правил Г</w:t>
      </w:r>
      <w:r w:rsidR="00D22FED" w:rsidRPr="009D73CD">
        <w:rPr>
          <w:sz w:val="24"/>
          <w:szCs w:val="24"/>
          <w:lang w:val="ru-RU" w:eastAsia="ru-RU"/>
        </w:rPr>
        <w:t xml:space="preserve">лаве </w:t>
      </w:r>
      <w:r w:rsidR="0007512A">
        <w:rPr>
          <w:sz w:val="24"/>
          <w:szCs w:val="24"/>
          <w:lang w:val="ru-RU" w:eastAsia="ru-RU"/>
        </w:rPr>
        <w:t>сельского поселения</w:t>
      </w:r>
      <w:r w:rsidR="0007512A" w:rsidRPr="009D73CD">
        <w:rPr>
          <w:sz w:val="24"/>
          <w:szCs w:val="24"/>
          <w:lang w:val="ru-RU" w:eastAsia="ru-RU"/>
        </w:rPr>
        <w:t xml:space="preserve"> </w:t>
      </w:r>
      <w:r w:rsidR="00D22FED" w:rsidRPr="009D73CD">
        <w:rPr>
          <w:sz w:val="24"/>
          <w:szCs w:val="24"/>
          <w:lang w:val="ru-RU" w:eastAsia="ru-RU"/>
        </w:rPr>
        <w:t>на доработку в соответствии с результатами публичных слушаний по указанному проекту.</w:t>
      </w:r>
    </w:p>
    <w:p w:rsidR="00925FE8" w:rsidRDefault="00925FE8" w:rsidP="009B4ABA">
      <w:pPr>
        <w:suppressAutoHyphens w:val="0"/>
        <w:autoSpaceDN w:val="0"/>
        <w:adjustRightInd w:val="0"/>
        <w:ind w:firstLine="567"/>
        <w:jc w:val="both"/>
        <w:rPr>
          <w:sz w:val="24"/>
          <w:szCs w:val="24"/>
          <w:lang w:val="ru-RU" w:eastAsia="ru-RU"/>
        </w:rPr>
      </w:pPr>
      <w:r w:rsidRPr="009D73CD">
        <w:rPr>
          <w:sz w:val="24"/>
          <w:szCs w:val="24"/>
          <w:lang w:val="ru-RU" w:eastAsia="ru-RU"/>
        </w:rPr>
        <w:t xml:space="preserve">14. </w:t>
      </w:r>
      <w:r w:rsidR="00D22FED" w:rsidRPr="009D73CD">
        <w:rPr>
          <w:sz w:val="24"/>
          <w:szCs w:val="24"/>
          <w:lang w:val="ru-RU" w:eastAsia="ru-RU"/>
        </w:rPr>
        <w:t>Правила подлежат опубликованию в порядке, установленном для официального опубликования муниципальных правовых актов, иной официа</w:t>
      </w:r>
      <w:r w:rsidR="00625D78">
        <w:rPr>
          <w:sz w:val="24"/>
          <w:szCs w:val="24"/>
          <w:lang w:val="ru-RU" w:eastAsia="ru-RU"/>
        </w:rPr>
        <w:t>льной информации, и размещаются</w:t>
      </w:r>
      <w:r w:rsidR="0007512A">
        <w:rPr>
          <w:sz w:val="24"/>
          <w:szCs w:val="24"/>
          <w:lang w:val="ru-RU" w:eastAsia="ru-RU"/>
        </w:rPr>
        <w:t xml:space="preserve"> </w:t>
      </w:r>
      <w:r w:rsidR="007963FA">
        <w:rPr>
          <w:sz w:val="24"/>
          <w:szCs w:val="24"/>
          <w:lang w:val="ru-RU" w:eastAsia="ru-RU"/>
        </w:rPr>
        <w:t>на</w:t>
      </w:r>
      <w:r w:rsidR="0007512A">
        <w:rPr>
          <w:sz w:val="24"/>
          <w:szCs w:val="24"/>
          <w:lang w:val="ru-RU" w:eastAsia="ru-RU"/>
        </w:rPr>
        <w:t xml:space="preserve"> </w:t>
      </w:r>
      <w:r w:rsidR="00D22FED" w:rsidRPr="009D73CD">
        <w:rPr>
          <w:sz w:val="24"/>
          <w:szCs w:val="24"/>
          <w:lang w:val="ru-RU" w:eastAsia="ru-RU"/>
        </w:rPr>
        <w:t xml:space="preserve">официальном сайте </w:t>
      </w:r>
      <w:r w:rsidR="007963FA">
        <w:rPr>
          <w:sz w:val="24"/>
          <w:szCs w:val="24"/>
          <w:lang w:val="ru-RU" w:eastAsia="ru-RU"/>
        </w:rPr>
        <w:t xml:space="preserve">администрации </w:t>
      </w:r>
      <w:r w:rsidR="0007512A">
        <w:rPr>
          <w:sz w:val="24"/>
          <w:szCs w:val="24"/>
          <w:lang w:val="ru-RU" w:eastAsia="ru-RU"/>
        </w:rPr>
        <w:t>сельского поселения</w:t>
      </w:r>
      <w:r w:rsidR="0007512A" w:rsidRPr="009D73CD">
        <w:rPr>
          <w:sz w:val="24"/>
          <w:szCs w:val="24"/>
          <w:lang w:val="ru-RU" w:eastAsia="ru-RU"/>
        </w:rPr>
        <w:t xml:space="preserve"> </w:t>
      </w:r>
      <w:r w:rsidR="00D22FED" w:rsidRPr="009D73CD">
        <w:rPr>
          <w:sz w:val="24"/>
          <w:szCs w:val="24"/>
          <w:lang w:val="ru-RU" w:eastAsia="ru-RU"/>
        </w:rPr>
        <w:t>в сети "Интернет".</w:t>
      </w:r>
    </w:p>
    <w:p w:rsidR="00A8659C" w:rsidRDefault="00A8659C" w:rsidP="009B4ABA">
      <w:pPr>
        <w:suppressAutoHyphens w:val="0"/>
        <w:autoSpaceDN w:val="0"/>
        <w:adjustRightInd w:val="0"/>
        <w:ind w:firstLine="567"/>
        <w:jc w:val="both"/>
        <w:rPr>
          <w:sz w:val="24"/>
          <w:szCs w:val="24"/>
          <w:lang w:val="ru-RU" w:eastAsia="ru-RU"/>
        </w:rPr>
      </w:pPr>
    </w:p>
    <w:p w:rsidR="0007512A" w:rsidRDefault="00A8659C" w:rsidP="0007512A">
      <w:pPr>
        <w:tabs>
          <w:tab w:val="right" w:leader="dot" w:pos="9498"/>
          <w:tab w:val="right" w:leader="dot" w:pos="9639"/>
        </w:tabs>
        <w:ind w:left="567" w:right="142"/>
        <w:jc w:val="center"/>
        <w:outlineLvl w:val="0"/>
        <w:rPr>
          <w:b/>
          <w:sz w:val="24"/>
          <w:szCs w:val="24"/>
          <w:lang w:val="ru-RU"/>
        </w:rPr>
      </w:pPr>
      <w:r w:rsidRPr="00F82068">
        <w:rPr>
          <w:b/>
          <w:sz w:val="24"/>
          <w:szCs w:val="24"/>
          <w:lang w:val="ru-RU"/>
        </w:rPr>
        <w:t>РАЗДЕЛ 6.</w:t>
      </w:r>
    </w:p>
    <w:p w:rsidR="00A8659C" w:rsidRPr="00F82068" w:rsidRDefault="00A8659C" w:rsidP="0007512A">
      <w:pPr>
        <w:tabs>
          <w:tab w:val="right" w:leader="dot" w:pos="9498"/>
          <w:tab w:val="right" w:leader="dot" w:pos="9639"/>
        </w:tabs>
        <w:ind w:left="567" w:right="142"/>
        <w:jc w:val="center"/>
        <w:outlineLvl w:val="0"/>
        <w:rPr>
          <w:b/>
          <w:sz w:val="24"/>
          <w:szCs w:val="24"/>
          <w:lang w:val="ru-RU"/>
        </w:rPr>
      </w:pPr>
      <w:r w:rsidRPr="00F82068">
        <w:rPr>
          <w:b/>
          <w:sz w:val="24"/>
          <w:szCs w:val="24"/>
          <w:lang w:val="ru-RU"/>
        </w:rPr>
        <w:t>О регулировании иных вопросов землепользования и застройки</w:t>
      </w:r>
    </w:p>
    <w:p w:rsidR="00A8659C" w:rsidRPr="00F82068" w:rsidRDefault="00A8659C" w:rsidP="00A8659C">
      <w:pPr>
        <w:tabs>
          <w:tab w:val="right" w:leader="dot" w:pos="9498"/>
          <w:tab w:val="right" w:leader="dot" w:pos="9639"/>
        </w:tabs>
        <w:ind w:left="567" w:right="142"/>
        <w:outlineLvl w:val="0"/>
        <w:rPr>
          <w:b/>
          <w:sz w:val="24"/>
          <w:szCs w:val="24"/>
          <w:lang w:val="ru-RU"/>
        </w:rPr>
      </w:pPr>
    </w:p>
    <w:p w:rsidR="00A8659C" w:rsidRPr="00F82068" w:rsidRDefault="00995B0C" w:rsidP="0007512A">
      <w:pPr>
        <w:tabs>
          <w:tab w:val="right" w:leader="dot" w:pos="9498"/>
          <w:tab w:val="right" w:leader="dot" w:pos="9639"/>
        </w:tabs>
        <w:ind w:right="142" w:firstLine="567"/>
        <w:jc w:val="both"/>
        <w:outlineLvl w:val="0"/>
        <w:rPr>
          <w:b/>
          <w:sz w:val="24"/>
          <w:szCs w:val="24"/>
          <w:lang w:val="ru-RU"/>
        </w:rPr>
      </w:pPr>
      <w:r w:rsidRPr="00F82068">
        <w:rPr>
          <w:sz w:val="24"/>
          <w:szCs w:val="24"/>
          <w:lang w:val="ru-RU"/>
        </w:rPr>
        <w:t xml:space="preserve">Иные вопросы землепользования и застройки на территории </w:t>
      </w:r>
      <w:r w:rsidR="0007512A">
        <w:rPr>
          <w:sz w:val="24"/>
          <w:szCs w:val="24"/>
          <w:lang w:val="ru-RU"/>
        </w:rPr>
        <w:t>Подовинного сельского поселения</w:t>
      </w:r>
      <w:r w:rsidRPr="00F82068">
        <w:rPr>
          <w:sz w:val="24"/>
          <w:szCs w:val="24"/>
          <w:lang w:val="ru-RU"/>
        </w:rPr>
        <w:t xml:space="preserve"> регулируются законодательством Российской Федерации, Челябинской области, </w:t>
      </w:r>
      <w:r w:rsidR="00310E84" w:rsidRPr="00F82068">
        <w:rPr>
          <w:sz w:val="24"/>
          <w:szCs w:val="24"/>
          <w:lang w:val="ru-RU"/>
        </w:rPr>
        <w:t xml:space="preserve">нормативными </w:t>
      </w:r>
      <w:r w:rsidRPr="00F82068">
        <w:rPr>
          <w:sz w:val="24"/>
          <w:szCs w:val="24"/>
          <w:lang w:val="ru-RU"/>
        </w:rPr>
        <w:t xml:space="preserve">правовыми актами </w:t>
      </w:r>
      <w:r w:rsidR="00310E84" w:rsidRPr="00F82068">
        <w:rPr>
          <w:sz w:val="24"/>
          <w:szCs w:val="24"/>
          <w:lang w:val="ru-RU"/>
        </w:rPr>
        <w:t xml:space="preserve">органов местного самоуправления </w:t>
      </w:r>
      <w:r w:rsidR="0007512A">
        <w:rPr>
          <w:sz w:val="24"/>
          <w:szCs w:val="24"/>
          <w:lang w:val="ru-RU"/>
        </w:rPr>
        <w:t>Подовинного сельского поселения.</w:t>
      </w:r>
    </w:p>
    <w:p w:rsidR="00F82068" w:rsidRDefault="00F82068" w:rsidP="009B4ABA">
      <w:pPr>
        <w:jc w:val="center"/>
        <w:outlineLvl w:val="0"/>
        <w:rPr>
          <w:rFonts w:eastAsia="GOST Type AU"/>
          <w:b/>
          <w:sz w:val="24"/>
          <w:szCs w:val="24"/>
          <w:lang w:val="ru-RU"/>
        </w:rPr>
      </w:pPr>
      <w:bookmarkStart w:id="115" w:name="_Toc208205282"/>
      <w:bookmarkStart w:id="116" w:name="_Toc369460209"/>
      <w:bookmarkStart w:id="117" w:name="_Toc461628289"/>
    </w:p>
    <w:p w:rsidR="00F82068" w:rsidRDefault="00F82068" w:rsidP="009B4ABA">
      <w:pPr>
        <w:jc w:val="center"/>
        <w:outlineLvl w:val="0"/>
        <w:rPr>
          <w:rFonts w:eastAsia="GOST Type AU"/>
          <w:b/>
          <w:sz w:val="24"/>
          <w:szCs w:val="24"/>
          <w:lang w:val="ru-RU"/>
        </w:rPr>
      </w:pPr>
    </w:p>
    <w:p w:rsidR="00925FE8" w:rsidRDefault="008257EC" w:rsidP="009B4ABA">
      <w:pPr>
        <w:jc w:val="center"/>
        <w:outlineLvl w:val="0"/>
        <w:rPr>
          <w:rFonts w:eastAsia="GOST Type AU"/>
          <w:b/>
          <w:sz w:val="24"/>
          <w:szCs w:val="24"/>
          <w:lang w:val="ru-RU"/>
        </w:rPr>
      </w:pPr>
      <w:r w:rsidRPr="008257EC">
        <w:rPr>
          <w:rFonts w:eastAsia="GOST Type AU"/>
          <w:b/>
          <w:sz w:val="24"/>
          <w:szCs w:val="24"/>
          <w:lang w:val="ru-RU"/>
        </w:rPr>
        <w:lastRenderedPageBreak/>
        <w:t xml:space="preserve">ГЛАВА </w:t>
      </w:r>
      <w:r w:rsidRPr="008257EC">
        <w:rPr>
          <w:rFonts w:eastAsia="GOST Type AU"/>
          <w:b/>
          <w:sz w:val="24"/>
          <w:szCs w:val="24"/>
        </w:rPr>
        <w:t>II</w:t>
      </w:r>
      <w:r w:rsidRPr="008257EC">
        <w:rPr>
          <w:rFonts w:eastAsia="GOST Type AU"/>
          <w:b/>
          <w:sz w:val="24"/>
          <w:szCs w:val="24"/>
          <w:lang w:val="ru-RU"/>
        </w:rPr>
        <w:t>. КАРТА ГРАДОСТРОИТЕЛЬНОГО ЗОНИРОВАНИЯ</w:t>
      </w:r>
      <w:bookmarkEnd w:id="115"/>
      <w:bookmarkEnd w:id="116"/>
      <w:bookmarkEnd w:id="117"/>
    </w:p>
    <w:p w:rsidR="009B4ABA" w:rsidRPr="008257EC" w:rsidRDefault="009B4ABA" w:rsidP="009B4ABA">
      <w:pPr>
        <w:jc w:val="center"/>
        <w:outlineLvl w:val="0"/>
        <w:rPr>
          <w:rFonts w:eastAsia="GOST Type AU"/>
          <w:b/>
          <w:sz w:val="24"/>
          <w:szCs w:val="24"/>
          <w:lang w:val="ru-RU"/>
        </w:rPr>
      </w:pPr>
    </w:p>
    <w:p w:rsidR="00925FE8" w:rsidRPr="009B4ABA" w:rsidRDefault="00925FE8" w:rsidP="008A1B30">
      <w:pPr>
        <w:keepNext/>
        <w:suppressAutoHyphens w:val="0"/>
        <w:ind w:firstLine="567"/>
        <w:jc w:val="both"/>
        <w:outlineLvl w:val="1"/>
        <w:rPr>
          <w:b/>
          <w:bCs/>
          <w:iCs/>
          <w:sz w:val="24"/>
          <w:szCs w:val="24"/>
          <w:lang w:val="ru-RU" w:eastAsia="ru-RU"/>
        </w:rPr>
      </w:pPr>
      <w:bookmarkStart w:id="118" w:name="_Toc154737464"/>
      <w:bookmarkStart w:id="119" w:name="_Toc171497402"/>
      <w:bookmarkStart w:id="120" w:name="_Toc180470343"/>
      <w:bookmarkStart w:id="121" w:name="_Toc208205283"/>
      <w:bookmarkStart w:id="122" w:name="_Toc461628290"/>
      <w:bookmarkStart w:id="123" w:name="_Toc369460210"/>
      <w:r w:rsidRPr="009D73CD">
        <w:rPr>
          <w:b/>
          <w:bCs/>
          <w:iCs/>
          <w:sz w:val="24"/>
          <w:szCs w:val="24"/>
          <w:lang w:val="ru-RU" w:eastAsia="ru-RU"/>
        </w:rPr>
        <w:t xml:space="preserve">Статья </w:t>
      </w:r>
      <w:r w:rsidR="00245BB0">
        <w:rPr>
          <w:b/>
          <w:bCs/>
          <w:iCs/>
          <w:sz w:val="24"/>
          <w:szCs w:val="24"/>
          <w:lang w:val="ru-RU" w:eastAsia="ru-RU"/>
        </w:rPr>
        <w:t>13</w:t>
      </w:r>
      <w:r w:rsidRPr="009D73CD">
        <w:rPr>
          <w:b/>
          <w:bCs/>
          <w:iCs/>
          <w:sz w:val="24"/>
          <w:szCs w:val="24"/>
          <w:lang w:val="ru-RU" w:eastAsia="ru-RU"/>
        </w:rPr>
        <w:t xml:space="preserve">. Карта градостроительного </w:t>
      </w:r>
      <w:bookmarkEnd w:id="118"/>
      <w:bookmarkEnd w:id="119"/>
      <w:bookmarkEnd w:id="120"/>
      <w:bookmarkEnd w:id="121"/>
      <w:r w:rsidR="009844C1" w:rsidRPr="009D73CD">
        <w:rPr>
          <w:b/>
          <w:bCs/>
          <w:iCs/>
          <w:sz w:val="24"/>
          <w:szCs w:val="24"/>
          <w:lang w:val="ru-RU" w:eastAsia="ru-RU"/>
        </w:rPr>
        <w:t>зонирования</w:t>
      </w:r>
      <w:r w:rsidR="00C50B66" w:rsidRPr="009D73CD">
        <w:rPr>
          <w:b/>
          <w:bCs/>
          <w:iCs/>
          <w:sz w:val="24"/>
          <w:szCs w:val="24"/>
          <w:lang w:val="ru-RU" w:eastAsia="ru-RU"/>
        </w:rPr>
        <w:t xml:space="preserve"> территори</w:t>
      </w:r>
      <w:proofErr w:type="gramStart"/>
      <w:r w:rsidR="00C50B66" w:rsidRPr="009D73CD">
        <w:rPr>
          <w:b/>
          <w:bCs/>
          <w:iCs/>
          <w:sz w:val="24"/>
          <w:szCs w:val="24"/>
          <w:lang w:val="ru-RU" w:eastAsia="ru-RU"/>
        </w:rPr>
        <w:t>и</w:t>
      </w:r>
      <w:bookmarkStart w:id="124" w:name="_Toc461628291"/>
      <w:bookmarkEnd w:id="122"/>
      <w:r w:rsidR="009844C1" w:rsidRPr="007963FA">
        <w:rPr>
          <w:bCs/>
          <w:iCs/>
          <w:sz w:val="24"/>
          <w:szCs w:val="24"/>
          <w:lang w:val="ru-RU" w:eastAsia="ru-RU"/>
        </w:rPr>
        <w:t>(</w:t>
      </w:r>
      <w:proofErr w:type="gramEnd"/>
      <w:r w:rsidRPr="009D73CD">
        <w:rPr>
          <w:bCs/>
          <w:iCs/>
          <w:sz w:val="24"/>
          <w:szCs w:val="24"/>
          <w:lang w:val="ru-RU" w:eastAsia="ru-RU"/>
        </w:rPr>
        <w:t>Приложение №1)</w:t>
      </w:r>
      <w:bookmarkEnd w:id="123"/>
      <w:bookmarkEnd w:id="124"/>
    </w:p>
    <w:p w:rsidR="00D76874" w:rsidRDefault="00D76874" w:rsidP="009B4ABA">
      <w:pPr>
        <w:keepNext/>
        <w:suppressAutoHyphens w:val="0"/>
        <w:jc w:val="both"/>
        <w:outlineLvl w:val="1"/>
        <w:rPr>
          <w:bCs/>
          <w:iCs/>
          <w:sz w:val="24"/>
          <w:szCs w:val="24"/>
          <w:lang w:val="ru-RU" w:eastAsia="ru-RU"/>
        </w:rPr>
      </w:pPr>
    </w:p>
    <w:p w:rsidR="003403E5" w:rsidRDefault="003403E5" w:rsidP="009B4ABA">
      <w:pPr>
        <w:keepNext/>
        <w:suppressAutoHyphens w:val="0"/>
        <w:ind w:firstLine="709"/>
        <w:jc w:val="both"/>
        <w:outlineLvl w:val="1"/>
        <w:rPr>
          <w:bCs/>
          <w:iCs/>
          <w:sz w:val="24"/>
          <w:szCs w:val="24"/>
          <w:lang w:val="ru-RU" w:eastAsia="ru-RU"/>
        </w:rPr>
      </w:pPr>
      <w:bookmarkStart w:id="125" w:name="_Toc461628292"/>
      <w:r w:rsidRPr="003403E5">
        <w:rPr>
          <w:bCs/>
          <w:iCs/>
          <w:sz w:val="24"/>
          <w:szCs w:val="24"/>
          <w:lang w:val="ru-RU" w:eastAsia="ru-RU"/>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bookmarkEnd w:id="125"/>
    </w:p>
    <w:p w:rsidR="003403E5" w:rsidRPr="009D73CD" w:rsidRDefault="003403E5" w:rsidP="009B4ABA">
      <w:pPr>
        <w:keepNext/>
        <w:suppressAutoHyphens w:val="0"/>
        <w:jc w:val="both"/>
        <w:outlineLvl w:val="1"/>
        <w:rPr>
          <w:b/>
          <w:bCs/>
          <w:iCs/>
          <w:sz w:val="24"/>
          <w:szCs w:val="24"/>
          <w:lang w:val="ru-RU" w:eastAsia="ru-RU"/>
        </w:rPr>
      </w:pPr>
    </w:p>
    <w:p w:rsidR="00925FE8" w:rsidRDefault="00925FE8" w:rsidP="009B4ABA">
      <w:pPr>
        <w:keepNext/>
        <w:suppressAutoHyphens w:val="0"/>
        <w:ind w:firstLine="567"/>
        <w:jc w:val="both"/>
        <w:outlineLvl w:val="1"/>
        <w:rPr>
          <w:sz w:val="24"/>
          <w:szCs w:val="24"/>
          <w:lang w:val="ru-RU" w:eastAsia="ru-RU"/>
        </w:rPr>
      </w:pPr>
      <w:bookmarkStart w:id="126" w:name="_Toc171497403"/>
      <w:bookmarkStart w:id="127" w:name="_Toc180470344"/>
      <w:bookmarkStart w:id="128" w:name="_Toc208205284"/>
      <w:bookmarkStart w:id="129" w:name="_Toc369460211"/>
      <w:bookmarkStart w:id="130" w:name="_Toc461628293"/>
      <w:r w:rsidRPr="009D73CD">
        <w:rPr>
          <w:b/>
          <w:sz w:val="24"/>
          <w:szCs w:val="24"/>
          <w:lang w:val="ru-RU" w:eastAsia="ru-RU"/>
        </w:rPr>
        <w:t>Статья 1</w:t>
      </w:r>
      <w:r w:rsidR="00245BB0">
        <w:rPr>
          <w:b/>
          <w:sz w:val="24"/>
          <w:szCs w:val="24"/>
          <w:lang w:val="ru-RU" w:eastAsia="ru-RU"/>
        </w:rPr>
        <w:t>4</w:t>
      </w:r>
      <w:r w:rsidRPr="009D73CD">
        <w:rPr>
          <w:b/>
          <w:sz w:val="24"/>
          <w:szCs w:val="24"/>
          <w:lang w:val="ru-RU" w:eastAsia="ru-RU"/>
        </w:rPr>
        <w:t xml:space="preserve">. </w:t>
      </w:r>
      <w:r w:rsidR="006F5C99" w:rsidRPr="009D73CD">
        <w:rPr>
          <w:b/>
          <w:sz w:val="24"/>
          <w:szCs w:val="24"/>
          <w:lang w:val="ru-RU" w:eastAsia="ru-RU"/>
        </w:rPr>
        <w:t>Схема границ</w:t>
      </w:r>
      <w:r w:rsidRPr="009D73CD">
        <w:rPr>
          <w:b/>
          <w:sz w:val="24"/>
          <w:szCs w:val="24"/>
          <w:lang w:val="ru-RU" w:eastAsia="ru-RU"/>
        </w:rPr>
        <w:t xml:space="preserve"> зон </w:t>
      </w:r>
      <w:bookmarkEnd w:id="126"/>
      <w:bookmarkEnd w:id="127"/>
      <w:r w:rsidRPr="009D73CD">
        <w:rPr>
          <w:b/>
          <w:sz w:val="24"/>
          <w:szCs w:val="24"/>
          <w:lang w:val="ru-RU" w:eastAsia="ru-RU"/>
        </w:rPr>
        <w:t>с особыми условиями использования территори</w:t>
      </w:r>
      <w:proofErr w:type="gramStart"/>
      <w:r w:rsidRPr="009D73CD">
        <w:rPr>
          <w:b/>
          <w:sz w:val="24"/>
          <w:szCs w:val="24"/>
          <w:lang w:val="ru-RU" w:eastAsia="ru-RU"/>
        </w:rPr>
        <w:t>и</w:t>
      </w:r>
      <w:bookmarkEnd w:id="128"/>
      <w:r w:rsidRPr="009D73CD">
        <w:rPr>
          <w:sz w:val="24"/>
          <w:szCs w:val="24"/>
          <w:lang w:val="ru-RU" w:eastAsia="ru-RU"/>
        </w:rPr>
        <w:t>(</w:t>
      </w:r>
      <w:proofErr w:type="gramEnd"/>
      <w:r w:rsidRPr="009D73CD">
        <w:rPr>
          <w:sz w:val="24"/>
          <w:szCs w:val="24"/>
          <w:lang w:val="ru-RU" w:eastAsia="ru-RU"/>
        </w:rPr>
        <w:t>Приложение №2)</w:t>
      </w:r>
      <w:bookmarkEnd w:id="129"/>
      <w:bookmarkEnd w:id="130"/>
    </w:p>
    <w:p w:rsidR="00D76874" w:rsidRDefault="00D76874" w:rsidP="009B4ABA">
      <w:pPr>
        <w:keepNext/>
        <w:suppressAutoHyphens w:val="0"/>
        <w:ind w:firstLine="567"/>
        <w:jc w:val="both"/>
        <w:outlineLvl w:val="1"/>
        <w:rPr>
          <w:sz w:val="24"/>
          <w:szCs w:val="24"/>
          <w:lang w:val="ru-RU" w:eastAsia="ru-RU"/>
        </w:rPr>
      </w:pPr>
    </w:p>
    <w:p w:rsidR="003403E5" w:rsidRDefault="003403E5" w:rsidP="009B4ABA">
      <w:pPr>
        <w:keepNext/>
        <w:suppressAutoHyphens w:val="0"/>
        <w:ind w:firstLine="567"/>
        <w:jc w:val="both"/>
        <w:outlineLvl w:val="1"/>
        <w:rPr>
          <w:sz w:val="24"/>
          <w:szCs w:val="24"/>
          <w:lang w:val="ru-RU" w:eastAsia="ru-RU"/>
        </w:rPr>
      </w:pPr>
      <w:bookmarkStart w:id="131" w:name="_Toc461628294"/>
      <w:r w:rsidRPr="003403E5">
        <w:rPr>
          <w:sz w:val="24"/>
          <w:szCs w:val="24"/>
          <w:lang w:val="ru-RU" w:eastAsia="ru-RU"/>
        </w:rPr>
        <w:t xml:space="preserve">На </w:t>
      </w:r>
      <w:r>
        <w:rPr>
          <w:sz w:val="24"/>
          <w:szCs w:val="24"/>
          <w:lang w:val="ru-RU" w:eastAsia="ru-RU"/>
        </w:rPr>
        <w:t xml:space="preserve">отдельной </w:t>
      </w:r>
      <w:r w:rsidRPr="003403E5">
        <w:rPr>
          <w:sz w:val="24"/>
          <w:szCs w:val="24"/>
          <w:lang w:val="ru-RU" w:eastAsia="ru-RU"/>
        </w:rPr>
        <w:t>карте г</w:t>
      </w:r>
      <w:r>
        <w:rPr>
          <w:sz w:val="24"/>
          <w:szCs w:val="24"/>
          <w:lang w:val="ru-RU" w:eastAsia="ru-RU"/>
        </w:rPr>
        <w:t xml:space="preserve">радостроительного зонирования </w:t>
      </w:r>
      <w:r w:rsidRPr="003403E5">
        <w:rPr>
          <w:sz w:val="24"/>
          <w:szCs w:val="24"/>
          <w:lang w:val="ru-RU" w:eastAsia="ru-RU"/>
        </w:rPr>
        <w:t>отображ</w:t>
      </w:r>
      <w:r>
        <w:rPr>
          <w:sz w:val="24"/>
          <w:szCs w:val="24"/>
          <w:lang w:val="ru-RU" w:eastAsia="ru-RU"/>
        </w:rPr>
        <w:t>ены</w:t>
      </w:r>
      <w:r w:rsidRPr="003403E5">
        <w:rPr>
          <w:sz w:val="24"/>
          <w:szCs w:val="24"/>
          <w:lang w:val="ru-RU" w:eastAsia="ru-RU"/>
        </w:rPr>
        <w:t xml:space="preserve"> границы зон с особыми усло</w:t>
      </w:r>
      <w:r>
        <w:rPr>
          <w:sz w:val="24"/>
          <w:szCs w:val="24"/>
          <w:lang w:val="ru-RU" w:eastAsia="ru-RU"/>
        </w:rPr>
        <w:t>виями использования территорий.</w:t>
      </w:r>
      <w:bookmarkEnd w:id="131"/>
    </w:p>
    <w:p w:rsidR="0000420A" w:rsidRDefault="0000420A" w:rsidP="009B4ABA">
      <w:pPr>
        <w:keepNext/>
        <w:suppressAutoHyphens w:val="0"/>
        <w:ind w:firstLine="567"/>
        <w:jc w:val="both"/>
        <w:outlineLvl w:val="1"/>
        <w:rPr>
          <w:sz w:val="24"/>
          <w:szCs w:val="24"/>
          <w:lang w:val="ru-RU" w:eastAsia="ru-RU"/>
        </w:rPr>
      </w:pPr>
    </w:p>
    <w:p w:rsidR="0000420A" w:rsidRPr="00C1014E" w:rsidRDefault="0000420A" w:rsidP="009B4ABA">
      <w:pPr>
        <w:keepNext/>
        <w:suppressAutoHyphens w:val="0"/>
        <w:ind w:firstLine="567"/>
        <w:jc w:val="both"/>
        <w:outlineLvl w:val="1"/>
        <w:rPr>
          <w:b/>
          <w:sz w:val="24"/>
          <w:szCs w:val="24"/>
          <w:lang w:val="ru-RU" w:eastAsia="ru-RU"/>
        </w:rPr>
      </w:pPr>
      <w:bookmarkStart w:id="132" w:name="_Toc461628295"/>
      <w:r w:rsidRPr="00C1014E">
        <w:rPr>
          <w:b/>
          <w:sz w:val="24"/>
          <w:szCs w:val="24"/>
          <w:lang w:val="ru-RU" w:eastAsia="ru-RU"/>
        </w:rPr>
        <w:t>Статья 1</w:t>
      </w:r>
      <w:r w:rsidR="00245BB0" w:rsidRPr="00C1014E">
        <w:rPr>
          <w:b/>
          <w:sz w:val="24"/>
          <w:szCs w:val="24"/>
          <w:lang w:val="ru-RU" w:eastAsia="ru-RU"/>
        </w:rPr>
        <w:t>5.</w:t>
      </w:r>
      <w:r w:rsidRPr="00C1014E">
        <w:rPr>
          <w:b/>
          <w:sz w:val="24"/>
          <w:szCs w:val="24"/>
          <w:lang w:val="ru-RU" w:eastAsia="ru-RU"/>
        </w:rPr>
        <w:t xml:space="preserve"> Схема границ территори</w:t>
      </w:r>
      <w:r w:rsidR="00D76874" w:rsidRPr="00C1014E">
        <w:rPr>
          <w:b/>
          <w:sz w:val="24"/>
          <w:szCs w:val="24"/>
          <w:lang w:val="ru-RU" w:eastAsia="ru-RU"/>
        </w:rPr>
        <w:t>й объектов культурного наследия,</w:t>
      </w:r>
      <w:r w:rsidR="00B53E14" w:rsidRPr="00C1014E">
        <w:rPr>
          <w:b/>
          <w:sz w:val="24"/>
          <w:szCs w:val="24"/>
          <w:lang w:val="ru-RU" w:eastAsia="ru-RU"/>
        </w:rPr>
        <w:t xml:space="preserve"> границ</w:t>
      </w:r>
      <w:r w:rsidRPr="00C1014E">
        <w:rPr>
          <w:b/>
          <w:sz w:val="24"/>
          <w:szCs w:val="24"/>
          <w:lang w:val="ru-RU" w:eastAsia="ru-RU"/>
        </w:rPr>
        <w:t xml:space="preserve"> территорий исторических поселени</w:t>
      </w:r>
      <w:r w:rsidR="00B53E14" w:rsidRPr="00C1014E">
        <w:rPr>
          <w:b/>
          <w:sz w:val="24"/>
          <w:szCs w:val="24"/>
          <w:lang w:val="ru-RU" w:eastAsia="ru-RU"/>
        </w:rPr>
        <w:t>й федерального значения, границ</w:t>
      </w:r>
      <w:r w:rsidRPr="00C1014E">
        <w:rPr>
          <w:b/>
          <w:sz w:val="24"/>
          <w:szCs w:val="24"/>
          <w:lang w:val="ru-RU" w:eastAsia="ru-RU"/>
        </w:rPr>
        <w:t xml:space="preserve"> территорий исторических поселений регионального значения</w:t>
      </w:r>
      <w:bookmarkEnd w:id="132"/>
    </w:p>
    <w:p w:rsidR="00D76874" w:rsidRDefault="00D76874" w:rsidP="009B4ABA">
      <w:pPr>
        <w:keepNext/>
        <w:suppressAutoHyphens w:val="0"/>
        <w:ind w:firstLine="567"/>
        <w:jc w:val="both"/>
        <w:outlineLvl w:val="1"/>
        <w:rPr>
          <w:sz w:val="24"/>
          <w:szCs w:val="24"/>
          <w:lang w:val="ru-RU" w:eastAsia="ru-RU"/>
        </w:rPr>
      </w:pPr>
    </w:p>
    <w:p w:rsidR="00D76874" w:rsidRPr="009D73CD" w:rsidRDefault="00D76874" w:rsidP="009B4ABA">
      <w:pPr>
        <w:keepNext/>
        <w:suppressAutoHyphens w:val="0"/>
        <w:ind w:firstLine="567"/>
        <w:jc w:val="both"/>
        <w:outlineLvl w:val="1"/>
        <w:rPr>
          <w:sz w:val="24"/>
          <w:szCs w:val="24"/>
          <w:lang w:val="ru-RU" w:eastAsia="ru-RU"/>
        </w:rPr>
      </w:pPr>
      <w:bookmarkStart w:id="133" w:name="_Toc461628296"/>
      <w:r>
        <w:rPr>
          <w:sz w:val="24"/>
          <w:szCs w:val="24"/>
          <w:lang w:val="ru-RU" w:eastAsia="ru-RU"/>
        </w:rPr>
        <w:t xml:space="preserve">На территории </w:t>
      </w:r>
      <w:r w:rsidR="0007512A">
        <w:rPr>
          <w:sz w:val="24"/>
          <w:szCs w:val="24"/>
          <w:lang w:val="ru-RU"/>
        </w:rPr>
        <w:t xml:space="preserve">сельского поселения </w:t>
      </w:r>
      <w:r w:rsidRPr="00D76874">
        <w:rPr>
          <w:sz w:val="24"/>
          <w:szCs w:val="24"/>
          <w:lang w:val="ru-RU" w:eastAsia="ru-RU"/>
        </w:rPr>
        <w:t>территори</w:t>
      </w:r>
      <w:r>
        <w:rPr>
          <w:sz w:val="24"/>
          <w:szCs w:val="24"/>
          <w:lang w:val="ru-RU" w:eastAsia="ru-RU"/>
        </w:rPr>
        <w:t>и</w:t>
      </w:r>
      <w:r w:rsidRPr="00D76874">
        <w:rPr>
          <w:sz w:val="24"/>
          <w:szCs w:val="24"/>
          <w:lang w:val="ru-RU" w:eastAsia="ru-RU"/>
        </w:rPr>
        <w:t xml:space="preserve"> объектов культурного наследия, границы территорий исторических поселений федерального значения, границы территорий исторических п</w:t>
      </w:r>
      <w:r>
        <w:rPr>
          <w:sz w:val="24"/>
          <w:szCs w:val="24"/>
          <w:lang w:val="ru-RU" w:eastAsia="ru-RU"/>
        </w:rPr>
        <w:t xml:space="preserve">оселений регионального значения </w:t>
      </w:r>
      <w:r w:rsidR="00B53E14">
        <w:rPr>
          <w:sz w:val="24"/>
          <w:szCs w:val="24"/>
          <w:lang w:val="ru-RU" w:eastAsia="ru-RU"/>
        </w:rPr>
        <w:t>отсутствуют</w:t>
      </w:r>
      <w:r>
        <w:rPr>
          <w:sz w:val="24"/>
          <w:szCs w:val="24"/>
          <w:lang w:val="ru-RU" w:eastAsia="ru-RU"/>
        </w:rPr>
        <w:t>.</w:t>
      </w:r>
      <w:bookmarkEnd w:id="133"/>
    </w:p>
    <w:p w:rsidR="00925FE8" w:rsidRDefault="00925FE8" w:rsidP="009B4ABA">
      <w:pPr>
        <w:suppressAutoHyphens w:val="0"/>
        <w:ind w:firstLine="567"/>
        <w:jc w:val="center"/>
        <w:rPr>
          <w:b/>
          <w:sz w:val="24"/>
          <w:szCs w:val="24"/>
          <w:lang w:val="ru-RU" w:eastAsia="ru-RU"/>
        </w:rPr>
      </w:pPr>
    </w:p>
    <w:p w:rsidR="0096560D" w:rsidRDefault="008257EC" w:rsidP="009B4ABA">
      <w:pPr>
        <w:jc w:val="center"/>
        <w:outlineLvl w:val="0"/>
        <w:rPr>
          <w:rFonts w:eastAsia="GOST Type AU"/>
          <w:b/>
          <w:sz w:val="24"/>
          <w:szCs w:val="24"/>
          <w:lang w:val="ru-RU"/>
        </w:rPr>
      </w:pPr>
      <w:bookmarkStart w:id="134" w:name="_Toc461628297"/>
      <w:r w:rsidRPr="008257EC">
        <w:rPr>
          <w:rFonts w:eastAsia="GOST Type AU"/>
          <w:b/>
          <w:sz w:val="24"/>
          <w:szCs w:val="24"/>
          <w:lang w:val="ru-RU"/>
        </w:rPr>
        <w:t xml:space="preserve">ГЛАВА </w:t>
      </w:r>
      <w:r w:rsidRPr="008257EC">
        <w:rPr>
          <w:rFonts w:eastAsia="GOST Type AU"/>
          <w:b/>
          <w:sz w:val="24"/>
          <w:szCs w:val="24"/>
        </w:rPr>
        <w:t>III</w:t>
      </w:r>
      <w:r w:rsidRPr="008257EC">
        <w:rPr>
          <w:rFonts w:eastAsia="GOST Type AU"/>
          <w:b/>
          <w:sz w:val="24"/>
          <w:szCs w:val="24"/>
          <w:lang w:val="ru-RU"/>
        </w:rPr>
        <w:t>. ГРАДОСТРОИТЕЛЬНЫЕ РЕГЛАМЕНТЫ</w:t>
      </w:r>
      <w:bookmarkEnd w:id="134"/>
    </w:p>
    <w:p w:rsidR="009B4ABA" w:rsidRPr="008257EC" w:rsidRDefault="009B4ABA" w:rsidP="009B4ABA">
      <w:pPr>
        <w:jc w:val="center"/>
        <w:outlineLvl w:val="0"/>
        <w:rPr>
          <w:rFonts w:eastAsia="GOST Type AU"/>
          <w:b/>
          <w:sz w:val="24"/>
          <w:szCs w:val="24"/>
          <w:lang w:val="ru-RU"/>
        </w:rPr>
      </w:pPr>
    </w:p>
    <w:p w:rsidR="0096560D" w:rsidRPr="008038C8" w:rsidRDefault="0096560D" w:rsidP="0007512A">
      <w:pPr>
        <w:pStyle w:val="ac"/>
        <w:tabs>
          <w:tab w:val="left" w:pos="4005"/>
        </w:tabs>
        <w:ind w:firstLine="567"/>
        <w:jc w:val="left"/>
        <w:rPr>
          <w:b w:val="0"/>
          <w:sz w:val="24"/>
          <w:szCs w:val="24"/>
        </w:rPr>
      </w:pPr>
      <w:r w:rsidRPr="008038C8">
        <w:rPr>
          <w:b w:val="0"/>
          <w:sz w:val="24"/>
          <w:szCs w:val="24"/>
        </w:rPr>
        <w:t>Состав территориальных зон определен в соответствии с</w:t>
      </w:r>
      <w:r w:rsidR="00D20411">
        <w:rPr>
          <w:b w:val="0"/>
          <w:sz w:val="24"/>
          <w:szCs w:val="24"/>
        </w:rPr>
        <w:t>о</w:t>
      </w:r>
      <w:r w:rsidR="0007512A">
        <w:rPr>
          <w:b w:val="0"/>
          <w:sz w:val="24"/>
          <w:szCs w:val="24"/>
        </w:rPr>
        <w:t xml:space="preserve"> </w:t>
      </w:r>
      <w:r w:rsidR="00D20411">
        <w:rPr>
          <w:b w:val="0"/>
          <w:sz w:val="24"/>
          <w:szCs w:val="24"/>
        </w:rPr>
        <w:t xml:space="preserve">статьей </w:t>
      </w:r>
      <w:r w:rsidR="001A0BCC" w:rsidRPr="008038C8">
        <w:rPr>
          <w:b w:val="0"/>
          <w:sz w:val="24"/>
          <w:szCs w:val="24"/>
        </w:rPr>
        <w:t>35</w:t>
      </w:r>
      <w:r w:rsidR="0007512A">
        <w:rPr>
          <w:b w:val="0"/>
          <w:sz w:val="24"/>
          <w:szCs w:val="24"/>
        </w:rPr>
        <w:t xml:space="preserve"> </w:t>
      </w:r>
      <w:r w:rsidRPr="008038C8">
        <w:rPr>
          <w:b w:val="0"/>
          <w:sz w:val="24"/>
          <w:szCs w:val="24"/>
        </w:rPr>
        <w:t>Градостроительн</w:t>
      </w:r>
      <w:r w:rsidR="001A0BCC" w:rsidRPr="008038C8">
        <w:rPr>
          <w:b w:val="0"/>
          <w:sz w:val="24"/>
          <w:szCs w:val="24"/>
        </w:rPr>
        <w:t>ого</w:t>
      </w:r>
      <w:r w:rsidRPr="008038C8">
        <w:rPr>
          <w:b w:val="0"/>
          <w:sz w:val="24"/>
          <w:szCs w:val="24"/>
        </w:rPr>
        <w:t xml:space="preserve"> Кодекс</w:t>
      </w:r>
      <w:r w:rsidR="001A0BCC" w:rsidRPr="008038C8">
        <w:rPr>
          <w:b w:val="0"/>
          <w:sz w:val="24"/>
          <w:szCs w:val="24"/>
        </w:rPr>
        <w:t>а</w:t>
      </w:r>
      <w:r w:rsidRPr="008038C8">
        <w:rPr>
          <w:b w:val="0"/>
          <w:sz w:val="24"/>
          <w:szCs w:val="24"/>
        </w:rPr>
        <w:t xml:space="preserve"> Российской Федерации.</w:t>
      </w:r>
    </w:p>
    <w:p w:rsidR="00D20411" w:rsidRDefault="0096560D" w:rsidP="009B4ABA">
      <w:pPr>
        <w:pStyle w:val="ac"/>
        <w:tabs>
          <w:tab w:val="left" w:pos="4005"/>
        </w:tabs>
        <w:ind w:firstLine="567"/>
        <w:jc w:val="both"/>
        <w:rPr>
          <w:b w:val="0"/>
          <w:sz w:val="24"/>
          <w:szCs w:val="24"/>
        </w:rPr>
      </w:pPr>
      <w:r w:rsidRPr="008038C8">
        <w:rPr>
          <w:b w:val="0"/>
          <w:sz w:val="24"/>
          <w:szCs w:val="24"/>
        </w:rPr>
        <w:t>Градостроительные регламенты устанавливаются с учетом</w:t>
      </w:r>
      <w:r w:rsidR="00D20411">
        <w:rPr>
          <w:b w:val="0"/>
          <w:sz w:val="24"/>
          <w:szCs w:val="24"/>
        </w:rPr>
        <w:t>:</w:t>
      </w:r>
    </w:p>
    <w:p w:rsidR="00D20411" w:rsidRPr="00D20411" w:rsidRDefault="00D20411" w:rsidP="009B4ABA">
      <w:pPr>
        <w:suppressAutoHyphens w:val="0"/>
        <w:overflowPunct/>
        <w:autoSpaceDN w:val="0"/>
        <w:adjustRightInd w:val="0"/>
        <w:ind w:firstLine="540"/>
        <w:jc w:val="both"/>
        <w:textAlignment w:val="auto"/>
        <w:rPr>
          <w:sz w:val="24"/>
          <w:szCs w:val="24"/>
          <w:lang w:val="ru-RU" w:eastAsia="ru-RU"/>
        </w:rPr>
      </w:pPr>
      <w:r w:rsidRPr="00D20411">
        <w:rPr>
          <w:sz w:val="24"/>
          <w:szCs w:val="24"/>
          <w:lang w:val="ru-RU" w:eastAsia="ru-RU"/>
        </w:rPr>
        <w:t>1) фактического использования земельных участков и объектов капитального строительства в границах территориальной зоны;</w:t>
      </w:r>
    </w:p>
    <w:p w:rsidR="00D20411" w:rsidRPr="00D20411" w:rsidRDefault="00D20411" w:rsidP="009B4ABA">
      <w:pPr>
        <w:suppressAutoHyphens w:val="0"/>
        <w:overflowPunct/>
        <w:autoSpaceDN w:val="0"/>
        <w:adjustRightInd w:val="0"/>
        <w:ind w:firstLine="540"/>
        <w:jc w:val="both"/>
        <w:textAlignment w:val="auto"/>
        <w:rPr>
          <w:sz w:val="24"/>
          <w:szCs w:val="24"/>
          <w:lang w:val="ru-RU" w:eastAsia="ru-RU"/>
        </w:rPr>
      </w:pPr>
      <w:r w:rsidRPr="00D20411">
        <w:rPr>
          <w:sz w:val="24"/>
          <w:szCs w:val="24"/>
          <w:lang w:val="ru-RU"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D20411" w:rsidRPr="00D20411" w:rsidRDefault="00D20411" w:rsidP="009B4ABA">
      <w:pPr>
        <w:suppressAutoHyphens w:val="0"/>
        <w:overflowPunct/>
        <w:autoSpaceDN w:val="0"/>
        <w:adjustRightInd w:val="0"/>
        <w:ind w:firstLine="540"/>
        <w:jc w:val="both"/>
        <w:textAlignment w:val="auto"/>
        <w:rPr>
          <w:sz w:val="24"/>
          <w:szCs w:val="24"/>
          <w:lang w:val="ru-RU" w:eastAsia="ru-RU"/>
        </w:rPr>
      </w:pPr>
      <w:r w:rsidRPr="00D20411">
        <w:rPr>
          <w:sz w:val="24"/>
          <w:szCs w:val="24"/>
          <w:lang w:val="ru-RU" w:eastAsia="ru-RU"/>
        </w:rPr>
        <w:t xml:space="preserve">3) функциональных зон и характеристик их планируемого развития, определенных документами территориального планирования </w:t>
      </w:r>
      <w:r>
        <w:rPr>
          <w:sz w:val="24"/>
          <w:szCs w:val="24"/>
          <w:lang w:val="ru-RU" w:eastAsia="ru-RU"/>
        </w:rPr>
        <w:t>городского округа</w:t>
      </w:r>
      <w:r w:rsidRPr="00D20411">
        <w:rPr>
          <w:sz w:val="24"/>
          <w:szCs w:val="24"/>
          <w:lang w:val="ru-RU" w:eastAsia="ru-RU"/>
        </w:rPr>
        <w:t>;</w:t>
      </w:r>
    </w:p>
    <w:p w:rsidR="00D20411" w:rsidRPr="00D20411" w:rsidRDefault="00D20411" w:rsidP="009B4ABA">
      <w:pPr>
        <w:suppressAutoHyphens w:val="0"/>
        <w:overflowPunct/>
        <w:autoSpaceDN w:val="0"/>
        <w:adjustRightInd w:val="0"/>
        <w:ind w:firstLine="540"/>
        <w:jc w:val="both"/>
        <w:textAlignment w:val="auto"/>
        <w:rPr>
          <w:sz w:val="24"/>
          <w:szCs w:val="24"/>
          <w:lang w:val="ru-RU" w:eastAsia="ru-RU"/>
        </w:rPr>
      </w:pPr>
      <w:r w:rsidRPr="00D20411">
        <w:rPr>
          <w:sz w:val="24"/>
          <w:szCs w:val="24"/>
          <w:lang w:val="ru-RU" w:eastAsia="ru-RU"/>
        </w:rPr>
        <w:t>4) видов территориальных зон;</w:t>
      </w:r>
    </w:p>
    <w:p w:rsidR="00D20411" w:rsidRPr="00D20411" w:rsidRDefault="00D20411" w:rsidP="009B4ABA">
      <w:pPr>
        <w:suppressAutoHyphens w:val="0"/>
        <w:overflowPunct/>
        <w:autoSpaceDN w:val="0"/>
        <w:adjustRightInd w:val="0"/>
        <w:ind w:firstLine="540"/>
        <w:jc w:val="both"/>
        <w:textAlignment w:val="auto"/>
        <w:rPr>
          <w:sz w:val="24"/>
          <w:szCs w:val="24"/>
          <w:lang w:val="ru-RU" w:eastAsia="ru-RU"/>
        </w:rPr>
      </w:pPr>
      <w:r w:rsidRPr="00D20411">
        <w:rPr>
          <w:sz w:val="24"/>
          <w:szCs w:val="24"/>
          <w:lang w:val="ru-RU" w:eastAsia="ru-RU"/>
        </w:rPr>
        <w:t>5) требований охраны объектов культурного наследия, а также особо охраняемых природных территорий, иных природных объектов.</w:t>
      </w:r>
    </w:p>
    <w:p w:rsidR="0096560D" w:rsidRDefault="0096560D" w:rsidP="009B4ABA">
      <w:pPr>
        <w:pStyle w:val="ac"/>
        <w:tabs>
          <w:tab w:val="left" w:pos="4005"/>
        </w:tabs>
        <w:ind w:firstLine="567"/>
        <w:jc w:val="both"/>
        <w:rPr>
          <w:b w:val="0"/>
          <w:sz w:val="24"/>
          <w:szCs w:val="24"/>
        </w:rPr>
      </w:pPr>
      <w:r w:rsidRPr="008038C8">
        <w:rPr>
          <w:b w:val="0"/>
          <w:sz w:val="24"/>
          <w:szCs w:val="24"/>
        </w:rPr>
        <w:t>Действие градостроительных регламентов не распространяется на земельные участки в границах территории памятников истории и культуры, в границах территории общего пользования, на территориях, занятых линейными объектами.</w:t>
      </w:r>
    </w:p>
    <w:p w:rsidR="009B4ABA" w:rsidRDefault="00E54450" w:rsidP="00B0694C">
      <w:pPr>
        <w:suppressAutoHyphens w:val="0"/>
        <w:overflowPunct/>
        <w:autoSpaceDN w:val="0"/>
        <w:adjustRightInd w:val="0"/>
        <w:ind w:firstLine="540"/>
        <w:jc w:val="both"/>
        <w:textAlignment w:val="auto"/>
        <w:rPr>
          <w:sz w:val="24"/>
          <w:szCs w:val="24"/>
          <w:lang w:val="ru-RU" w:eastAsia="ru-RU"/>
        </w:rPr>
      </w:pPr>
      <w:r w:rsidRPr="00D20411">
        <w:rPr>
          <w:sz w:val="24"/>
          <w:szCs w:val="24"/>
          <w:lang w:val="ru-RU" w:eastAsia="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E54450" w:rsidRPr="00D20411" w:rsidRDefault="00E54450" w:rsidP="00B0694C">
      <w:pPr>
        <w:suppressAutoHyphens w:val="0"/>
        <w:overflowPunct/>
        <w:autoSpaceDN w:val="0"/>
        <w:adjustRightInd w:val="0"/>
        <w:ind w:firstLine="540"/>
        <w:jc w:val="both"/>
        <w:textAlignment w:val="auto"/>
        <w:rPr>
          <w:sz w:val="24"/>
          <w:szCs w:val="24"/>
          <w:lang w:val="ru-RU" w:eastAsia="ru-RU"/>
        </w:rPr>
      </w:pPr>
      <w:r w:rsidRPr="00D20411">
        <w:rPr>
          <w:sz w:val="24"/>
          <w:szCs w:val="24"/>
          <w:lang w:val="ru-RU" w:eastAsia="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w:t>
      </w:r>
      <w:r w:rsidRPr="00D20411">
        <w:rPr>
          <w:sz w:val="24"/>
          <w:szCs w:val="24"/>
          <w:lang w:val="ru-RU" w:eastAsia="ru-RU"/>
        </w:rPr>
        <w:lastRenderedPageBreak/>
        <w:t xml:space="preserve">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E54450" w:rsidRPr="00E54450" w:rsidRDefault="00E54450" w:rsidP="00B0694C">
      <w:pPr>
        <w:pStyle w:val="a7"/>
        <w:ind w:firstLine="709"/>
        <w:jc w:val="both"/>
        <w:rPr>
          <w:b w:val="0"/>
        </w:rPr>
      </w:pPr>
      <w:proofErr w:type="gramStart"/>
      <w:r w:rsidRPr="00D20411">
        <w:rPr>
          <w:b w:val="0"/>
          <w:sz w:val="24"/>
          <w:szCs w:val="24"/>
          <w:lang w:eastAsia="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8038C8" w:rsidRPr="008038C8" w:rsidRDefault="008038C8" w:rsidP="00B0694C">
      <w:pPr>
        <w:pStyle w:val="a7"/>
        <w:rPr>
          <w:sz w:val="24"/>
          <w:szCs w:val="24"/>
        </w:rPr>
      </w:pPr>
    </w:p>
    <w:p w:rsidR="008038C8" w:rsidRPr="00E661BA" w:rsidRDefault="008038C8" w:rsidP="00B0694C">
      <w:pPr>
        <w:suppressAutoHyphens w:val="0"/>
        <w:ind w:firstLine="567"/>
        <w:jc w:val="both"/>
        <w:rPr>
          <w:b/>
          <w:lang w:val="ru-RU" w:eastAsia="ru-RU"/>
        </w:rPr>
      </w:pPr>
      <w:r w:rsidRPr="00E661BA">
        <w:rPr>
          <w:b/>
          <w:lang w:val="ru-RU" w:eastAsia="ru-RU"/>
        </w:rPr>
        <w:t>Примечание:</w:t>
      </w:r>
    </w:p>
    <w:p w:rsidR="008038C8" w:rsidRPr="00E661BA" w:rsidRDefault="008038C8" w:rsidP="00B0694C">
      <w:pPr>
        <w:ind w:firstLine="567"/>
        <w:rPr>
          <w:lang w:val="ru-RU"/>
        </w:rPr>
      </w:pPr>
      <w:r w:rsidRPr="00E661BA">
        <w:rPr>
          <w:lang w:val="ru-RU"/>
        </w:rPr>
        <w:t>В градостроительных регламентах приняты следующие обозначения:</w:t>
      </w:r>
    </w:p>
    <w:p w:rsidR="008038C8" w:rsidRPr="00E661BA" w:rsidRDefault="008038C8" w:rsidP="00B0694C">
      <w:pPr>
        <w:ind w:firstLine="567"/>
        <w:rPr>
          <w:lang w:val="ru-RU"/>
        </w:rPr>
      </w:pPr>
      <w:r w:rsidRPr="00E661BA">
        <w:rPr>
          <w:lang w:val="ru-RU"/>
        </w:rPr>
        <w:t xml:space="preserve">объекты рекреации (5.0), где </w:t>
      </w:r>
    </w:p>
    <w:p w:rsidR="008038C8" w:rsidRPr="008038C8" w:rsidRDefault="008038C8" w:rsidP="00B0694C">
      <w:pPr>
        <w:ind w:firstLine="567"/>
        <w:rPr>
          <w:lang w:val="ru-RU" w:eastAsia="ru-RU"/>
        </w:rPr>
      </w:pPr>
      <w:r w:rsidRPr="00E661BA">
        <w:rPr>
          <w:lang w:val="ru-RU"/>
        </w:rPr>
        <w:t>(5.0) – код (числовое обозначение) вида разрешенного использования земельного участка</w:t>
      </w:r>
      <w:r w:rsidR="00A04304" w:rsidRPr="00E661BA">
        <w:rPr>
          <w:lang w:val="ru-RU"/>
        </w:rPr>
        <w:t xml:space="preserve">, </w:t>
      </w:r>
      <w:r w:rsidR="00B97515" w:rsidRPr="00E661BA">
        <w:rPr>
          <w:lang w:val="ru-RU"/>
        </w:rPr>
        <w:t>предусмотренное Классификатором видов разрешенного использования земельных участков, утвержденным приказом Министерства экономического развития РФ.</w:t>
      </w:r>
    </w:p>
    <w:p w:rsidR="008038C8" w:rsidRDefault="008038C8" w:rsidP="00B0694C">
      <w:pPr>
        <w:pStyle w:val="a7"/>
        <w:rPr>
          <w:sz w:val="24"/>
          <w:szCs w:val="24"/>
        </w:rPr>
      </w:pPr>
    </w:p>
    <w:p w:rsidR="00CE5F35" w:rsidRDefault="0096560D" w:rsidP="00B0694C">
      <w:pPr>
        <w:keepNext/>
        <w:suppressAutoHyphens w:val="0"/>
        <w:ind w:firstLine="567"/>
        <w:jc w:val="both"/>
        <w:outlineLvl w:val="1"/>
        <w:rPr>
          <w:b/>
          <w:sz w:val="24"/>
          <w:szCs w:val="24"/>
          <w:lang w:val="ru-RU" w:eastAsia="ru-RU"/>
        </w:rPr>
      </w:pPr>
      <w:bookmarkStart w:id="135" w:name="_Toc461628298"/>
      <w:bookmarkStart w:id="136" w:name="_Toc369460212"/>
      <w:r w:rsidRPr="009D73CD">
        <w:rPr>
          <w:b/>
          <w:sz w:val="24"/>
          <w:szCs w:val="24"/>
          <w:lang w:val="ru-RU" w:eastAsia="ru-RU"/>
        </w:rPr>
        <w:t xml:space="preserve">Статья 16. </w:t>
      </w:r>
      <w:r w:rsidRPr="00D83CA1">
        <w:rPr>
          <w:b/>
          <w:sz w:val="24"/>
          <w:szCs w:val="24"/>
          <w:lang w:val="ru-RU" w:eastAsia="ru-RU"/>
        </w:rPr>
        <w:t>Градостроительные регламенты</w:t>
      </w:r>
      <w:bookmarkEnd w:id="135"/>
      <w:bookmarkEnd w:id="136"/>
    </w:p>
    <w:p w:rsidR="0096560D" w:rsidRPr="00D83CA1" w:rsidRDefault="003F2C61" w:rsidP="00B0694C">
      <w:pPr>
        <w:keepNext/>
        <w:suppressAutoHyphens w:val="0"/>
        <w:ind w:left="720" w:firstLine="720"/>
        <w:jc w:val="both"/>
        <w:outlineLvl w:val="1"/>
        <w:rPr>
          <w:b/>
          <w:sz w:val="24"/>
          <w:szCs w:val="24"/>
          <w:lang w:val="ru-RU" w:eastAsia="ru-RU"/>
        </w:rPr>
      </w:pPr>
      <w:bookmarkStart w:id="137" w:name="_Toc461628299"/>
      <w:r w:rsidRPr="00D83CA1">
        <w:rPr>
          <w:b/>
          <w:sz w:val="24"/>
          <w:szCs w:val="24"/>
          <w:lang w:val="ru-RU" w:eastAsia="ru-RU"/>
        </w:rPr>
        <w:t>А. Природные зоны</w:t>
      </w:r>
      <w:bookmarkEnd w:id="137"/>
    </w:p>
    <w:p w:rsidR="00C42383" w:rsidRPr="0079717F" w:rsidRDefault="00C42383" w:rsidP="00B0694C">
      <w:pPr>
        <w:pStyle w:val="ac"/>
        <w:ind w:firstLine="567"/>
        <w:rPr>
          <w:b w:val="0"/>
          <w:color w:val="FF0000"/>
          <w:sz w:val="24"/>
          <w:u w:val="single"/>
        </w:rPr>
      </w:pPr>
    </w:p>
    <w:p w:rsidR="002421FA" w:rsidRPr="009D73CD" w:rsidRDefault="002421FA" w:rsidP="00B0694C">
      <w:pPr>
        <w:ind w:firstLine="567"/>
        <w:jc w:val="center"/>
        <w:rPr>
          <w:b/>
          <w:sz w:val="24"/>
          <w:szCs w:val="24"/>
          <w:lang w:val="ru-RU"/>
        </w:rPr>
      </w:pPr>
      <w:r w:rsidRPr="009D73CD">
        <w:rPr>
          <w:b/>
          <w:sz w:val="24"/>
          <w:szCs w:val="24"/>
          <w:lang w:val="ru-RU"/>
        </w:rPr>
        <w:t>Виды природных зон</w:t>
      </w:r>
    </w:p>
    <w:p w:rsidR="00AC53C0" w:rsidRPr="009D73CD" w:rsidRDefault="00AC53C0" w:rsidP="00B0694C">
      <w:pPr>
        <w:pStyle w:val="ac"/>
        <w:tabs>
          <w:tab w:val="left" w:pos="4005"/>
        </w:tabs>
        <w:ind w:firstLine="567"/>
        <w:jc w:val="both"/>
        <w:rPr>
          <w:b w:val="0"/>
          <w:sz w:val="24"/>
          <w:szCs w:val="24"/>
        </w:rPr>
      </w:pPr>
      <w:r w:rsidRPr="009D73CD">
        <w:rPr>
          <w:b w:val="0"/>
          <w:sz w:val="24"/>
          <w:szCs w:val="24"/>
        </w:rPr>
        <w:t>В состав природных зон включены зоны в границах территорий, занятых парками, скверами,  водными объектами, а также территориями санитарно-защитных зон, прибрежных защитных полос, зон санитарной охраны питьевого источника, противопожарных полос.</w:t>
      </w:r>
    </w:p>
    <w:p w:rsidR="00AC53C0" w:rsidRPr="009D73CD" w:rsidRDefault="00AC53C0" w:rsidP="00B0694C">
      <w:pPr>
        <w:pStyle w:val="ac"/>
        <w:tabs>
          <w:tab w:val="left" w:pos="4005"/>
        </w:tabs>
        <w:ind w:firstLine="567"/>
        <w:jc w:val="both"/>
        <w:rPr>
          <w:b w:val="0"/>
          <w:sz w:val="24"/>
          <w:szCs w:val="24"/>
        </w:rPr>
      </w:pPr>
      <w:r w:rsidRPr="009D73CD">
        <w:rPr>
          <w:b w:val="0"/>
          <w:sz w:val="24"/>
          <w:szCs w:val="24"/>
        </w:rPr>
        <w:t xml:space="preserve">Природные зоны подразделяются </w:t>
      </w:r>
      <w:proofErr w:type="gramStart"/>
      <w:r w:rsidRPr="009D73CD">
        <w:rPr>
          <w:b w:val="0"/>
          <w:sz w:val="24"/>
          <w:szCs w:val="24"/>
        </w:rPr>
        <w:t>на</w:t>
      </w:r>
      <w:proofErr w:type="gramEnd"/>
      <w:r w:rsidRPr="009D73CD">
        <w:rPr>
          <w:b w:val="0"/>
          <w:sz w:val="24"/>
          <w:szCs w:val="24"/>
        </w:rPr>
        <w:t xml:space="preserve"> природоохранные и природно-рекреационные:</w:t>
      </w:r>
    </w:p>
    <w:p w:rsidR="00AC53C0" w:rsidRPr="009D73CD" w:rsidRDefault="00AC53C0" w:rsidP="00B0694C">
      <w:pPr>
        <w:pStyle w:val="ac"/>
        <w:tabs>
          <w:tab w:val="left" w:pos="4005"/>
        </w:tabs>
        <w:ind w:firstLine="567"/>
        <w:jc w:val="both"/>
        <w:rPr>
          <w:b w:val="0"/>
          <w:sz w:val="24"/>
          <w:szCs w:val="24"/>
        </w:rPr>
      </w:pPr>
      <w:r w:rsidRPr="009D73CD">
        <w:rPr>
          <w:b w:val="0"/>
          <w:sz w:val="24"/>
          <w:szCs w:val="24"/>
        </w:rPr>
        <w:t>Природоохранные, предназначены для обеспечения экологической безопасности среды жизнедеятельности, сохранения природной среды, для отдыха населения.</w:t>
      </w:r>
    </w:p>
    <w:p w:rsidR="00AC53C0" w:rsidRPr="009D73CD" w:rsidRDefault="00AC53C0" w:rsidP="00B0694C">
      <w:pPr>
        <w:pStyle w:val="ac"/>
        <w:tabs>
          <w:tab w:val="left" w:pos="4005"/>
        </w:tabs>
        <w:ind w:firstLine="567"/>
        <w:jc w:val="left"/>
        <w:rPr>
          <w:b w:val="0"/>
          <w:sz w:val="24"/>
          <w:szCs w:val="24"/>
        </w:rPr>
      </w:pPr>
      <w:r w:rsidRPr="009D73CD">
        <w:rPr>
          <w:sz w:val="24"/>
          <w:szCs w:val="24"/>
        </w:rPr>
        <w:t xml:space="preserve">А </w:t>
      </w:r>
      <w:r w:rsidR="004F0414">
        <w:rPr>
          <w:sz w:val="24"/>
          <w:szCs w:val="24"/>
        </w:rPr>
        <w:t>1</w:t>
      </w:r>
      <w:r w:rsidRPr="009D73CD">
        <w:rPr>
          <w:b w:val="0"/>
          <w:sz w:val="24"/>
          <w:szCs w:val="24"/>
        </w:rPr>
        <w:t xml:space="preserve"> - территорий санитарно-защитных зон, прибрежных защитных полос, зон санитарной охраны питьевого источника, противопожарных и лесозащитных полос:</w:t>
      </w:r>
    </w:p>
    <w:p w:rsidR="00AC53C0" w:rsidRPr="009D73CD" w:rsidRDefault="00AC53C0" w:rsidP="00B0694C">
      <w:pPr>
        <w:pStyle w:val="ac"/>
        <w:tabs>
          <w:tab w:val="left" w:pos="4005"/>
        </w:tabs>
        <w:ind w:firstLine="567"/>
        <w:jc w:val="left"/>
        <w:rPr>
          <w:b w:val="0"/>
          <w:sz w:val="24"/>
          <w:szCs w:val="24"/>
        </w:rPr>
      </w:pPr>
      <w:r w:rsidRPr="009D73CD">
        <w:rPr>
          <w:b w:val="0"/>
          <w:sz w:val="24"/>
          <w:szCs w:val="24"/>
        </w:rPr>
        <w:t xml:space="preserve">А </w:t>
      </w:r>
      <w:r w:rsidR="004F0414">
        <w:rPr>
          <w:b w:val="0"/>
          <w:sz w:val="24"/>
          <w:szCs w:val="24"/>
        </w:rPr>
        <w:t>1</w:t>
      </w:r>
      <w:r w:rsidRPr="009D73CD">
        <w:rPr>
          <w:b w:val="0"/>
          <w:sz w:val="24"/>
          <w:szCs w:val="24"/>
        </w:rPr>
        <w:t xml:space="preserve">.1 - санитарно-защитные зоны </w:t>
      </w:r>
    </w:p>
    <w:p w:rsidR="00A04304" w:rsidRDefault="004F0414" w:rsidP="00B0694C">
      <w:pPr>
        <w:pStyle w:val="ac"/>
        <w:tabs>
          <w:tab w:val="left" w:pos="4005"/>
        </w:tabs>
        <w:ind w:firstLine="567"/>
        <w:jc w:val="left"/>
        <w:rPr>
          <w:b w:val="0"/>
          <w:sz w:val="24"/>
          <w:szCs w:val="24"/>
        </w:rPr>
      </w:pPr>
      <w:r>
        <w:rPr>
          <w:b w:val="0"/>
          <w:sz w:val="24"/>
          <w:szCs w:val="24"/>
        </w:rPr>
        <w:t>А 1</w:t>
      </w:r>
      <w:r w:rsidR="00AC53C0" w:rsidRPr="009D73CD">
        <w:rPr>
          <w:b w:val="0"/>
          <w:sz w:val="24"/>
          <w:szCs w:val="24"/>
        </w:rPr>
        <w:t>.</w:t>
      </w:r>
      <w:r w:rsidR="00A04304">
        <w:rPr>
          <w:b w:val="0"/>
          <w:sz w:val="24"/>
          <w:szCs w:val="24"/>
        </w:rPr>
        <w:t>2 - прибрежные защитные полосы</w:t>
      </w:r>
    </w:p>
    <w:p w:rsidR="00AC53C0" w:rsidRPr="009D73CD" w:rsidRDefault="004F0414" w:rsidP="00B0694C">
      <w:pPr>
        <w:pStyle w:val="ac"/>
        <w:tabs>
          <w:tab w:val="left" w:pos="4005"/>
        </w:tabs>
        <w:ind w:firstLine="567"/>
        <w:jc w:val="left"/>
        <w:rPr>
          <w:b w:val="0"/>
          <w:sz w:val="24"/>
          <w:szCs w:val="24"/>
        </w:rPr>
      </w:pPr>
      <w:r>
        <w:rPr>
          <w:b w:val="0"/>
          <w:sz w:val="24"/>
          <w:szCs w:val="24"/>
        </w:rPr>
        <w:t>А 1</w:t>
      </w:r>
      <w:r w:rsidR="00AC53C0" w:rsidRPr="009D73CD">
        <w:rPr>
          <w:b w:val="0"/>
          <w:sz w:val="24"/>
          <w:szCs w:val="24"/>
        </w:rPr>
        <w:t>.3 – противопожарные полосы</w:t>
      </w:r>
    </w:p>
    <w:p w:rsidR="00AC53C0" w:rsidRPr="009D73CD" w:rsidRDefault="00AC53C0" w:rsidP="00B0694C">
      <w:pPr>
        <w:pStyle w:val="ac"/>
        <w:tabs>
          <w:tab w:val="left" w:pos="4005"/>
        </w:tabs>
        <w:ind w:firstLine="567"/>
        <w:jc w:val="left"/>
        <w:rPr>
          <w:b w:val="0"/>
          <w:sz w:val="24"/>
          <w:szCs w:val="24"/>
        </w:rPr>
      </w:pPr>
      <w:r w:rsidRPr="009D73CD">
        <w:rPr>
          <w:b w:val="0"/>
          <w:sz w:val="24"/>
          <w:szCs w:val="24"/>
        </w:rPr>
        <w:t xml:space="preserve">А </w:t>
      </w:r>
      <w:r w:rsidR="004F0414">
        <w:rPr>
          <w:b w:val="0"/>
          <w:sz w:val="24"/>
          <w:szCs w:val="24"/>
        </w:rPr>
        <w:t>1.4</w:t>
      </w:r>
      <w:r w:rsidRPr="009D73CD">
        <w:rPr>
          <w:b w:val="0"/>
          <w:sz w:val="24"/>
          <w:szCs w:val="24"/>
        </w:rPr>
        <w:t xml:space="preserve"> – 1 пояс зоны санитарной охраны водозаборных сооружений</w:t>
      </w:r>
    </w:p>
    <w:p w:rsidR="00AC53C0" w:rsidRPr="009D73CD" w:rsidRDefault="00AC53C0" w:rsidP="00B0694C">
      <w:pPr>
        <w:pStyle w:val="ac"/>
        <w:tabs>
          <w:tab w:val="left" w:pos="4005"/>
        </w:tabs>
        <w:ind w:firstLine="567"/>
        <w:jc w:val="left"/>
        <w:rPr>
          <w:b w:val="0"/>
          <w:sz w:val="24"/>
          <w:szCs w:val="24"/>
        </w:rPr>
      </w:pPr>
      <w:r w:rsidRPr="009D73CD">
        <w:rPr>
          <w:b w:val="0"/>
          <w:sz w:val="24"/>
          <w:szCs w:val="24"/>
        </w:rPr>
        <w:t>Природно-рекреационные, предназначены для организации мест отдыха населения.</w:t>
      </w:r>
    </w:p>
    <w:p w:rsidR="00AC53C0" w:rsidRPr="009D73CD" w:rsidRDefault="00AC53C0" w:rsidP="00B0694C">
      <w:pPr>
        <w:pStyle w:val="ac"/>
        <w:tabs>
          <w:tab w:val="left" w:pos="4005"/>
        </w:tabs>
        <w:ind w:firstLine="567"/>
        <w:jc w:val="left"/>
        <w:rPr>
          <w:b w:val="0"/>
          <w:sz w:val="24"/>
          <w:szCs w:val="24"/>
        </w:rPr>
      </w:pPr>
      <w:r w:rsidRPr="009D73CD">
        <w:rPr>
          <w:sz w:val="24"/>
          <w:szCs w:val="24"/>
        </w:rPr>
        <w:t xml:space="preserve">А </w:t>
      </w:r>
      <w:r w:rsidR="00832D57">
        <w:rPr>
          <w:sz w:val="24"/>
          <w:szCs w:val="24"/>
        </w:rPr>
        <w:t>2</w:t>
      </w:r>
      <w:r w:rsidRPr="009D73CD">
        <w:rPr>
          <w:b w:val="0"/>
          <w:sz w:val="24"/>
          <w:szCs w:val="24"/>
        </w:rPr>
        <w:t xml:space="preserve"> -   объекты рекреации</w:t>
      </w:r>
    </w:p>
    <w:p w:rsidR="00AC53C0" w:rsidRPr="009D73CD" w:rsidRDefault="00AC53C0" w:rsidP="00B0694C">
      <w:pPr>
        <w:pStyle w:val="ac"/>
        <w:tabs>
          <w:tab w:val="left" w:pos="4005"/>
        </w:tabs>
        <w:ind w:firstLine="567"/>
        <w:jc w:val="left"/>
        <w:rPr>
          <w:b w:val="0"/>
          <w:sz w:val="24"/>
          <w:szCs w:val="24"/>
        </w:rPr>
      </w:pPr>
      <w:r w:rsidRPr="009D73CD">
        <w:rPr>
          <w:sz w:val="24"/>
          <w:szCs w:val="24"/>
        </w:rPr>
        <w:t>А 4</w:t>
      </w:r>
      <w:r w:rsidRPr="009D73CD">
        <w:rPr>
          <w:b w:val="0"/>
          <w:sz w:val="24"/>
          <w:szCs w:val="24"/>
        </w:rPr>
        <w:t xml:space="preserve"> – водные объекты</w:t>
      </w:r>
    </w:p>
    <w:p w:rsidR="002421FA" w:rsidRDefault="00AC53C0" w:rsidP="00B0694C">
      <w:pPr>
        <w:pStyle w:val="ac"/>
        <w:tabs>
          <w:tab w:val="left" w:pos="4005"/>
        </w:tabs>
        <w:ind w:firstLine="567"/>
        <w:jc w:val="left"/>
        <w:rPr>
          <w:b w:val="0"/>
          <w:sz w:val="24"/>
          <w:szCs w:val="24"/>
        </w:rPr>
      </w:pPr>
      <w:r w:rsidRPr="009D73CD">
        <w:rPr>
          <w:sz w:val="24"/>
          <w:szCs w:val="24"/>
        </w:rPr>
        <w:t>А 5</w:t>
      </w:r>
      <w:r w:rsidR="0079535F" w:rsidRPr="009D73CD">
        <w:rPr>
          <w:b w:val="0"/>
          <w:sz w:val="24"/>
          <w:szCs w:val="24"/>
        </w:rPr>
        <w:t>-  объекты физкультуры и спорта</w:t>
      </w:r>
    </w:p>
    <w:p w:rsidR="008257EC" w:rsidRPr="008257EC" w:rsidRDefault="008257EC" w:rsidP="00B0694C">
      <w:pPr>
        <w:pStyle w:val="a7"/>
        <w:rPr>
          <w:sz w:val="16"/>
          <w:szCs w:val="16"/>
        </w:rPr>
      </w:pPr>
    </w:p>
    <w:p w:rsidR="007035DB" w:rsidRDefault="007035DB" w:rsidP="007035DB">
      <w:pPr>
        <w:pStyle w:val="a7"/>
        <w:ind w:left="709"/>
        <w:jc w:val="both"/>
        <w:rPr>
          <w:b w:val="0"/>
          <w:bCs/>
          <w:sz w:val="24"/>
        </w:rPr>
      </w:pPr>
    </w:p>
    <w:p w:rsidR="00C42383" w:rsidRPr="001448F5" w:rsidRDefault="00C42383" w:rsidP="008257EC">
      <w:pPr>
        <w:pStyle w:val="ac"/>
        <w:ind w:firstLine="567"/>
        <w:rPr>
          <w:sz w:val="24"/>
          <w:szCs w:val="24"/>
        </w:rPr>
      </w:pPr>
      <w:r w:rsidRPr="001448F5">
        <w:rPr>
          <w:sz w:val="24"/>
          <w:szCs w:val="24"/>
        </w:rPr>
        <w:t xml:space="preserve">А </w:t>
      </w:r>
      <w:r w:rsidR="00832D57">
        <w:rPr>
          <w:sz w:val="24"/>
          <w:szCs w:val="24"/>
        </w:rPr>
        <w:t>1</w:t>
      </w:r>
      <w:r w:rsidR="0079535F" w:rsidRPr="001448F5">
        <w:rPr>
          <w:sz w:val="24"/>
          <w:szCs w:val="24"/>
        </w:rPr>
        <w:t>. САНИТАРНО-ЗАЩИТНЫЕ, СПЕЦИАЛЬНЫЕ ЗОНЫ</w:t>
      </w:r>
    </w:p>
    <w:p w:rsidR="008257EC" w:rsidRPr="001448F5" w:rsidRDefault="008257EC" w:rsidP="008257EC">
      <w:pPr>
        <w:pStyle w:val="a7"/>
        <w:rPr>
          <w:sz w:val="24"/>
          <w:szCs w:val="24"/>
        </w:rPr>
      </w:pPr>
    </w:p>
    <w:p w:rsidR="0079535F" w:rsidRPr="001448F5" w:rsidRDefault="00947FAE" w:rsidP="009D73CD">
      <w:pPr>
        <w:pStyle w:val="a7"/>
        <w:ind w:firstLine="567"/>
        <w:jc w:val="both"/>
        <w:rPr>
          <w:b w:val="0"/>
          <w:sz w:val="24"/>
          <w:szCs w:val="24"/>
        </w:rPr>
      </w:pPr>
      <w:r w:rsidRPr="001448F5">
        <w:rPr>
          <w:sz w:val="24"/>
          <w:szCs w:val="24"/>
        </w:rPr>
        <w:t>Зона А.</w:t>
      </w:r>
      <w:r w:rsidR="00832D57">
        <w:rPr>
          <w:sz w:val="24"/>
          <w:szCs w:val="24"/>
        </w:rPr>
        <w:t>1</w:t>
      </w:r>
      <w:r w:rsidRPr="001448F5">
        <w:rPr>
          <w:b w:val="0"/>
          <w:sz w:val="24"/>
          <w:szCs w:val="24"/>
        </w:rPr>
        <w:t xml:space="preserve"> подразделяется на </w:t>
      </w:r>
      <w:r w:rsidR="00832D57">
        <w:rPr>
          <w:b w:val="0"/>
          <w:sz w:val="24"/>
          <w:szCs w:val="24"/>
        </w:rPr>
        <w:t>4</w:t>
      </w:r>
      <w:r w:rsidRPr="001448F5">
        <w:rPr>
          <w:b w:val="0"/>
          <w:sz w:val="24"/>
          <w:szCs w:val="24"/>
        </w:rPr>
        <w:t xml:space="preserve"> </w:t>
      </w:r>
      <w:proofErr w:type="spellStart"/>
      <w:r w:rsidR="008362F2" w:rsidRPr="001448F5">
        <w:rPr>
          <w:b w:val="0"/>
          <w:sz w:val="24"/>
          <w:szCs w:val="24"/>
        </w:rPr>
        <w:t>под</w:t>
      </w:r>
      <w:r w:rsidRPr="001448F5">
        <w:rPr>
          <w:b w:val="0"/>
          <w:sz w:val="24"/>
          <w:szCs w:val="24"/>
        </w:rPr>
        <w:t>зоны</w:t>
      </w:r>
      <w:proofErr w:type="spellEnd"/>
      <w:r w:rsidRPr="001448F5">
        <w:rPr>
          <w:b w:val="0"/>
          <w:sz w:val="24"/>
          <w:szCs w:val="24"/>
        </w:rPr>
        <w:t xml:space="preserve"> по</w:t>
      </w:r>
      <w:r w:rsidR="00C42383" w:rsidRPr="001448F5">
        <w:rPr>
          <w:b w:val="0"/>
          <w:sz w:val="24"/>
          <w:szCs w:val="24"/>
        </w:rPr>
        <w:t xml:space="preserve"> назначению:</w:t>
      </w:r>
    </w:p>
    <w:p w:rsidR="00797F04" w:rsidRPr="001448F5" w:rsidRDefault="00797F04" w:rsidP="009D73CD">
      <w:pPr>
        <w:pStyle w:val="a7"/>
        <w:ind w:firstLine="567"/>
        <w:jc w:val="both"/>
        <w:rPr>
          <w:b w:val="0"/>
          <w:sz w:val="24"/>
          <w:szCs w:val="24"/>
        </w:rPr>
      </w:pPr>
    </w:p>
    <w:p w:rsidR="00A02E79" w:rsidRPr="001448F5" w:rsidRDefault="00C42383" w:rsidP="00A664E6">
      <w:pPr>
        <w:pStyle w:val="ac"/>
        <w:ind w:firstLine="567"/>
        <w:rPr>
          <w:sz w:val="24"/>
          <w:szCs w:val="24"/>
        </w:rPr>
      </w:pPr>
      <w:r w:rsidRPr="001448F5">
        <w:rPr>
          <w:sz w:val="24"/>
          <w:szCs w:val="24"/>
        </w:rPr>
        <w:t xml:space="preserve">А </w:t>
      </w:r>
      <w:r w:rsidR="00832D57">
        <w:rPr>
          <w:sz w:val="24"/>
          <w:szCs w:val="24"/>
        </w:rPr>
        <w:t>1</w:t>
      </w:r>
      <w:r w:rsidR="00947FAE" w:rsidRPr="001448F5">
        <w:rPr>
          <w:sz w:val="24"/>
          <w:szCs w:val="24"/>
        </w:rPr>
        <w:t>.1</w:t>
      </w:r>
      <w:r w:rsidR="00AD2C2F" w:rsidRPr="001448F5">
        <w:rPr>
          <w:sz w:val="24"/>
          <w:szCs w:val="24"/>
        </w:rPr>
        <w:t>.</w:t>
      </w:r>
      <w:r w:rsidR="0079535F" w:rsidRPr="001448F5">
        <w:rPr>
          <w:sz w:val="24"/>
          <w:szCs w:val="24"/>
        </w:rPr>
        <w:t>САНИТАРНО-ЗАЩИТНЫЕ ЗОНЫ</w:t>
      </w:r>
    </w:p>
    <w:p w:rsidR="001448F5" w:rsidRPr="001448F5" w:rsidRDefault="001448F5" w:rsidP="001448F5">
      <w:pPr>
        <w:pStyle w:val="a7"/>
        <w:rPr>
          <w:sz w:val="24"/>
          <w:szCs w:val="24"/>
        </w:rPr>
      </w:pPr>
    </w:p>
    <w:p w:rsidR="00AC53C0" w:rsidRPr="001448F5" w:rsidRDefault="00AC53C0" w:rsidP="009D73CD">
      <w:pPr>
        <w:ind w:firstLine="567"/>
        <w:jc w:val="both"/>
        <w:rPr>
          <w:sz w:val="24"/>
          <w:szCs w:val="24"/>
          <w:lang w:val="ru-RU"/>
        </w:rPr>
      </w:pPr>
      <w:r w:rsidRPr="001448F5">
        <w:rPr>
          <w:sz w:val="24"/>
          <w:szCs w:val="24"/>
          <w:lang w:val="ru-RU"/>
        </w:rPr>
        <w:t>Территории санитарно-защитных зон предназначены для уменьшения отрицательного влияния предприятий, транспортных и инженерных коммуникаций и сооружений на селитебные территории.</w:t>
      </w:r>
    </w:p>
    <w:p w:rsidR="001F2D5F" w:rsidRPr="001448F5" w:rsidRDefault="001F2D5F" w:rsidP="009D73CD">
      <w:pPr>
        <w:ind w:firstLine="567"/>
        <w:jc w:val="both"/>
        <w:rPr>
          <w:sz w:val="24"/>
          <w:szCs w:val="24"/>
          <w:lang w:val="ru-RU"/>
        </w:rPr>
      </w:pPr>
    </w:p>
    <w:p w:rsidR="001F2D5F" w:rsidRPr="001448F5" w:rsidRDefault="001F2D5F" w:rsidP="001F2D5F">
      <w:pPr>
        <w:pStyle w:val="a7"/>
        <w:ind w:firstLine="567"/>
        <w:rPr>
          <w:bCs/>
          <w:sz w:val="24"/>
          <w:szCs w:val="24"/>
        </w:rPr>
      </w:pPr>
      <w:r w:rsidRPr="001448F5">
        <w:rPr>
          <w:bCs/>
          <w:sz w:val="24"/>
          <w:szCs w:val="24"/>
        </w:rPr>
        <w:t>Виды разрешенного использования земельных участков</w:t>
      </w:r>
    </w:p>
    <w:p w:rsidR="001F2D5F" w:rsidRPr="001448F5" w:rsidRDefault="001F2D5F" w:rsidP="001F2D5F">
      <w:pPr>
        <w:ind w:firstLine="567"/>
        <w:jc w:val="center"/>
        <w:rPr>
          <w:sz w:val="24"/>
          <w:szCs w:val="24"/>
          <w:lang w:val="ru-RU"/>
        </w:rPr>
      </w:pPr>
      <w:r w:rsidRPr="001448F5">
        <w:rPr>
          <w:b/>
          <w:bCs/>
          <w:sz w:val="24"/>
          <w:szCs w:val="24"/>
          <w:lang w:val="ru-RU"/>
        </w:rPr>
        <w:t>и объектов капитального строительства:</w:t>
      </w:r>
    </w:p>
    <w:p w:rsidR="001F2D5F" w:rsidRPr="001448F5" w:rsidRDefault="001F2D5F" w:rsidP="009D73CD">
      <w:pPr>
        <w:ind w:firstLine="567"/>
        <w:jc w:val="both"/>
        <w:rPr>
          <w:sz w:val="24"/>
          <w:szCs w:val="24"/>
          <w:lang w:val="ru-RU"/>
        </w:rPr>
      </w:pPr>
    </w:p>
    <w:p w:rsidR="00AC53C0" w:rsidRPr="001448F5" w:rsidRDefault="00AC53C0" w:rsidP="009D73CD">
      <w:pPr>
        <w:ind w:firstLine="567"/>
        <w:jc w:val="both"/>
        <w:rPr>
          <w:b/>
          <w:sz w:val="24"/>
          <w:szCs w:val="24"/>
          <w:lang w:val="ru-RU"/>
        </w:rPr>
      </w:pPr>
      <w:r w:rsidRPr="001448F5">
        <w:rPr>
          <w:b/>
          <w:sz w:val="24"/>
          <w:szCs w:val="24"/>
          <w:lang w:val="ru-RU"/>
        </w:rPr>
        <w:lastRenderedPageBreak/>
        <w:t>1. Основные виды разрешенного использования</w:t>
      </w:r>
    </w:p>
    <w:p w:rsidR="00861FFD" w:rsidRPr="001448F5" w:rsidRDefault="00861FFD" w:rsidP="009D73CD">
      <w:pPr>
        <w:tabs>
          <w:tab w:val="left" w:pos="0"/>
        </w:tabs>
        <w:ind w:firstLine="567"/>
        <w:jc w:val="both"/>
        <w:rPr>
          <w:sz w:val="24"/>
          <w:szCs w:val="24"/>
          <w:lang w:val="ru-RU"/>
        </w:rPr>
      </w:pPr>
      <w:r w:rsidRPr="001448F5">
        <w:rPr>
          <w:sz w:val="24"/>
          <w:szCs w:val="24"/>
          <w:lang w:val="ru-RU"/>
        </w:rPr>
        <w:t>1.1. защитные леса, в том числе городские леса, лесопарки, и иная хозяйственная деятельность, разрешенная в защитных лесах (9.1)</w:t>
      </w:r>
      <w:r w:rsidR="007F0844" w:rsidRPr="001448F5">
        <w:rPr>
          <w:sz w:val="24"/>
          <w:szCs w:val="24"/>
          <w:lang w:val="ru-RU"/>
        </w:rPr>
        <w:t>;</w:t>
      </w:r>
    </w:p>
    <w:p w:rsidR="00861FFD" w:rsidRPr="001448F5" w:rsidRDefault="00861FFD" w:rsidP="009D73CD">
      <w:pPr>
        <w:tabs>
          <w:tab w:val="left" w:pos="0"/>
        </w:tabs>
        <w:ind w:firstLine="567"/>
        <w:jc w:val="both"/>
        <w:rPr>
          <w:sz w:val="24"/>
          <w:szCs w:val="24"/>
          <w:lang w:val="ru-RU"/>
        </w:rPr>
      </w:pPr>
      <w:r w:rsidRPr="001448F5">
        <w:rPr>
          <w:sz w:val="24"/>
          <w:szCs w:val="24"/>
          <w:lang w:val="ru-RU"/>
        </w:rPr>
        <w:t>1.2. автомобильные дороги, пешеходные тротуары и переходы (12.0)</w:t>
      </w:r>
      <w:r w:rsidR="007F0844" w:rsidRPr="001448F5">
        <w:rPr>
          <w:sz w:val="24"/>
          <w:szCs w:val="24"/>
          <w:lang w:val="ru-RU"/>
        </w:rPr>
        <w:t>;</w:t>
      </w:r>
    </w:p>
    <w:p w:rsidR="00861FFD" w:rsidRPr="001448F5" w:rsidRDefault="00861FFD" w:rsidP="009D73CD">
      <w:pPr>
        <w:tabs>
          <w:tab w:val="left" w:pos="0"/>
        </w:tabs>
        <w:ind w:firstLine="567"/>
        <w:jc w:val="both"/>
        <w:rPr>
          <w:sz w:val="24"/>
          <w:szCs w:val="24"/>
          <w:lang w:val="ru-RU"/>
        </w:rPr>
      </w:pPr>
      <w:r w:rsidRPr="001448F5">
        <w:rPr>
          <w:sz w:val="24"/>
          <w:szCs w:val="24"/>
          <w:lang w:val="ru-RU"/>
        </w:rPr>
        <w:t>1.3. рекламные конструкции</w:t>
      </w:r>
      <w:r w:rsidR="007F0844" w:rsidRPr="001448F5">
        <w:rPr>
          <w:sz w:val="24"/>
          <w:szCs w:val="24"/>
          <w:lang w:val="ru-RU"/>
        </w:rPr>
        <w:t>;</w:t>
      </w:r>
    </w:p>
    <w:p w:rsidR="00AC53C0" w:rsidRDefault="00861FFD" w:rsidP="009D73CD">
      <w:pPr>
        <w:tabs>
          <w:tab w:val="left" w:pos="0"/>
        </w:tabs>
        <w:ind w:firstLine="567"/>
        <w:jc w:val="both"/>
        <w:rPr>
          <w:sz w:val="24"/>
          <w:szCs w:val="24"/>
          <w:lang w:val="ru-RU"/>
        </w:rPr>
      </w:pPr>
      <w:r w:rsidRPr="001448F5">
        <w:rPr>
          <w:sz w:val="24"/>
          <w:szCs w:val="24"/>
          <w:lang w:val="ru-RU"/>
        </w:rPr>
        <w:t>1.4. малые архитектурные формы</w:t>
      </w:r>
      <w:r w:rsidR="00024371">
        <w:rPr>
          <w:sz w:val="24"/>
          <w:szCs w:val="24"/>
          <w:lang w:val="ru-RU"/>
        </w:rPr>
        <w:t>;</w:t>
      </w:r>
    </w:p>
    <w:p w:rsidR="00C529B5" w:rsidRPr="002A3C33" w:rsidRDefault="00C529B5" w:rsidP="00C529B5">
      <w:pPr>
        <w:tabs>
          <w:tab w:val="left" w:pos="0"/>
        </w:tabs>
        <w:ind w:firstLine="567"/>
        <w:jc w:val="both"/>
        <w:rPr>
          <w:sz w:val="24"/>
          <w:szCs w:val="24"/>
          <w:lang w:val="ru-RU"/>
        </w:rPr>
      </w:pPr>
      <w:r w:rsidRPr="00C529B5">
        <w:rPr>
          <w:i/>
          <w:sz w:val="24"/>
          <w:szCs w:val="24"/>
          <w:lang w:val="ru-RU"/>
        </w:rPr>
        <w:t xml:space="preserve">1.5 </w:t>
      </w:r>
      <w:r w:rsidRPr="002A3C33">
        <w:rPr>
          <w:sz w:val="24"/>
          <w:szCs w:val="24"/>
          <w:lang w:val="ru-RU"/>
        </w:rPr>
        <w:t>коммунальное обслуживание (3.1)</w:t>
      </w:r>
    </w:p>
    <w:p w:rsidR="00AC53C0" w:rsidRPr="001448F5" w:rsidRDefault="00AC53C0" w:rsidP="009D73CD">
      <w:pPr>
        <w:ind w:firstLine="567"/>
        <w:jc w:val="both"/>
        <w:rPr>
          <w:b/>
          <w:sz w:val="24"/>
          <w:szCs w:val="24"/>
          <w:lang w:val="ru-RU"/>
        </w:rPr>
      </w:pPr>
      <w:r w:rsidRPr="001448F5">
        <w:rPr>
          <w:b/>
          <w:sz w:val="24"/>
          <w:szCs w:val="24"/>
          <w:lang w:val="ru-RU"/>
        </w:rPr>
        <w:t>2. Условно разрешенные виды использования</w:t>
      </w:r>
    </w:p>
    <w:p w:rsidR="00861FFD" w:rsidRPr="001448F5" w:rsidRDefault="00861FFD" w:rsidP="009D73CD">
      <w:pPr>
        <w:tabs>
          <w:tab w:val="left" w:pos="0"/>
        </w:tabs>
        <w:ind w:firstLine="567"/>
        <w:jc w:val="both"/>
        <w:rPr>
          <w:sz w:val="24"/>
          <w:szCs w:val="24"/>
          <w:lang w:val="ru-RU"/>
        </w:rPr>
      </w:pPr>
      <w:r w:rsidRPr="001448F5">
        <w:rPr>
          <w:sz w:val="24"/>
          <w:szCs w:val="24"/>
          <w:lang w:val="ru-RU"/>
        </w:rPr>
        <w:t>2.1. объекты капитального строительства, предназначенные для оказания населению или организациям бытовых услуг (мастерские мелкого ремонта, ателье, бани, парикмахерские, прачечные) (3.2)</w:t>
      </w:r>
      <w:r w:rsidR="007F0844" w:rsidRPr="001448F5">
        <w:rPr>
          <w:sz w:val="24"/>
          <w:szCs w:val="24"/>
          <w:lang w:val="ru-RU"/>
        </w:rPr>
        <w:t>;</w:t>
      </w:r>
    </w:p>
    <w:p w:rsidR="00861FFD" w:rsidRPr="001448F5" w:rsidRDefault="00861FFD" w:rsidP="009D73CD">
      <w:pPr>
        <w:tabs>
          <w:tab w:val="left" w:pos="0"/>
        </w:tabs>
        <w:ind w:firstLine="567"/>
        <w:jc w:val="both"/>
        <w:rPr>
          <w:sz w:val="24"/>
          <w:szCs w:val="24"/>
          <w:lang w:val="ru-RU"/>
        </w:rPr>
      </w:pPr>
      <w:r w:rsidRPr="001448F5">
        <w:rPr>
          <w:sz w:val="24"/>
          <w:szCs w:val="24"/>
          <w:lang w:val="ru-RU"/>
        </w:rPr>
        <w:t>2.2. объекты капитального строительства в целях извлечения прибыли на основании торговой, банковской и иной предпринимательской деятельности. (4.0)</w:t>
      </w:r>
      <w:r w:rsidR="007F0844" w:rsidRPr="001448F5">
        <w:rPr>
          <w:sz w:val="24"/>
          <w:szCs w:val="24"/>
          <w:lang w:val="ru-RU"/>
        </w:rPr>
        <w:t>;</w:t>
      </w:r>
    </w:p>
    <w:p w:rsidR="00861FFD" w:rsidRPr="001448F5" w:rsidRDefault="00861FFD" w:rsidP="009D73CD">
      <w:pPr>
        <w:tabs>
          <w:tab w:val="left" w:pos="0"/>
        </w:tabs>
        <w:ind w:firstLine="567"/>
        <w:jc w:val="both"/>
        <w:rPr>
          <w:sz w:val="24"/>
          <w:szCs w:val="24"/>
          <w:lang w:val="ru-RU"/>
        </w:rPr>
      </w:pPr>
      <w:r w:rsidRPr="001448F5">
        <w:rPr>
          <w:sz w:val="24"/>
          <w:szCs w:val="24"/>
          <w:lang w:val="ru-RU"/>
        </w:rPr>
        <w:t>2.3. объекты капитального строительства в целях устройства мест общественного питания за плату (рестораны, кафе, столовые, закусочные, бары) (4.6)</w:t>
      </w:r>
      <w:r w:rsidR="007F0844" w:rsidRPr="001448F5">
        <w:rPr>
          <w:sz w:val="24"/>
          <w:szCs w:val="24"/>
          <w:lang w:val="ru-RU"/>
        </w:rPr>
        <w:t>;</w:t>
      </w:r>
    </w:p>
    <w:p w:rsidR="00861FFD" w:rsidRPr="001448F5" w:rsidRDefault="00861FFD" w:rsidP="009D73CD">
      <w:pPr>
        <w:tabs>
          <w:tab w:val="left" w:pos="0"/>
        </w:tabs>
        <w:ind w:firstLine="567"/>
        <w:jc w:val="both"/>
        <w:rPr>
          <w:sz w:val="24"/>
          <w:szCs w:val="24"/>
          <w:lang w:val="ru-RU"/>
        </w:rPr>
      </w:pPr>
      <w:r w:rsidRPr="001448F5">
        <w:rPr>
          <w:sz w:val="24"/>
          <w:szCs w:val="24"/>
          <w:lang w:val="ru-RU"/>
        </w:rPr>
        <w:t>2.4. гостиницы, пансионаты, дома отдыха, не оказывающие услуги по лечению, а также иные здания, используемые с целью извлечения предпринимательской выгоды из предоставления жилого помещения для временного проживания в них (4.7)</w:t>
      </w:r>
      <w:r w:rsidR="007F0844" w:rsidRPr="001448F5">
        <w:rPr>
          <w:sz w:val="24"/>
          <w:szCs w:val="24"/>
          <w:lang w:val="ru-RU"/>
        </w:rPr>
        <w:t>;</w:t>
      </w:r>
    </w:p>
    <w:p w:rsidR="00861FFD" w:rsidRPr="001448F5" w:rsidRDefault="00861FFD" w:rsidP="009D73CD">
      <w:pPr>
        <w:tabs>
          <w:tab w:val="left" w:pos="0"/>
        </w:tabs>
        <w:ind w:firstLine="567"/>
        <w:jc w:val="both"/>
        <w:rPr>
          <w:sz w:val="24"/>
          <w:szCs w:val="24"/>
          <w:lang w:val="ru-RU"/>
        </w:rPr>
      </w:pPr>
      <w:r w:rsidRPr="001448F5">
        <w:rPr>
          <w:sz w:val="24"/>
          <w:szCs w:val="24"/>
          <w:lang w:val="ru-RU"/>
        </w:rPr>
        <w:t>2.5. постоянные или временные гаражи с несколькими стояночными местами, стоянки</w:t>
      </w:r>
      <w:r w:rsidR="001448F5">
        <w:rPr>
          <w:sz w:val="24"/>
          <w:szCs w:val="24"/>
          <w:lang w:val="ru-RU"/>
        </w:rPr>
        <w:t xml:space="preserve"> (4,9)</w:t>
      </w:r>
      <w:r w:rsidRPr="001448F5">
        <w:rPr>
          <w:sz w:val="24"/>
          <w:szCs w:val="24"/>
          <w:lang w:val="ru-RU"/>
        </w:rPr>
        <w:t>;</w:t>
      </w:r>
    </w:p>
    <w:p w:rsidR="00861FFD" w:rsidRPr="001448F5" w:rsidRDefault="00861FFD" w:rsidP="009D73CD">
      <w:pPr>
        <w:tabs>
          <w:tab w:val="left" w:pos="0"/>
        </w:tabs>
        <w:ind w:firstLine="567"/>
        <w:jc w:val="both"/>
        <w:rPr>
          <w:sz w:val="24"/>
          <w:szCs w:val="24"/>
          <w:lang w:val="ru-RU"/>
        </w:rPr>
      </w:pPr>
      <w:r w:rsidRPr="001448F5">
        <w:rPr>
          <w:sz w:val="24"/>
          <w:szCs w:val="24"/>
          <w:lang w:val="ru-RU"/>
        </w:rPr>
        <w:t>2.6. магазины сопутствующей торговли, здания для организации общественного питания в качестве придорожного сервиса</w:t>
      </w:r>
      <w:r w:rsidR="001448F5">
        <w:rPr>
          <w:sz w:val="24"/>
          <w:szCs w:val="24"/>
          <w:lang w:val="ru-RU"/>
        </w:rPr>
        <w:t xml:space="preserve"> (4,9)</w:t>
      </w:r>
      <w:r w:rsidRPr="001448F5">
        <w:rPr>
          <w:sz w:val="24"/>
          <w:szCs w:val="24"/>
          <w:lang w:val="ru-RU"/>
        </w:rPr>
        <w:t>;</w:t>
      </w:r>
    </w:p>
    <w:p w:rsidR="00861FFD" w:rsidRPr="001448F5" w:rsidRDefault="00861FFD" w:rsidP="009D73CD">
      <w:pPr>
        <w:tabs>
          <w:tab w:val="left" w:pos="0"/>
        </w:tabs>
        <w:ind w:firstLine="567"/>
        <w:jc w:val="both"/>
        <w:rPr>
          <w:sz w:val="24"/>
          <w:szCs w:val="24"/>
          <w:lang w:val="ru-RU"/>
        </w:rPr>
      </w:pPr>
      <w:r w:rsidRPr="001448F5">
        <w:rPr>
          <w:sz w:val="24"/>
          <w:szCs w:val="24"/>
          <w:lang w:val="ru-RU"/>
        </w:rPr>
        <w:t>2.7. автомобильные мойки и прачечные для автомобильных принадлежностей, мастерские, предназначенные для ремонта и обслуживания автомобилей (4.9)</w:t>
      </w:r>
      <w:r w:rsidR="007F0844" w:rsidRPr="001448F5">
        <w:rPr>
          <w:sz w:val="24"/>
          <w:szCs w:val="24"/>
          <w:lang w:val="ru-RU"/>
        </w:rPr>
        <w:t>;</w:t>
      </w:r>
    </w:p>
    <w:p w:rsidR="00861FFD" w:rsidRPr="001448F5" w:rsidRDefault="00861FFD" w:rsidP="009D73CD">
      <w:pPr>
        <w:tabs>
          <w:tab w:val="left" w:pos="0"/>
        </w:tabs>
        <w:ind w:firstLine="567"/>
        <w:jc w:val="both"/>
        <w:rPr>
          <w:sz w:val="24"/>
          <w:szCs w:val="24"/>
          <w:lang w:val="ru-RU"/>
        </w:rPr>
      </w:pPr>
      <w:r w:rsidRPr="001448F5">
        <w:rPr>
          <w:sz w:val="24"/>
          <w:szCs w:val="24"/>
          <w:lang w:val="ru-RU"/>
        </w:rPr>
        <w:t>2.8. сооружения, имеющие назначение по временному хранению, распределению и перевалке грузов (6.9)</w:t>
      </w:r>
      <w:r w:rsidR="007F0844" w:rsidRPr="001448F5">
        <w:rPr>
          <w:sz w:val="24"/>
          <w:szCs w:val="24"/>
          <w:lang w:val="ru-RU"/>
        </w:rPr>
        <w:t>.</w:t>
      </w:r>
    </w:p>
    <w:p w:rsidR="00AC53C0" w:rsidRPr="001448F5" w:rsidRDefault="00AC53C0" w:rsidP="009D73CD">
      <w:pPr>
        <w:ind w:firstLine="567"/>
        <w:jc w:val="both"/>
        <w:rPr>
          <w:b/>
          <w:sz w:val="24"/>
          <w:szCs w:val="24"/>
          <w:lang w:val="ru-RU"/>
        </w:rPr>
      </w:pPr>
      <w:r w:rsidRPr="001448F5">
        <w:rPr>
          <w:b/>
          <w:sz w:val="24"/>
          <w:szCs w:val="24"/>
          <w:lang w:val="ru-RU"/>
        </w:rPr>
        <w:t>3.  Вспомогательные виды разрешенного использования</w:t>
      </w:r>
    </w:p>
    <w:p w:rsidR="00861FFD" w:rsidRPr="001448F5" w:rsidRDefault="00861FFD" w:rsidP="009D73CD">
      <w:pPr>
        <w:tabs>
          <w:tab w:val="left" w:pos="0"/>
        </w:tabs>
        <w:ind w:firstLine="567"/>
        <w:jc w:val="both"/>
        <w:rPr>
          <w:sz w:val="24"/>
          <w:szCs w:val="24"/>
          <w:lang w:val="ru-RU"/>
        </w:rPr>
      </w:pPr>
      <w:r w:rsidRPr="001448F5">
        <w:rPr>
          <w:sz w:val="24"/>
          <w:szCs w:val="24"/>
          <w:lang w:val="ru-RU"/>
        </w:rPr>
        <w:t>3.1. водопроводы, газопроводы и иные трубопроводы, а также иные здания и сооружения, необходимые для эксплуатации названных трубопроводов (7.5)</w:t>
      </w:r>
      <w:r w:rsidR="007F0844" w:rsidRPr="001448F5">
        <w:rPr>
          <w:sz w:val="24"/>
          <w:szCs w:val="24"/>
          <w:lang w:val="ru-RU"/>
        </w:rPr>
        <w:t>;</w:t>
      </w:r>
    </w:p>
    <w:p w:rsidR="00861FFD" w:rsidRPr="001448F5" w:rsidRDefault="00861FFD" w:rsidP="009D73CD">
      <w:pPr>
        <w:tabs>
          <w:tab w:val="left" w:pos="0"/>
        </w:tabs>
        <w:ind w:firstLine="567"/>
        <w:jc w:val="both"/>
        <w:rPr>
          <w:sz w:val="24"/>
          <w:szCs w:val="24"/>
          <w:lang w:val="ru-RU"/>
        </w:rPr>
      </w:pPr>
      <w:r w:rsidRPr="001448F5">
        <w:rPr>
          <w:sz w:val="24"/>
          <w:szCs w:val="24"/>
          <w:lang w:val="ru-RU"/>
        </w:rPr>
        <w:t>3.2. железнодорожные пути</w:t>
      </w:r>
      <w:r w:rsidR="001448F5">
        <w:rPr>
          <w:sz w:val="24"/>
          <w:szCs w:val="24"/>
          <w:lang w:val="ru-RU"/>
        </w:rPr>
        <w:t xml:space="preserve"> (7.1)</w:t>
      </w:r>
      <w:r w:rsidRPr="001448F5">
        <w:rPr>
          <w:sz w:val="24"/>
          <w:szCs w:val="24"/>
          <w:lang w:val="ru-RU"/>
        </w:rPr>
        <w:t>;</w:t>
      </w:r>
    </w:p>
    <w:p w:rsidR="00861FFD" w:rsidRPr="001448F5" w:rsidRDefault="00861FFD" w:rsidP="009D73CD">
      <w:pPr>
        <w:tabs>
          <w:tab w:val="left" w:pos="0"/>
        </w:tabs>
        <w:ind w:firstLine="567"/>
        <w:jc w:val="both"/>
        <w:rPr>
          <w:sz w:val="24"/>
          <w:szCs w:val="24"/>
          <w:lang w:val="ru-RU"/>
        </w:rPr>
      </w:pPr>
      <w:r w:rsidRPr="001448F5">
        <w:rPr>
          <w:sz w:val="24"/>
          <w:szCs w:val="24"/>
          <w:lang w:val="ru-RU"/>
        </w:rPr>
        <w:t>3.3. объекты капитального строительства, необходимые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(7.1)</w:t>
      </w:r>
      <w:r w:rsidR="007F0844" w:rsidRPr="001448F5">
        <w:rPr>
          <w:sz w:val="24"/>
          <w:szCs w:val="24"/>
          <w:lang w:val="ru-RU"/>
        </w:rPr>
        <w:t>;</w:t>
      </w:r>
    </w:p>
    <w:p w:rsidR="00861FFD" w:rsidRPr="001448F5" w:rsidRDefault="00861FFD" w:rsidP="009D73CD">
      <w:pPr>
        <w:tabs>
          <w:tab w:val="left" w:pos="0"/>
        </w:tabs>
        <w:ind w:firstLine="567"/>
        <w:jc w:val="both"/>
        <w:rPr>
          <w:sz w:val="24"/>
          <w:szCs w:val="24"/>
          <w:lang w:val="ru-RU"/>
        </w:rPr>
      </w:pPr>
      <w:r w:rsidRPr="001448F5">
        <w:rPr>
          <w:sz w:val="24"/>
          <w:szCs w:val="24"/>
          <w:lang w:val="ru-RU"/>
        </w:rPr>
        <w:t>3.4. автомобильные дороги вне границ населенного пункта;</w:t>
      </w:r>
    </w:p>
    <w:p w:rsidR="00861FFD" w:rsidRPr="001448F5" w:rsidRDefault="00861FFD" w:rsidP="009D73CD">
      <w:pPr>
        <w:tabs>
          <w:tab w:val="left" w:pos="0"/>
        </w:tabs>
        <w:ind w:firstLine="567"/>
        <w:jc w:val="both"/>
        <w:rPr>
          <w:sz w:val="24"/>
          <w:szCs w:val="24"/>
          <w:lang w:val="ru-RU"/>
        </w:rPr>
      </w:pPr>
      <w:r w:rsidRPr="001448F5">
        <w:rPr>
          <w:sz w:val="24"/>
          <w:szCs w:val="24"/>
          <w:lang w:val="ru-RU"/>
        </w:rPr>
        <w:t>3.5. объекты капитального строительства, необходимые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p w:rsidR="00861FFD" w:rsidRPr="001448F5" w:rsidRDefault="00861FFD" w:rsidP="009D73CD">
      <w:pPr>
        <w:tabs>
          <w:tab w:val="left" w:pos="0"/>
        </w:tabs>
        <w:ind w:firstLine="567"/>
        <w:jc w:val="both"/>
        <w:rPr>
          <w:sz w:val="24"/>
          <w:szCs w:val="24"/>
          <w:lang w:val="ru-RU"/>
        </w:rPr>
      </w:pPr>
      <w:r w:rsidRPr="001448F5">
        <w:rPr>
          <w:sz w:val="24"/>
          <w:szCs w:val="24"/>
          <w:lang w:val="ru-RU"/>
        </w:rPr>
        <w:t>3.6. стоянки автомобильного транспорта, а также депо (устройства мест стоянок) автомобильного транспорта, осуществляющие перевозки людей по установленному маршруту (7.2)</w:t>
      </w:r>
      <w:r w:rsidR="007F0844" w:rsidRPr="001448F5">
        <w:rPr>
          <w:sz w:val="24"/>
          <w:szCs w:val="24"/>
          <w:lang w:val="ru-RU"/>
        </w:rPr>
        <w:t>.</w:t>
      </w:r>
    </w:p>
    <w:p w:rsidR="00323EC5" w:rsidRPr="001448F5" w:rsidRDefault="00323EC5" w:rsidP="00B76D8A">
      <w:pPr>
        <w:pStyle w:val="a7"/>
        <w:ind w:firstLine="567"/>
        <w:rPr>
          <w:bCs/>
          <w:sz w:val="24"/>
          <w:szCs w:val="24"/>
        </w:rPr>
      </w:pPr>
    </w:p>
    <w:p w:rsidR="00B76D8A" w:rsidRPr="001448F5" w:rsidRDefault="00B76D8A" w:rsidP="00B76D8A">
      <w:pPr>
        <w:pStyle w:val="a7"/>
        <w:ind w:firstLine="567"/>
        <w:rPr>
          <w:bCs/>
          <w:sz w:val="24"/>
          <w:szCs w:val="24"/>
        </w:rPr>
      </w:pPr>
      <w:r w:rsidRPr="001448F5">
        <w:rPr>
          <w:bCs/>
          <w:sz w:val="24"/>
          <w:szCs w:val="24"/>
        </w:rPr>
        <w:t>Предельные параметры разрешенного строительства,</w:t>
      </w:r>
    </w:p>
    <w:p w:rsidR="00B76D8A" w:rsidRPr="001448F5" w:rsidRDefault="00B76D8A" w:rsidP="00B76D8A">
      <w:pPr>
        <w:pStyle w:val="a7"/>
        <w:ind w:firstLine="567"/>
        <w:rPr>
          <w:bCs/>
          <w:sz w:val="24"/>
          <w:szCs w:val="24"/>
        </w:rPr>
      </w:pPr>
      <w:r w:rsidRPr="001448F5">
        <w:rPr>
          <w:bCs/>
          <w:sz w:val="24"/>
          <w:szCs w:val="24"/>
        </w:rPr>
        <w:t>реконструкции объектов капитального строительства</w:t>
      </w:r>
    </w:p>
    <w:p w:rsidR="00884BB8" w:rsidRPr="001448F5" w:rsidRDefault="00884BB8" w:rsidP="00B76D8A">
      <w:pPr>
        <w:pStyle w:val="a7"/>
        <w:ind w:firstLine="567"/>
        <w:rPr>
          <w:bCs/>
          <w:sz w:val="24"/>
          <w:szCs w:val="24"/>
        </w:rPr>
      </w:pPr>
    </w:p>
    <w:tbl>
      <w:tblPr>
        <w:tblW w:w="9782" w:type="dxa"/>
        <w:tblInd w:w="107" w:type="dxa"/>
        <w:tblLayout w:type="fixed"/>
        <w:tblLook w:val="0000" w:firstRow="0" w:lastRow="0" w:firstColumn="0" w:lastColumn="0" w:noHBand="0" w:noVBand="0"/>
      </w:tblPr>
      <w:tblGrid>
        <w:gridCol w:w="3829"/>
        <w:gridCol w:w="3402"/>
        <w:gridCol w:w="2551"/>
      </w:tblGrid>
      <w:tr w:rsidR="00C1014E" w:rsidRPr="001448F5" w:rsidTr="00C1014E">
        <w:tc>
          <w:tcPr>
            <w:tcW w:w="3829" w:type="dxa"/>
            <w:tcBorders>
              <w:top w:val="single" w:sz="4" w:space="0" w:color="000000"/>
              <w:left w:val="single" w:sz="4" w:space="0" w:color="000000"/>
              <w:bottom w:val="single" w:sz="4" w:space="0" w:color="000000"/>
            </w:tcBorders>
          </w:tcPr>
          <w:p w:rsidR="00C1014E" w:rsidRPr="00D83CA1" w:rsidRDefault="00C1014E" w:rsidP="00884BB8">
            <w:pPr>
              <w:ind w:firstLine="35"/>
              <w:jc w:val="both"/>
              <w:rPr>
                <w:sz w:val="24"/>
                <w:szCs w:val="24"/>
                <w:lang w:val="ru-RU"/>
              </w:rPr>
            </w:pPr>
            <w:r w:rsidRPr="00F355DD">
              <w:rPr>
                <w:sz w:val="24"/>
                <w:szCs w:val="24"/>
                <w:lang w:val="ru-RU"/>
              </w:rPr>
              <w:t>Предельные (минимальные и (или) максимальные) размеры земельных участков, в том числе их площадь</w:t>
            </w:r>
          </w:p>
        </w:tc>
        <w:tc>
          <w:tcPr>
            <w:tcW w:w="3402" w:type="dxa"/>
            <w:tcBorders>
              <w:top w:val="single" w:sz="4" w:space="0" w:color="000000"/>
              <w:left w:val="single" w:sz="4" w:space="0" w:color="000000"/>
              <w:bottom w:val="single" w:sz="4" w:space="0" w:color="000000"/>
              <w:right w:val="single" w:sz="4" w:space="0" w:color="000000"/>
            </w:tcBorders>
          </w:tcPr>
          <w:p w:rsidR="007E5DEB" w:rsidRDefault="007E5DEB" w:rsidP="002C6B0E">
            <w:pPr>
              <w:ind w:firstLine="35"/>
              <w:jc w:val="center"/>
              <w:rPr>
                <w:sz w:val="24"/>
                <w:szCs w:val="24"/>
                <w:lang w:val="ru-RU"/>
              </w:rPr>
            </w:pPr>
            <w:r w:rsidRPr="007E5DEB">
              <w:rPr>
                <w:sz w:val="24"/>
                <w:szCs w:val="24"/>
                <w:lang w:val="ru-RU"/>
              </w:rPr>
              <w:t>Отсутствует необходимость ограничения параметра.</w:t>
            </w:r>
          </w:p>
          <w:p w:rsidR="00C1014E" w:rsidRPr="00D83CA1" w:rsidRDefault="002C6B0E" w:rsidP="002C6B0E">
            <w:pPr>
              <w:ind w:firstLine="35"/>
              <w:jc w:val="center"/>
              <w:rPr>
                <w:sz w:val="24"/>
                <w:szCs w:val="24"/>
                <w:lang w:val="ru-RU"/>
              </w:rPr>
            </w:pPr>
            <w:r w:rsidRPr="002C6B0E">
              <w:rPr>
                <w:sz w:val="24"/>
                <w:szCs w:val="24"/>
                <w:lang w:val="ru-RU"/>
              </w:rPr>
              <w:t xml:space="preserve">В соответствии с </w:t>
            </w:r>
            <w:r w:rsidR="002A548C" w:rsidRPr="002A548C">
              <w:rPr>
                <w:sz w:val="24"/>
                <w:szCs w:val="24"/>
                <w:lang w:val="ru-RU"/>
              </w:rPr>
              <w:t>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C1014E" w:rsidRPr="00B76D8A" w:rsidRDefault="002A548C" w:rsidP="002C6B0E">
            <w:pPr>
              <w:ind w:firstLine="35"/>
              <w:jc w:val="center"/>
              <w:rPr>
                <w:sz w:val="24"/>
                <w:szCs w:val="24"/>
                <w:lang w:val="ru-RU"/>
              </w:rPr>
            </w:pPr>
            <w:r>
              <w:rPr>
                <w:sz w:val="24"/>
                <w:szCs w:val="24"/>
                <w:lang w:val="ru-RU"/>
              </w:rPr>
              <w:t>-</w:t>
            </w:r>
          </w:p>
        </w:tc>
      </w:tr>
      <w:tr w:rsidR="00C1014E" w:rsidRPr="001448F5" w:rsidTr="00C1014E">
        <w:tc>
          <w:tcPr>
            <w:tcW w:w="3829" w:type="dxa"/>
            <w:tcBorders>
              <w:top w:val="single" w:sz="4" w:space="0" w:color="000000"/>
              <w:left w:val="single" w:sz="4" w:space="0" w:color="000000"/>
              <w:bottom w:val="single" w:sz="4" w:space="0" w:color="000000"/>
            </w:tcBorders>
          </w:tcPr>
          <w:p w:rsidR="00C1014E" w:rsidRPr="00D83CA1" w:rsidRDefault="00C1014E" w:rsidP="00884BB8">
            <w:pPr>
              <w:ind w:firstLine="35"/>
              <w:jc w:val="both"/>
              <w:rPr>
                <w:sz w:val="24"/>
                <w:szCs w:val="24"/>
                <w:lang w:val="ru-RU"/>
              </w:rPr>
            </w:pPr>
            <w:r w:rsidRPr="002C6B0E">
              <w:rPr>
                <w:sz w:val="24"/>
                <w:szCs w:val="24"/>
                <w:lang w:val="ru-RU"/>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402" w:type="dxa"/>
            <w:tcBorders>
              <w:top w:val="single" w:sz="4" w:space="0" w:color="000000"/>
              <w:left w:val="single" w:sz="4" w:space="0" w:color="000000"/>
              <w:bottom w:val="single" w:sz="4" w:space="0" w:color="000000"/>
              <w:right w:val="single" w:sz="4" w:space="0" w:color="000000"/>
            </w:tcBorders>
          </w:tcPr>
          <w:p w:rsidR="007E5DEB" w:rsidRDefault="007E5DEB" w:rsidP="002C6B0E">
            <w:pPr>
              <w:ind w:firstLine="35"/>
              <w:jc w:val="center"/>
              <w:rPr>
                <w:sz w:val="24"/>
                <w:szCs w:val="24"/>
                <w:lang w:val="ru-RU"/>
              </w:rPr>
            </w:pPr>
            <w:r w:rsidRPr="007E5DEB">
              <w:rPr>
                <w:sz w:val="24"/>
                <w:szCs w:val="24"/>
                <w:lang w:val="ru-RU"/>
              </w:rPr>
              <w:t>Отсутствует необходимость ограничения параметра.</w:t>
            </w:r>
          </w:p>
          <w:p w:rsidR="00C1014E" w:rsidRPr="00D83CA1" w:rsidRDefault="002C6B0E" w:rsidP="002C6B0E">
            <w:pPr>
              <w:ind w:firstLine="35"/>
              <w:jc w:val="center"/>
              <w:rPr>
                <w:sz w:val="24"/>
                <w:szCs w:val="24"/>
                <w:lang w:val="ru-RU"/>
              </w:rPr>
            </w:pPr>
            <w:r>
              <w:rPr>
                <w:sz w:val="24"/>
                <w:szCs w:val="24"/>
                <w:lang w:val="ru-RU"/>
              </w:rPr>
              <w:t xml:space="preserve">В соответствии </w:t>
            </w:r>
            <w:r w:rsidRPr="002C6B0E">
              <w:rPr>
                <w:sz w:val="24"/>
                <w:szCs w:val="24"/>
                <w:lang w:val="ru-RU"/>
              </w:rPr>
              <w:t>с СП 42.13330.2011. Свод правил. Градостроительство. Планировка и застройка городских и сельских поселений. Актуализированная редакция СНиП 2.07.01-89*</w:t>
            </w:r>
            <w:r>
              <w:rPr>
                <w:sz w:val="24"/>
                <w:szCs w:val="24"/>
                <w:lang w:val="ru-RU"/>
              </w:rPr>
              <w:t xml:space="preserve"> и иными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C1014E" w:rsidRDefault="002A548C" w:rsidP="002C6B0E">
            <w:pPr>
              <w:ind w:firstLine="35"/>
              <w:jc w:val="center"/>
              <w:rPr>
                <w:sz w:val="24"/>
                <w:szCs w:val="24"/>
                <w:lang w:val="ru-RU"/>
              </w:rPr>
            </w:pPr>
            <w:r>
              <w:rPr>
                <w:sz w:val="24"/>
                <w:szCs w:val="24"/>
                <w:lang w:val="ru-RU"/>
              </w:rPr>
              <w:t>-</w:t>
            </w:r>
          </w:p>
        </w:tc>
      </w:tr>
      <w:tr w:rsidR="00C1014E" w:rsidRPr="001448F5" w:rsidTr="00C1014E">
        <w:tc>
          <w:tcPr>
            <w:tcW w:w="3829" w:type="dxa"/>
            <w:tcBorders>
              <w:top w:val="single" w:sz="4" w:space="0" w:color="000000"/>
              <w:left w:val="single" w:sz="4" w:space="0" w:color="000000"/>
              <w:bottom w:val="single" w:sz="4" w:space="0" w:color="000000"/>
            </w:tcBorders>
          </w:tcPr>
          <w:p w:rsidR="00C1014E" w:rsidRPr="00D83CA1" w:rsidRDefault="00C1014E" w:rsidP="00884BB8">
            <w:pPr>
              <w:ind w:firstLine="35"/>
              <w:jc w:val="both"/>
              <w:rPr>
                <w:sz w:val="24"/>
                <w:szCs w:val="24"/>
                <w:lang w:val="ru-RU"/>
              </w:rPr>
            </w:pPr>
            <w:r w:rsidRPr="00F355DD">
              <w:rPr>
                <w:sz w:val="24"/>
                <w:szCs w:val="24"/>
                <w:lang w:val="ru-RU"/>
              </w:rPr>
              <w:t>Предельное количество этажей или предельн</w:t>
            </w:r>
            <w:r>
              <w:rPr>
                <w:sz w:val="24"/>
                <w:szCs w:val="24"/>
                <w:lang w:val="ru-RU"/>
              </w:rPr>
              <w:t>ая</w:t>
            </w:r>
            <w:r w:rsidRPr="00F355DD">
              <w:rPr>
                <w:sz w:val="24"/>
                <w:szCs w:val="24"/>
                <w:lang w:val="ru-RU"/>
              </w:rPr>
              <w:t xml:space="preserve"> высот</w:t>
            </w:r>
            <w:r>
              <w:rPr>
                <w:sz w:val="24"/>
                <w:szCs w:val="24"/>
                <w:lang w:val="ru-RU"/>
              </w:rPr>
              <w:t>а</w:t>
            </w:r>
            <w:r w:rsidRPr="00F355DD">
              <w:rPr>
                <w:sz w:val="24"/>
                <w:szCs w:val="24"/>
                <w:lang w:val="ru-RU"/>
              </w:rPr>
              <w:t xml:space="preserve"> зданий, строений, сооружений</w:t>
            </w:r>
          </w:p>
        </w:tc>
        <w:tc>
          <w:tcPr>
            <w:tcW w:w="3402" w:type="dxa"/>
            <w:tcBorders>
              <w:top w:val="single" w:sz="4" w:space="0" w:color="000000"/>
              <w:left w:val="single" w:sz="4" w:space="0" w:color="000000"/>
              <w:bottom w:val="single" w:sz="4" w:space="0" w:color="000000"/>
              <w:right w:val="single" w:sz="4" w:space="0" w:color="000000"/>
            </w:tcBorders>
          </w:tcPr>
          <w:p w:rsidR="007E5DEB" w:rsidRDefault="007E5DEB" w:rsidP="002C6B0E">
            <w:pPr>
              <w:jc w:val="center"/>
              <w:rPr>
                <w:sz w:val="24"/>
                <w:szCs w:val="24"/>
                <w:lang w:val="ru-RU"/>
              </w:rPr>
            </w:pPr>
            <w:r w:rsidRPr="007E5DEB">
              <w:rPr>
                <w:sz w:val="24"/>
                <w:szCs w:val="24"/>
                <w:lang w:val="ru-RU"/>
              </w:rPr>
              <w:t>Отсутствует необходимость ограничения параметра.</w:t>
            </w:r>
          </w:p>
          <w:p w:rsidR="00C1014E" w:rsidRPr="00F021BE" w:rsidRDefault="00C1014E" w:rsidP="002C6B0E">
            <w:pPr>
              <w:jc w:val="center"/>
              <w:rPr>
                <w:sz w:val="24"/>
                <w:szCs w:val="24"/>
                <w:lang w:val="ru-RU"/>
              </w:rPr>
            </w:pPr>
            <w:r>
              <w:rPr>
                <w:sz w:val="24"/>
                <w:szCs w:val="24"/>
                <w:lang w:val="ru-RU"/>
              </w:rPr>
              <w:t>У</w:t>
            </w:r>
            <w:r w:rsidRPr="00F021BE">
              <w:rPr>
                <w:sz w:val="24"/>
                <w:szCs w:val="24"/>
                <w:lang w:val="ru-RU"/>
              </w:rPr>
              <w:t>станавливается в индивидуальном порядке (применительно к каждому земельному участку, объекту) в процессе согласования.</w:t>
            </w:r>
          </w:p>
        </w:tc>
        <w:tc>
          <w:tcPr>
            <w:tcW w:w="2551" w:type="dxa"/>
            <w:tcBorders>
              <w:top w:val="single" w:sz="4" w:space="0" w:color="000000"/>
              <w:left w:val="single" w:sz="4" w:space="0" w:color="000000"/>
              <w:bottom w:val="single" w:sz="4" w:space="0" w:color="000000"/>
              <w:right w:val="single" w:sz="4" w:space="0" w:color="000000"/>
            </w:tcBorders>
          </w:tcPr>
          <w:p w:rsidR="00C1014E" w:rsidRPr="00F021BE" w:rsidRDefault="002A548C" w:rsidP="002C6B0E">
            <w:pPr>
              <w:jc w:val="center"/>
              <w:rPr>
                <w:sz w:val="24"/>
                <w:szCs w:val="24"/>
                <w:lang w:val="ru-RU"/>
              </w:rPr>
            </w:pPr>
            <w:r>
              <w:rPr>
                <w:sz w:val="24"/>
                <w:szCs w:val="24"/>
                <w:lang w:val="ru-RU"/>
              </w:rPr>
              <w:t>-</w:t>
            </w:r>
          </w:p>
        </w:tc>
      </w:tr>
      <w:tr w:rsidR="00C1014E" w:rsidRPr="001448F5" w:rsidTr="00C1014E">
        <w:tc>
          <w:tcPr>
            <w:tcW w:w="3829" w:type="dxa"/>
            <w:tcBorders>
              <w:top w:val="single" w:sz="4" w:space="0" w:color="000000"/>
              <w:left w:val="single" w:sz="4" w:space="0" w:color="000000"/>
              <w:bottom w:val="single" w:sz="4" w:space="0" w:color="000000"/>
            </w:tcBorders>
          </w:tcPr>
          <w:p w:rsidR="00C1014E" w:rsidRPr="00D83CA1" w:rsidRDefault="00C1014E" w:rsidP="00884BB8">
            <w:pPr>
              <w:ind w:firstLine="35"/>
              <w:jc w:val="both"/>
              <w:rPr>
                <w:sz w:val="24"/>
                <w:szCs w:val="24"/>
                <w:lang w:val="ru-RU"/>
              </w:rPr>
            </w:pPr>
            <w:r w:rsidRPr="00F355DD">
              <w:rPr>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02" w:type="dxa"/>
            <w:tcBorders>
              <w:top w:val="single" w:sz="4" w:space="0" w:color="000000"/>
              <w:left w:val="single" w:sz="4" w:space="0" w:color="000000"/>
              <w:bottom w:val="single" w:sz="4" w:space="0" w:color="000000"/>
              <w:right w:val="single" w:sz="4" w:space="0" w:color="000000"/>
            </w:tcBorders>
          </w:tcPr>
          <w:p w:rsidR="00C1014E" w:rsidRPr="00611A2F" w:rsidRDefault="00C1014E" w:rsidP="002C6B0E">
            <w:pPr>
              <w:jc w:val="center"/>
              <w:rPr>
                <w:lang w:val="ru-RU"/>
              </w:rPr>
            </w:pPr>
            <w:r w:rsidRPr="00B76D8A">
              <w:rPr>
                <w:sz w:val="24"/>
                <w:szCs w:val="24"/>
                <w:lang w:val="ru-RU"/>
              </w:rPr>
              <w:t>В санитарно-защитных зонах допускается размещение объектов капитального строительства до 40 % площади санитарно-защитной зоны.</w:t>
            </w:r>
          </w:p>
        </w:tc>
        <w:tc>
          <w:tcPr>
            <w:tcW w:w="2551" w:type="dxa"/>
            <w:tcBorders>
              <w:top w:val="single" w:sz="4" w:space="0" w:color="000000"/>
              <w:left w:val="single" w:sz="4" w:space="0" w:color="000000"/>
              <w:bottom w:val="single" w:sz="4" w:space="0" w:color="000000"/>
              <w:right w:val="single" w:sz="4" w:space="0" w:color="000000"/>
            </w:tcBorders>
          </w:tcPr>
          <w:p w:rsidR="00C1014E" w:rsidRPr="00B76D8A" w:rsidRDefault="002A548C" w:rsidP="002C6B0E">
            <w:pPr>
              <w:jc w:val="center"/>
              <w:rPr>
                <w:sz w:val="24"/>
                <w:szCs w:val="24"/>
                <w:lang w:val="ru-RU"/>
              </w:rPr>
            </w:pPr>
            <w:r>
              <w:rPr>
                <w:sz w:val="24"/>
                <w:szCs w:val="24"/>
                <w:lang w:val="ru-RU"/>
              </w:rPr>
              <w:t>-</w:t>
            </w:r>
          </w:p>
        </w:tc>
      </w:tr>
    </w:tbl>
    <w:p w:rsidR="00B76D8A" w:rsidRDefault="00B76D8A" w:rsidP="00B76D8A">
      <w:pPr>
        <w:pStyle w:val="a7"/>
        <w:ind w:left="1287"/>
        <w:jc w:val="both"/>
        <w:rPr>
          <w:b w:val="0"/>
          <w:bCs/>
          <w:sz w:val="24"/>
        </w:rPr>
      </w:pPr>
    </w:p>
    <w:p w:rsidR="00B648A3" w:rsidRDefault="00B648A3" w:rsidP="00B76D8A">
      <w:pPr>
        <w:pStyle w:val="a7"/>
        <w:ind w:firstLine="567"/>
        <w:rPr>
          <w:bCs/>
          <w:sz w:val="24"/>
          <w:szCs w:val="24"/>
        </w:rPr>
      </w:pPr>
    </w:p>
    <w:p w:rsidR="00B76D8A" w:rsidRDefault="00B76D8A" w:rsidP="00B76D8A">
      <w:pPr>
        <w:pStyle w:val="a7"/>
        <w:ind w:firstLine="567"/>
        <w:rPr>
          <w:bCs/>
          <w:sz w:val="24"/>
          <w:szCs w:val="24"/>
        </w:rPr>
      </w:pPr>
      <w:r w:rsidRPr="00C15648">
        <w:rPr>
          <w:bCs/>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w:t>
      </w:r>
    </w:p>
    <w:p w:rsidR="00B76D8A" w:rsidRPr="00C15648" w:rsidRDefault="00B76D8A" w:rsidP="00B76D8A">
      <w:pPr>
        <w:pStyle w:val="a7"/>
        <w:ind w:firstLine="567"/>
        <w:rPr>
          <w:bCs/>
          <w:sz w:val="24"/>
          <w:szCs w:val="24"/>
        </w:rPr>
      </w:pPr>
      <w:r w:rsidRPr="00C15648">
        <w:rPr>
          <w:bCs/>
          <w:sz w:val="24"/>
          <w:szCs w:val="24"/>
        </w:rPr>
        <w:t>Российской Федерации</w:t>
      </w:r>
    </w:p>
    <w:p w:rsidR="00B76D8A" w:rsidRDefault="00B76D8A" w:rsidP="009D73CD">
      <w:pPr>
        <w:pStyle w:val="a7"/>
        <w:tabs>
          <w:tab w:val="left" w:pos="2440"/>
        </w:tabs>
        <w:ind w:firstLine="567"/>
        <w:jc w:val="both"/>
        <w:rPr>
          <w:b w:val="0"/>
          <w:sz w:val="24"/>
        </w:rPr>
      </w:pPr>
    </w:p>
    <w:p w:rsidR="0078191C" w:rsidRPr="0078191C" w:rsidRDefault="0078191C" w:rsidP="0078191C">
      <w:pPr>
        <w:pStyle w:val="a7"/>
        <w:tabs>
          <w:tab w:val="left" w:pos="2440"/>
        </w:tabs>
        <w:ind w:firstLine="567"/>
        <w:jc w:val="both"/>
        <w:rPr>
          <w:b w:val="0"/>
          <w:sz w:val="24"/>
        </w:rPr>
      </w:pPr>
      <w:r w:rsidRPr="0078191C">
        <w:rPr>
          <w:b w:val="0"/>
          <w:sz w:val="24"/>
        </w:rPr>
        <w:t>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78191C" w:rsidRPr="0078191C" w:rsidRDefault="0078191C" w:rsidP="0078191C">
      <w:pPr>
        <w:pStyle w:val="a7"/>
        <w:tabs>
          <w:tab w:val="left" w:pos="2440"/>
        </w:tabs>
        <w:ind w:firstLine="567"/>
        <w:jc w:val="both"/>
        <w:rPr>
          <w:b w:val="0"/>
          <w:sz w:val="24"/>
        </w:rPr>
      </w:pPr>
      <w:r w:rsidRPr="0078191C">
        <w:rPr>
          <w:b w:val="0"/>
          <w:sz w:val="24"/>
        </w:rPr>
        <w:t>-  виды запрещенного использования;</w:t>
      </w:r>
    </w:p>
    <w:p w:rsidR="0078191C" w:rsidRPr="0078191C" w:rsidRDefault="0078191C" w:rsidP="0078191C">
      <w:pPr>
        <w:pStyle w:val="a7"/>
        <w:tabs>
          <w:tab w:val="left" w:pos="2440"/>
        </w:tabs>
        <w:ind w:firstLine="567"/>
        <w:jc w:val="both"/>
        <w:rPr>
          <w:b w:val="0"/>
          <w:sz w:val="24"/>
        </w:rPr>
      </w:pPr>
      <w:r w:rsidRPr="0078191C">
        <w:rPr>
          <w:b w:val="0"/>
          <w:sz w:val="24"/>
        </w:rPr>
        <w:t>- 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санитарных норм и правил с использованием процедур публичных слушаний.</w:t>
      </w:r>
    </w:p>
    <w:p w:rsidR="0078191C" w:rsidRPr="0078191C" w:rsidRDefault="0078191C" w:rsidP="0078191C">
      <w:pPr>
        <w:pStyle w:val="a7"/>
        <w:tabs>
          <w:tab w:val="left" w:pos="2440"/>
        </w:tabs>
        <w:ind w:firstLine="567"/>
        <w:jc w:val="both"/>
        <w:rPr>
          <w:b w:val="0"/>
          <w:sz w:val="24"/>
        </w:rPr>
      </w:pPr>
      <w:r w:rsidRPr="007035DB">
        <w:rPr>
          <w:sz w:val="24"/>
        </w:rPr>
        <w:t xml:space="preserve">Виды </w:t>
      </w:r>
      <w:r w:rsidRPr="0078191C">
        <w:rPr>
          <w:sz w:val="24"/>
        </w:rPr>
        <w:t>запрещенного использования</w:t>
      </w:r>
      <w:r w:rsidRPr="0078191C">
        <w:rPr>
          <w:b w:val="0"/>
          <w:sz w:val="24"/>
        </w:rPr>
        <w:t xml:space="preserve"> земельных участков и объектов капитального строительства, расположенных в границах санитарно-защитных зон:</w:t>
      </w:r>
    </w:p>
    <w:p w:rsidR="0078191C" w:rsidRPr="0078191C" w:rsidRDefault="0078191C" w:rsidP="0078191C">
      <w:pPr>
        <w:pStyle w:val="a7"/>
        <w:tabs>
          <w:tab w:val="left" w:pos="2440"/>
        </w:tabs>
        <w:ind w:firstLine="567"/>
        <w:jc w:val="both"/>
        <w:rPr>
          <w:b w:val="0"/>
          <w:sz w:val="24"/>
        </w:rPr>
      </w:pPr>
      <w:r w:rsidRPr="0078191C">
        <w:rPr>
          <w:b w:val="0"/>
          <w:sz w:val="24"/>
        </w:rPr>
        <w:t xml:space="preserve">1. объекты для проживания людей; </w:t>
      </w:r>
    </w:p>
    <w:p w:rsidR="0078191C" w:rsidRPr="0078191C" w:rsidRDefault="0078191C" w:rsidP="0078191C">
      <w:pPr>
        <w:pStyle w:val="a7"/>
        <w:tabs>
          <w:tab w:val="left" w:pos="2440"/>
        </w:tabs>
        <w:ind w:firstLine="567"/>
        <w:jc w:val="both"/>
        <w:rPr>
          <w:b w:val="0"/>
          <w:sz w:val="24"/>
        </w:rPr>
      </w:pPr>
      <w:r w:rsidRPr="0078191C">
        <w:rPr>
          <w:b w:val="0"/>
          <w:sz w:val="24"/>
        </w:rPr>
        <w:t>2. коллективные или индивидуальные дачные и садово-огородные участки;</w:t>
      </w:r>
    </w:p>
    <w:p w:rsidR="0078191C" w:rsidRPr="0078191C" w:rsidRDefault="0078191C" w:rsidP="0078191C">
      <w:pPr>
        <w:pStyle w:val="a7"/>
        <w:tabs>
          <w:tab w:val="left" w:pos="2440"/>
        </w:tabs>
        <w:ind w:firstLine="567"/>
        <w:jc w:val="both"/>
        <w:rPr>
          <w:b w:val="0"/>
          <w:sz w:val="24"/>
        </w:rPr>
      </w:pPr>
      <w:r w:rsidRPr="0078191C">
        <w:rPr>
          <w:b w:val="0"/>
          <w:sz w:val="24"/>
        </w:rPr>
        <w:t xml:space="preserve">3. предприятия по производству лекарственных веществ, лекарственных средств и (или) лекарственных форм; </w:t>
      </w:r>
    </w:p>
    <w:p w:rsidR="0078191C" w:rsidRPr="0078191C" w:rsidRDefault="0078191C" w:rsidP="0078191C">
      <w:pPr>
        <w:pStyle w:val="a7"/>
        <w:tabs>
          <w:tab w:val="left" w:pos="2440"/>
        </w:tabs>
        <w:ind w:firstLine="567"/>
        <w:jc w:val="both"/>
        <w:rPr>
          <w:b w:val="0"/>
          <w:sz w:val="24"/>
        </w:rPr>
      </w:pPr>
      <w:r w:rsidRPr="0078191C">
        <w:rPr>
          <w:b w:val="0"/>
          <w:sz w:val="24"/>
        </w:rPr>
        <w:t>4. 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78191C" w:rsidRPr="0078191C" w:rsidRDefault="0078191C" w:rsidP="0078191C">
      <w:pPr>
        <w:pStyle w:val="a7"/>
        <w:tabs>
          <w:tab w:val="left" w:pos="2440"/>
        </w:tabs>
        <w:ind w:firstLine="567"/>
        <w:jc w:val="both"/>
        <w:rPr>
          <w:b w:val="0"/>
          <w:sz w:val="24"/>
        </w:rPr>
      </w:pPr>
      <w:r w:rsidRPr="0078191C">
        <w:rPr>
          <w:b w:val="0"/>
          <w:sz w:val="24"/>
        </w:rPr>
        <w:t xml:space="preserve">5. предприятия пищевых отраслей промышленности; </w:t>
      </w:r>
    </w:p>
    <w:p w:rsidR="0078191C" w:rsidRPr="0078191C" w:rsidRDefault="0078191C" w:rsidP="0078191C">
      <w:pPr>
        <w:pStyle w:val="a7"/>
        <w:tabs>
          <w:tab w:val="left" w:pos="2440"/>
        </w:tabs>
        <w:ind w:firstLine="567"/>
        <w:jc w:val="both"/>
        <w:rPr>
          <w:b w:val="0"/>
          <w:sz w:val="24"/>
        </w:rPr>
      </w:pPr>
      <w:r w:rsidRPr="0078191C">
        <w:rPr>
          <w:b w:val="0"/>
          <w:sz w:val="24"/>
        </w:rPr>
        <w:lastRenderedPageBreak/>
        <w:t xml:space="preserve">6. оптовые склады продовольственного сырья и пищевых продуктов; </w:t>
      </w:r>
    </w:p>
    <w:p w:rsidR="0078191C" w:rsidRPr="0078191C" w:rsidRDefault="0078191C" w:rsidP="0078191C">
      <w:pPr>
        <w:pStyle w:val="a7"/>
        <w:tabs>
          <w:tab w:val="left" w:pos="2440"/>
        </w:tabs>
        <w:ind w:firstLine="567"/>
        <w:jc w:val="both"/>
        <w:rPr>
          <w:b w:val="0"/>
          <w:sz w:val="24"/>
        </w:rPr>
      </w:pPr>
      <w:r w:rsidRPr="0078191C">
        <w:rPr>
          <w:b w:val="0"/>
          <w:sz w:val="24"/>
        </w:rPr>
        <w:t>7. комплексы водопроводных сооружений для подготовки и хранения питьевой воды;</w:t>
      </w:r>
    </w:p>
    <w:p w:rsidR="0078191C" w:rsidRPr="00FF30A0" w:rsidRDefault="0078191C" w:rsidP="0078191C">
      <w:pPr>
        <w:pStyle w:val="a7"/>
        <w:tabs>
          <w:tab w:val="left" w:pos="2440"/>
        </w:tabs>
        <w:ind w:firstLine="567"/>
        <w:jc w:val="both"/>
        <w:rPr>
          <w:b w:val="0"/>
          <w:sz w:val="24"/>
          <w:szCs w:val="24"/>
        </w:rPr>
      </w:pPr>
      <w:r w:rsidRPr="00FF30A0">
        <w:rPr>
          <w:b w:val="0"/>
          <w:sz w:val="24"/>
          <w:szCs w:val="24"/>
        </w:rPr>
        <w:t>8. спортивные сооружения;</w:t>
      </w:r>
    </w:p>
    <w:p w:rsidR="0078191C" w:rsidRPr="00FF30A0" w:rsidRDefault="0078191C" w:rsidP="0078191C">
      <w:pPr>
        <w:pStyle w:val="a7"/>
        <w:tabs>
          <w:tab w:val="left" w:pos="2440"/>
        </w:tabs>
        <w:ind w:firstLine="567"/>
        <w:jc w:val="both"/>
        <w:rPr>
          <w:b w:val="0"/>
          <w:sz w:val="24"/>
          <w:szCs w:val="24"/>
        </w:rPr>
      </w:pPr>
      <w:r w:rsidRPr="00FF30A0">
        <w:rPr>
          <w:b w:val="0"/>
          <w:sz w:val="24"/>
          <w:szCs w:val="24"/>
        </w:rPr>
        <w:t>9. парки;</w:t>
      </w:r>
    </w:p>
    <w:p w:rsidR="0078191C" w:rsidRPr="00FF30A0" w:rsidRDefault="0078191C" w:rsidP="0078191C">
      <w:pPr>
        <w:pStyle w:val="a7"/>
        <w:tabs>
          <w:tab w:val="left" w:pos="2440"/>
        </w:tabs>
        <w:ind w:firstLine="567"/>
        <w:jc w:val="both"/>
        <w:rPr>
          <w:b w:val="0"/>
          <w:sz w:val="24"/>
          <w:szCs w:val="24"/>
        </w:rPr>
      </w:pPr>
      <w:r w:rsidRPr="00FF30A0">
        <w:rPr>
          <w:b w:val="0"/>
          <w:sz w:val="24"/>
          <w:szCs w:val="24"/>
        </w:rPr>
        <w:t>10. образовательные и детские учреждения;</w:t>
      </w:r>
    </w:p>
    <w:p w:rsidR="0078191C" w:rsidRPr="00FF30A0" w:rsidRDefault="0078191C" w:rsidP="0078191C">
      <w:pPr>
        <w:pStyle w:val="a7"/>
        <w:tabs>
          <w:tab w:val="left" w:pos="2440"/>
        </w:tabs>
        <w:ind w:firstLine="567"/>
        <w:jc w:val="both"/>
        <w:rPr>
          <w:b w:val="0"/>
          <w:sz w:val="24"/>
          <w:szCs w:val="24"/>
        </w:rPr>
      </w:pPr>
      <w:r w:rsidRPr="00FF30A0">
        <w:rPr>
          <w:b w:val="0"/>
          <w:sz w:val="24"/>
          <w:szCs w:val="24"/>
        </w:rPr>
        <w:t>11. лечебно-профилактические и оздоровительные учреждения общего пользования.</w:t>
      </w:r>
    </w:p>
    <w:p w:rsidR="0078191C" w:rsidRPr="00FF30A0" w:rsidRDefault="0078191C" w:rsidP="0078191C">
      <w:pPr>
        <w:pStyle w:val="a7"/>
        <w:tabs>
          <w:tab w:val="left" w:pos="2440"/>
        </w:tabs>
        <w:ind w:firstLine="567"/>
        <w:jc w:val="both"/>
        <w:rPr>
          <w:b w:val="0"/>
          <w:sz w:val="24"/>
          <w:szCs w:val="24"/>
        </w:rPr>
      </w:pPr>
    </w:p>
    <w:p w:rsidR="00A02E79" w:rsidRPr="00FF30A0" w:rsidRDefault="005559A0" w:rsidP="00FF30A0">
      <w:pPr>
        <w:pStyle w:val="ac"/>
        <w:ind w:firstLine="567"/>
        <w:rPr>
          <w:sz w:val="24"/>
          <w:szCs w:val="24"/>
        </w:rPr>
      </w:pPr>
      <w:r w:rsidRPr="00FF30A0">
        <w:rPr>
          <w:sz w:val="24"/>
          <w:szCs w:val="24"/>
        </w:rPr>
        <w:t xml:space="preserve">А </w:t>
      </w:r>
      <w:r w:rsidR="00832D57">
        <w:rPr>
          <w:sz w:val="24"/>
          <w:szCs w:val="24"/>
        </w:rPr>
        <w:t>1</w:t>
      </w:r>
      <w:r w:rsidR="00A02E79" w:rsidRPr="00FF30A0">
        <w:rPr>
          <w:sz w:val="24"/>
          <w:szCs w:val="24"/>
        </w:rPr>
        <w:t>.2</w:t>
      </w:r>
      <w:r w:rsidR="00AD2C2F" w:rsidRPr="00FF30A0">
        <w:rPr>
          <w:sz w:val="24"/>
          <w:szCs w:val="24"/>
        </w:rPr>
        <w:t>.ПРИБРЕЖНЫЕ ЗАЩИТНЫЕ ПОЛОСЫ</w:t>
      </w:r>
    </w:p>
    <w:p w:rsidR="00DF16A8" w:rsidRPr="00FF30A0" w:rsidRDefault="00DF16A8" w:rsidP="00DF16A8">
      <w:pPr>
        <w:pStyle w:val="a7"/>
        <w:rPr>
          <w:sz w:val="24"/>
          <w:szCs w:val="24"/>
        </w:rPr>
      </w:pPr>
    </w:p>
    <w:p w:rsidR="0033067D" w:rsidRPr="00FF30A0" w:rsidRDefault="0033067D" w:rsidP="0033067D">
      <w:pPr>
        <w:ind w:firstLine="567"/>
        <w:jc w:val="both"/>
        <w:rPr>
          <w:sz w:val="24"/>
          <w:szCs w:val="24"/>
          <w:lang w:val="ru-RU"/>
        </w:rPr>
      </w:pPr>
      <w:r w:rsidRPr="00FF30A0">
        <w:rPr>
          <w:sz w:val="24"/>
          <w:szCs w:val="24"/>
          <w:lang w:val="ru-RU"/>
        </w:rPr>
        <w:t>Зоны прибрежных защитных полос</w:t>
      </w:r>
      <w:r w:rsidR="0050098D">
        <w:rPr>
          <w:sz w:val="24"/>
          <w:szCs w:val="24"/>
          <w:lang w:val="ru-RU"/>
        </w:rPr>
        <w:t xml:space="preserve"> </w:t>
      </w:r>
      <w:r w:rsidRPr="00FF30A0">
        <w:rPr>
          <w:sz w:val="24"/>
          <w:szCs w:val="24"/>
          <w:lang w:val="ru-RU"/>
        </w:rPr>
        <w:t>предназначены для уменьшения отрицательного влияния застройки на экологическое и санитарное состояние водных объектов, водохозяйственных сооружений и объектов.</w:t>
      </w:r>
    </w:p>
    <w:p w:rsidR="0033067D" w:rsidRPr="00FF30A0" w:rsidRDefault="0033067D" w:rsidP="0033067D">
      <w:pPr>
        <w:ind w:firstLine="567"/>
        <w:jc w:val="both"/>
        <w:rPr>
          <w:sz w:val="24"/>
          <w:szCs w:val="24"/>
          <w:lang w:val="ru-RU"/>
        </w:rPr>
      </w:pPr>
    </w:p>
    <w:p w:rsidR="0033067D" w:rsidRPr="00FF30A0" w:rsidRDefault="0033067D" w:rsidP="0033067D">
      <w:pPr>
        <w:ind w:firstLine="567"/>
        <w:jc w:val="center"/>
        <w:rPr>
          <w:b/>
          <w:sz w:val="24"/>
          <w:szCs w:val="24"/>
          <w:lang w:val="ru-RU"/>
        </w:rPr>
      </w:pPr>
      <w:r w:rsidRPr="00FF30A0">
        <w:rPr>
          <w:b/>
          <w:sz w:val="24"/>
          <w:szCs w:val="24"/>
          <w:lang w:val="ru-RU"/>
        </w:rPr>
        <w:t xml:space="preserve">Виды разрешенного использования земельных участков </w:t>
      </w:r>
    </w:p>
    <w:p w:rsidR="0033067D" w:rsidRPr="00FF30A0" w:rsidRDefault="0033067D" w:rsidP="0033067D">
      <w:pPr>
        <w:ind w:firstLine="567"/>
        <w:jc w:val="center"/>
        <w:rPr>
          <w:sz w:val="24"/>
          <w:szCs w:val="24"/>
          <w:lang w:val="ru-RU"/>
        </w:rPr>
      </w:pPr>
      <w:r w:rsidRPr="00FF30A0">
        <w:rPr>
          <w:b/>
          <w:sz w:val="24"/>
          <w:szCs w:val="24"/>
          <w:lang w:val="ru-RU"/>
        </w:rPr>
        <w:t>и объектов капитального строительства:</w:t>
      </w:r>
    </w:p>
    <w:p w:rsidR="0033067D" w:rsidRPr="00FF30A0" w:rsidRDefault="0033067D" w:rsidP="0033067D">
      <w:pPr>
        <w:ind w:firstLine="567"/>
        <w:jc w:val="center"/>
        <w:rPr>
          <w:sz w:val="24"/>
          <w:szCs w:val="24"/>
          <w:lang w:val="ru-RU"/>
        </w:rPr>
      </w:pPr>
    </w:p>
    <w:p w:rsidR="0033067D" w:rsidRPr="00FF30A0" w:rsidRDefault="0033067D" w:rsidP="0033067D">
      <w:pPr>
        <w:ind w:firstLine="567"/>
        <w:jc w:val="both"/>
        <w:rPr>
          <w:b/>
          <w:sz w:val="24"/>
          <w:szCs w:val="24"/>
          <w:lang w:val="ru-RU"/>
        </w:rPr>
      </w:pPr>
      <w:r w:rsidRPr="00FF30A0">
        <w:rPr>
          <w:b/>
          <w:sz w:val="24"/>
          <w:szCs w:val="24"/>
          <w:lang w:val="ru-RU"/>
        </w:rPr>
        <w:t>1.  Основные виды разрешенного использования</w:t>
      </w:r>
    </w:p>
    <w:p w:rsidR="0033067D" w:rsidRPr="00FF30A0" w:rsidRDefault="0033067D" w:rsidP="0033067D">
      <w:pPr>
        <w:tabs>
          <w:tab w:val="left" w:pos="0"/>
        </w:tabs>
        <w:ind w:firstLine="567"/>
        <w:jc w:val="both"/>
        <w:rPr>
          <w:sz w:val="24"/>
          <w:szCs w:val="24"/>
          <w:lang w:val="ru-RU"/>
        </w:rPr>
      </w:pPr>
      <w:r w:rsidRPr="00FF30A0">
        <w:rPr>
          <w:sz w:val="24"/>
          <w:szCs w:val="24"/>
          <w:lang w:val="ru-RU"/>
        </w:rPr>
        <w:t>1.1. защитные леса, в том числе городские леса, лесопарки, и иная хозяйственная деятельность, разрешенная в защитных лесах (9.1);</w:t>
      </w:r>
    </w:p>
    <w:p w:rsidR="0033067D" w:rsidRPr="00FF30A0" w:rsidRDefault="0033067D" w:rsidP="0033067D">
      <w:pPr>
        <w:tabs>
          <w:tab w:val="left" w:pos="0"/>
          <w:tab w:val="left" w:pos="432"/>
        </w:tabs>
        <w:ind w:firstLine="567"/>
        <w:jc w:val="both"/>
        <w:rPr>
          <w:sz w:val="24"/>
          <w:szCs w:val="24"/>
          <w:lang w:val="ru-RU"/>
        </w:rPr>
      </w:pPr>
      <w:r w:rsidRPr="00FF30A0">
        <w:rPr>
          <w:sz w:val="24"/>
          <w:szCs w:val="24"/>
          <w:lang w:val="ru-RU"/>
        </w:rPr>
        <w:t>1.2. рекламные конструкции;</w:t>
      </w:r>
    </w:p>
    <w:p w:rsidR="0033067D" w:rsidRPr="00FF30A0" w:rsidRDefault="0033067D" w:rsidP="0033067D">
      <w:pPr>
        <w:tabs>
          <w:tab w:val="left" w:pos="0"/>
          <w:tab w:val="left" w:pos="432"/>
        </w:tabs>
        <w:ind w:firstLine="567"/>
        <w:jc w:val="both"/>
        <w:rPr>
          <w:sz w:val="24"/>
          <w:szCs w:val="24"/>
          <w:lang w:val="ru-RU"/>
        </w:rPr>
      </w:pPr>
      <w:r w:rsidRPr="00FF30A0">
        <w:rPr>
          <w:sz w:val="24"/>
          <w:szCs w:val="24"/>
          <w:lang w:val="ru-RU"/>
        </w:rPr>
        <w:t>1.3. малые архитектурные формы.</w:t>
      </w:r>
    </w:p>
    <w:p w:rsidR="0033067D" w:rsidRPr="00FF30A0" w:rsidRDefault="0033067D" w:rsidP="0033067D">
      <w:pPr>
        <w:ind w:firstLine="567"/>
        <w:jc w:val="both"/>
        <w:rPr>
          <w:b/>
          <w:sz w:val="24"/>
          <w:szCs w:val="24"/>
          <w:lang w:val="ru-RU"/>
        </w:rPr>
      </w:pPr>
      <w:r w:rsidRPr="00FF30A0">
        <w:rPr>
          <w:b/>
          <w:sz w:val="24"/>
          <w:szCs w:val="24"/>
          <w:lang w:val="ru-RU"/>
        </w:rPr>
        <w:t>2. Условно разрешенные виды использования</w:t>
      </w:r>
    </w:p>
    <w:p w:rsidR="0033067D" w:rsidRPr="00FF30A0" w:rsidRDefault="0033067D" w:rsidP="0033067D">
      <w:pPr>
        <w:tabs>
          <w:tab w:val="left" w:pos="0"/>
        </w:tabs>
        <w:ind w:firstLine="567"/>
        <w:jc w:val="both"/>
        <w:rPr>
          <w:sz w:val="24"/>
          <w:szCs w:val="24"/>
          <w:lang w:val="ru-RU"/>
        </w:rPr>
      </w:pPr>
      <w:r w:rsidRPr="00FF30A0">
        <w:rPr>
          <w:sz w:val="24"/>
          <w:szCs w:val="24"/>
          <w:lang w:val="ru-RU"/>
        </w:rPr>
        <w:t>2.1. площадки для занятия спортом и физкультурой (беговые дорожки, спортивные сооружения, теннисные корты, поля для спортивной игры), в том числе водным (причалы и сооружения, необходимые для водных видов спорта и хранения соответствующего инвентаря) (5.1);</w:t>
      </w:r>
    </w:p>
    <w:p w:rsidR="0033067D" w:rsidRPr="00FF30A0" w:rsidRDefault="0033067D" w:rsidP="0033067D">
      <w:pPr>
        <w:tabs>
          <w:tab w:val="left" w:pos="0"/>
        </w:tabs>
        <w:ind w:firstLine="567"/>
        <w:jc w:val="both"/>
        <w:rPr>
          <w:sz w:val="24"/>
          <w:szCs w:val="24"/>
          <w:lang w:val="ru-RU"/>
        </w:rPr>
      </w:pPr>
      <w:r w:rsidRPr="00FF30A0">
        <w:rPr>
          <w:sz w:val="24"/>
          <w:szCs w:val="24"/>
          <w:lang w:val="ru-RU"/>
        </w:rPr>
        <w:t>2.2. базы и палаточные лагеря для проведения походов и экскурсий по ознакомлению с природой, пеших и конных прогулок, тропы и дорожки, щиты с познавательными сведениями об окружающей природной среде;</w:t>
      </w:r>
    </w:p>
    <w:p w:rsidR="0033067D" w:rsidRPr="00FF30A0" w:rsidRDefault="0033067D" w:rsidP="0033067D">
      <w:pPr>
        <w:tabs>
          <w:tab w:val="left" w:pos="0"/>
        </w:tabs>
        <w:ind w:firstLine="567"/>
        <w:jc w:val="both"/>
        <w:rPr>
          <w:sz w:val="24"/>
          <w:szCs w:val="24"/>
          <w:lang w:val="ru-RU"/>
        </w:rPr>
      </w:pPr>
      <w:r w:rsidRPr="00FF30A0">
        <w:rPr>
          <w:sz w:val="24"/>
          <w:szCs w:val="24"/>
          <w:lang w:val="ru-RU"/>
        </w:rPr>
        <w:t>2.3. места охоты и рыбалки, в том числе дома охотника или рыболова, сооружения, необходимые для восстановления и поддержания поголовья зверей или количества рыбы (5.3).</w:t>
      </w:r>
    </w:p>
    <w:p w:rsidR="0033067D" w:rsidRPr="00FF30A0" w:rsidRDefault="0033067D" w:rsidP="0033067D">
      <w:pPr>
        <w:ind w:firstLine="567"/>
        <w:jc w:val="both"/>
        <w:rPr>
          <w:b/>
          <w:sz w:val="24"/>
          <w:szCs w:val="24"/>
          <w:lang w:val="ru-RU"/>
        </w:rPr>
      </w:pPr>
      <w:r w:rsidRPr="00FF30A0">
        <w:rPr>
          <w:b/>
          <w:sz w:val="24"/>
          <w:szCs w:val="24"/>
          <w:lang w:val="ru-RU"/>
        </w:rPr>
        <w:t xml:space="preserve">3. Вспомогательные виды разрешенного использования в прибрежных защитных полосах </w:t>
      </w:r>
    </w:p>
    <w:p w:rsidR="0033067D" w:rsidRPr="00FF30A0" w:rsidRDefault="0033067D" w:rsidP="0033067D">
      <w:pPr>
        <w:tabs>
          <w:tab w:val="left" w:pos="0"/>
        </w:tabs>
        <w:ind w:firstLine="567"/>
        <w:jc w:val="both"/>
        <w:rPr>
          <w:sz w:val="24"/>
          <w:szCs w:val="24"/>
          <w:lang w:val="ru-RU"/>
        </w:rPr>
      </w:pPr>
      <w:r w:rsidRPr="00FF30A0">
        <w:rPr>
          <w:sz w:val="24"/>
          <w:szCs w:val="24"/>
          <w:lang w:val="ru-RU"/>
        </w:rPr>
        <w:t>3.1. автомобильные дороги, пешеходные тротуары и переходы, набережные (12.0);</w:t>
      </w:r>
    </w:p>
    <w:p w:rsidR="0033067D" w:rsidRPr="00FF30A0" w:rsidRDefault="0033067D" w:rsidP="0033067D">
      <w:pPr>
        <w:tabs>
          <w:tab w:val="left" w:pos="0"/>
        </w:tabs>
        <w:ind w:firstLine="567"/>
        <w:jc w:val="both"/>
        <w:rPr>
          <w:sz w:val="24"/>
          <w:szCs w:val="24"/>
          <w:lang w:val="ru-RU"/>
        </w:rPr>
      </w:pPr>
      <w:r w:rsidRPr="00FF30A0">
        <w:rPr>
          <w:sz w:val="24"/>
          <w:szCs w:val="24"/>
          <w:lang w:val="ru-RU"/>
        </w:rPr>
        <w:t>3.2 водопроводы, газопроводы и иные трубопроводы, а также иные здания и сооружения, необходимые для эксплуатации названных трубопроводов (7.5);</w:t>
      </w:r>
    </w:p>
    <w:p w:rsidR="0033067D" w:rsidRPr="00FF30A0" w:rsidRDefault="0033067D" w:rsidP="0033067D">
      <w:pPr>
        <w:tabs>
          <w:tab w:val="left" w:pos="0"/>
        </w:tabs>
        <w:ind w:firstLine="567"/>
        <w:jc w:val="both"/>
        <w:rPr>
          <w:sz w:val="24"/>
          <w:szCs w:val="24"/>
          <w:lang w:val="ru-RU"/>
        </w:rPr>
      </w:pPr>
      <w:r w:rsidRPr="00FF30A0">
        <w:rPr>
          <w:sz w:val="24"/>
          <w:szCs w:val="24"/>
          <w:lang w:val="ru-RU"/>
        </w:rPr>
        <w:t xml:space="preserve">3.3. гидротехнические сооружения, необходимые для эксплуатации водохранилищ (плотин, водосбросов, водозаборных, водовыпускных и других гидротехнических сооружений, </w:t>
      </w:r>
      <w:proofErr w:type="spellStart"/>
      <w:r w:rsidRPr="00FF30A0">
        <w:rPr>
          <w:sz w:val="24"/>
          <w:szCs w:val="24"/>
          <w:lang w:val="ru-RU"/>
        </w:rPr>
        <w:t>рыбозащитных</w:t>
      </w:r>
      <w:proofErr w:type="spellEnd"/>
      <w:r w:rsidRPr="00FF30A0">
        <w:rPr>
          <w:sz w:val="24"/>
          <w:szCs w:val="24"/>
          <w:lang w:val="ru-RU"/>
        </w:rPr>
        <w:t xml:space="preserve"> и рыбопропускных сооружений, берегозащитных сооружений) (11.3).</w:t>
      </w:r>
    </w:p>
    <w:p w:rsidR="00323EC5" w:rsidRDefault="00323EC5" w:rsidP="00323EC5">
      <w:pPr>
        <w:pStyle w:val="a7"/>
        <w:rPr>
          <w:sz w:val="24"/>
          <w:szCs w:val="24"/>
        </w:rPr>
      </w:pPr>
    </w:p>
    <w:p w:rsidR="0033067D" w:rsidRPr="00FF30A0" w:rsidRDefault="0033067D" w:rsidP="0033067D">
      <w:pPr>
        <w:pStyle w:val="a7"/>
        <w:ind w:firstLine="567"/>
        <w:rPr>
          <w:bCs/>
          <w:sz w:val="24"/>
          <w:szCs w:val="24"/>
        </w:rPr>
      </w:pPr>
      <w:r w:rsidRPr="00FF30A0">
        <w:rPr>
          <w:bCs/>
          <w:sz w:val="24"/>
          <w:szCs w:val="24"/>
        </w:rPr>
        <w:t>Предельные параметры разрешенного строительства,</w:t>
      </w:r>
    </w:p>
    <w:p w:rsidR="0033067D" w:rsidRPr="00FF30A0" w:rsidRDefault="0033067D" w:rsidP="0033067D">
      <w:pPr>
        <w:pStyle w:val="a7"/>
        <w:ind w:firstLine="567"/>
        <w:rPr>
          <w:bCs/>
          <w:sz w:val="24"/>
          <w:szCs w:val="24"/>
        </w:rPr>
      </w:pPr>
      <w:r w:rsidRPr="00FF30A0">
        <w:rPr>
          <w:bCs/>
          <w:sz w:val="24"/>
          <w:szCs w:val="24"/>
        </w:rPr>
        <w:t>реконструкции объектов капитального строительства</w:t>
      </w:r>
    </w:p>
    <w:p w:rsidR="0033067D" w:rsidRPr="00FF30A0" w:rsidRDefault="0033067D" w:rsidP="0033067D">
      <w:pPr>
        <w:pStyle w:val="a7"/>
        <w:ind w:firstLine="567"/>
        <w:rPr>
          <w:bCs/>
          <w:sz w:val="24"/>
          <w:szCs w:val="24"/>
        </w:rPr>
      </w:pPr>
    </w:p>
    <w:tbl>
      <w:tblPr>
        <w:tblW w:w="9747" w:type="dxa"/>
        <w:tblLayout w:type="fixed"/>
        <w:tblLook w:val="0000" w:firstRow="0" w:lastRow="0" w:firstColumn="0" w:lastColumn="0" w:noHBand="0" w:noVBand="0"/>
      </w:tblPr>
      <w:tblGrid>
        <w:gridCol w:w="3794"/>
        <w:gridCol w:w="3402"/>
        <w:gridCol w:w="2551"/>
      </w:tblGrid>
      <w:tr w:rsidR="00C03971" w:rsidRPr="00FF30A0" w:rsidTr="00DB6955">
        <w:tc>
          <w:tcPr>
            <w:tcW w:w="3794" w:type="dxa"/>
            <w:tcBorders>
              <w:top w:val="single" w:sz="4" w:space="0" w:color="000000"/>
              <w:left w:val="single" w:sz="4" w:space="0" w:color="000000"/>
              <w:bottom w:val="single" w:sz="4" w:space="0" w:color="000000"/>
            </w:tcBorders>
          </w:tcPr>
          <w:p w:rsidR="00C03971" w:rsidRPr="00FF30A0" w:rsidRDefault="00C03971" w:rsidP="00035B24">
            <w:pPr>
              <w:ind w:firstLine="35"/>
              <w:jc w:val="both"/>
              <w:rPr>
                <w:sz w:val="24"/>
                <w:szCs w:val="24"/>
                <w:lang w:val="ru-RU"/>
              </w:rPr>
            </w:pPr>
            <w:r w:rsidRPr="00FF30A0">
              <w:rPr>
                <w:sz w:val="24"/>
                <w:szCs w:val="24"/>
                <w:lang w:val="ru-RU"/>
              </w:rPr>
              <w:t>Предельные (минимальные и (или) максимальные) размеры земельных участков, в том числе их площадь</w:t>
            </w:r>
          </w:p>
        </w:tc>
        <w:tc>
          <w:tcPr>
            <w:tcW w:w="3402" w:type="dxa"/>
            <w:tcBorders>
              <w:top w:val="single" w:sz="4" w:space="0" w:color="000000"/>
              <w:left w:val="single" w:sz="4" w:space="0" w:color="000000"/>
              <w:bottom w:val="single" w:sz="4" w:space="0" w:color="000000"/>
              <w:right w:val="single" w:sz="4" w:space="0" w:color="000000"/>
            </w:tcBorders>
          </w:tcPr>
          <w:p w:rsidR="007E5DEB" w:rsidRDefault="007E5DEB" w:rsidP="00DB6955">
            <w:pPr>
              <w:ind w:firstLine="35"/>
              <w:jc w:val="center"/>
              <w:rPr>
                <w:sz w:val="24"/>
                <w:szCs w:val="24"/>
                <w:lang w:val="ru-RU"/>
              </w:rPr>
            </w:pPr>
            <w:r w:rsidRPr="007E5DEB">
              <w:rPr>
                <w:sz w:val="24"/>
                <w:szCs w:val="24"/>
                <w:lang w:val="ru-RU"/>
              </w:rPr>
              <w:t>Отсутствует необходимость ограничения параметра.</w:t>
            </w:r>
          </w:p>
          <w:p w:rsidR="00C03971" w:rsidRPr="00FF30A0" w:rsidRDefault="00DB6955" w:rsidP="00DB6955">
            <w:pPr>
              <w:ind w:firstLine="35"/>
              <w:jc w:val="center"/>
              <w:rPr>
                <w:sz w:val="24"/>
                <w:szCs w:val="24"/>
                <w:lang w:val="ru-RU"/>
              </w:rPr>
            </w:pPr>
            <w:r w:rsidRPr="00DB6955">
              <w:rPr>
                <w:sz w:val="24"/>
                <w:szCs w:val="24"/>
                <w:lang w:val="ru-RU"/>
              </w:rPr>
              <w:t>В соответствии с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C03971" w:rsidRPr="00FF30A0" w:rsidRDefault="00C03971" w:rsidP="00DB6955">
            <w:pPr>
              <w:ind w:firstLine="35"/>
              <w:jc w:val="center"/>
              <w:rPr>
                <w:sz w:val="24"/>
                <w:szCs w:val="24"/>
                <w:lang w:val="ru-RU"/>
              </w:rPr>
            </w:pPr>
            <w:r w:rsidRPr="00FF30A0">
              <w:rPr>
                <w:sz w:val="24"/>
                <w:szCs w:val="24"/>
                <w:lang w:val="ru-RU"/>
              </w:rPr>
              <w:t>-</w:t>
            </w:r>
          </w:p>
        </w:tc>
      </w:tr>
      <w:tr w:rsidR="00C03971" w:rsidRPr="00FF30A0" w:rsidTr="00DB6955">
        <w:tc>
          <w:tcPr>
            <w:tcW w:w="3794" w:type="dxa"/>
            <w:tcBorders>
              <w:top w:val="single" w:sz="4" w:space="0" w:color="000000"/>
              <w:left w:val="single" w:sz="4" w:space="0" w:color="000000"/>
              <w:bottom w:val="single" w:sz="4" w:space="0" w:color="000000"/>
            </w:tcBorders>
          </w:tcPr>
          <w:p w:rsidR="00C03971" w:rsidRPr="00FF30A0" w:rsidRDefault="00C03971" w:rsidP="00035B24">
            <w:pPr>
              <w:ind w:firstLine="35"/>
              <w:jc w:val="both"/>
              <w:rPr>
                <w:sz w:val="24"/>
                <w:szCs w:val="24"/>
                <w:lang w:val="ru-RU"/>
              </w:rPr>
            </w:pPr>
            <w:r w:rsidRPr="00FF30A0">
              <w:rPr>
                <w:sz w:val="24"/>
                <w:szCs w:val="24"/>
                <w:lang w:val="ru-RU"/>
              </w:rPr>
              <w:t xml:space="preserve">Минимальные отступы от границ земельных участков в целях определения мест допустимого </w:t>
            </w:r>
            <w:r w:rsidRPr="00FF30A0">
              <w:rPr>
                <w:sz w:val="24"/>
                <w:szCs w:val="24"/>
                <w:lang w:val="ru-RU"/>
              </w:rPr>
              <w:lastRenderedPageBreak/>
              <w:t>размещения зданий, строений, сооружений, за пределами которых запрещено строительство зданий, строений, сооружений</w:t>
            </w:r>
          </w:p>
        </w:tc>
        <w:tc>
          <w:tcPr>
            <w:tcW w:w="3402" w:type="dxa"/>
            <w:tcBorders>
              <w:top w:val="single" w:sz="4" w:space="0" w:color="000000"/>
              <w:left w:val="single" w:sz="4" w:space="0" w:color="000000"/>
              <w:bottom w:val="single" w:sz="4" w:space="0" w:color="000000"/>
              <w:right w:val="single" w:sz="4" w:space="0" w:color="000000"/>
            </w:tcBorders>
          </w:tcPr>
          <w:p w:rsidR="007E5DEB" w:rsidRDefault="007E5DEB" w:rsidP="00DB6955">
            <w:pPr>
              <w:ind w:firstLine="35"/>
              <w:jc w:val="center"/>
              <w:rPr>
                <w:sz w:val="24"/>
                <w:szCs w:val="24"/>
                <w:lang w:val="ru-RU"/>
              </w:rPr>
            </w:pPr>
            <w:r w:rsidRPr="007E5DEB">
              <w:rPr>
                <w:sz w:val="24"/>
                <w:szCs w:val="24"/>
                <w:lang w:val="ru-RU"/>
              </w:rPr>
              <w:lastRenderedPageBreak/>
              <w:t>Отсутствует необходимость ограничения параметра.</w:t>
            </w:r>
          </w:p>
          <w:p w:rsidR="00C03971" w:rsidRPr="00FF30A0" w:rsidRDefault="00DB6955" w:rsidP="00DB6955">
            <w:pPr>
              <w:ind w:firstLine="35"/>
              <w:jc w:val="center"/>
              <w:rPr>
                <w:sz w:val="24"/>
                <w:szCs w:val="24"/>
                <w:lang w:val="ru-RU"/>
              </w:rPr>
            </w:pPr>
            <w:r w:rsidRPr="00DB6955">
              <w:rPr>
                <w:sz w:val="24"/>
                <w:szCs w:val="24"/>
                <w:lang w:val="ru-RU"/>
              </w:rPr>
              <w:t xml:space="preserve">В соответствии с СП </w:t>
            </w:r>
            <w:r w:rsidRPr="00DB6955">
              <w:rPr>
                <w:sz w:val="24"/>
                <w:szCs w:val="24"/>
                <w:lang w:val="ru-RU"/>
              </w:rPr>
              <w:lastRenderedPageBreak/>
              <w:t>42.13330.2011. Свод правил. Градостроительство. Планировка и застройка городских и сельских поселений. Актуализированная редакция СНиП 2.07.01-89* и иными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C03971" w:rsidRPr="00FF30A0" w:rsidRDefault="00C03971" w:rsidP="00DB6955">
            <w:pPr>
              <w:ind w:firstLine="35"/>
              <w:jc w:val="center"/>
              <w:rPr>
                <w:sz w:val="24"/>
                <w:szCs w:val="24"/>
                <w:lang w:val="ru-RU"/>
              </w:rPr>
            </w:pPr>
            <w:r w:rsidRPr="00FF30A0">
              <w:rPr>
                <w:sz w:val="24"/>
                <w:szCs w:val="24"/>
                <w:lang w:val="ru-RU"/>
              </w:rPr>
              <w:lastRenderedPageBreak/>
              <w:t>-</w:t>
            </w:r>
          </w:p>
        </w:tc>
      </w:tr>
      <w:tr w:rsidR="00C03971" w:rsidRPr="00FF30A0" w:rsidTr="00DB6955">
        <w:tc>
          <w:tcPr>
            <w:tcW w:w="3794" w:type="dxa"/>
            <w:tcBorders>
              <w:top w:val="single" w:sz="4" w:space="0" w:color="000000"/>
              <w:left w:val="single" w:sz="4" w:space="0" w:color="000000"/>
              <w:bottom w:val="single" w:sz="4" w:space="0" w:color="000000"/>
            </w:tcBorders>
          </w:tcPr>
          <w:p w:rsidR="00C03971" w:rsidRPr="00FF30A0" w:rsidRDefault="00C03971" w:rsidP="00035B24">
            <w:pPr>
              <w:ind w:firstLine="35"/>
              <w:jc w:val="both"/>
              <w:rPr>
                <w:sz w:val="24"/>
                <w:szCs w:val="24"/>
                <w:lang w:val="ru-RU"/>
              </w:rPr>
            </w:pPr>
            <w:r w:rsidRPr="00FF30A0">
              <w:rPr>
                <w:sz w:val="24"/>
                <w:szCs w:val="24"/>
                <w:lang w:val="ru-RU"/>
              </w:rPr>
              <w:lastRenderedPageBreak/>
              <w:t>Предельное количество этажей или предельная высота зданий, строений, сооружений</w:t>
            </w:r>
          </w:p>
        </w:tc>
        <w:tc>
          <w:tcPr>
            <w:tcW w:w="3402" w:type="dxa"/>
            <w:tcBorders>
              <w:top w:val="single" w:sz="4" w:space="0" w:color="000000"/>
              <w:left w:val="single" w:sz="4" w:space="0" w:color="000000"/>
              <w:bottom w:val="single" w:sz="4" w:space="0" w:color="000000"/>
              <w:right w:val="single" w:sz="4" w:space="0" w:color="000000"/>
            </w:tcBorders>
          </w:tcPr>
          <w:p w:rsidR="007E5DEB" w:rsidRDefault="007E5DEB" w:rsidP="00DB6955">
            <w:pPr>
              <w:jc w:val="center"/>
              <w:rPr>
                <w:sz w:val="24"/>
                <w:szCs w:val="24"/>
                <w:lang w:val="ru-RU"/>
              </w:rPr>
            </w:pPr>
            <w:r w:rsidRPr="007E5DEB">
              <w:rPr>
                <w:sz w:val="24"/>
                <w:szCs w:val="24"/>
                <w:lang w:val="ru-RU"/>
              </w:rPr>
              <w:t>Отсутствует необходимость ограничения параметра.</w:t>
            </w:r>
          </w:p>
          <w:p w:rsidR="00C03971" w:rsidRPr="00FF30A0" w:rsidRDefault="00DB6955" w:rsidP="00DB6955">
            <w:pPr>
              <w:jc w:val="center"/>
              <w:rPr>
                <w:sz w:val="24"/>
                <w:szCs w:val="24"/>
                <w:lang w:val="ru-RU"/>
              </w:rPr>
            </w:pPr>
            <w:r w:rsidRPr="00DB6955">
              <w:rPr>
                <w:sz w:val="24"/>
                <w:szCs w:val="24"/>
                <w:lang w:val="ru-RU"/>
              </w:rPr>
              <w:t>Устанавливается в индивидуальном порядке (применительно к каждому земельному участку, объекту) в процессе согласования.</w:t>
            </w:r>
          </w:p>
        </w:tc>
        <w:tc>
          <w:tcPr>
            <w:tcW w:w="2551" w:type="dxa"/>
            <w:tcBorders>
              <w:top w:val="single" w:sz="4" w:space="0" w:color="000000"/>
              <w:left w:val="single" w:sz="4" w:space="0" w:color="000000"/>
              <w:bottom w:val="single" w:sz="4" w:space="0" w:color="000000"/>
              <w:right w:val="single" w:sz="4" w:space="0" w:color="000000"/>
            </w:tcBorders>
          </w:tcPr>
          <w:p w:rsidR="00C03971" w:rsidRPr="00FF30A0" w:rsidRDefault="00C03971" w:rsidP="00DB6955">
            <w:pPr>
              <w:jc w:val="center"/>
              <w:rPr>
                <w:sz w:val="24"/>
                <w:szCs w:val="24"/>
                <w:lang w:val="ru-RU"/>
              </w:rPr>
            </w:pPr>
            <w:r w:rsidRPr="00FF30A0">
              <w:rPr>
                <w:sz w:val="24"/>
                <w:szCs w:val="24"/>
                <w:lang w:val="ru-RU"/>
              </w:rPr>
              <w:t>-</w:t>
            </w:r>
          </w:p>
        </w:tc>
      </w:tr>
      <w:tr w:rsidR="00C03971" w:rsidRPr="00FF30A0" w:rsidTr="00DB6955">
        <w:tc>
          <w:tcPr>
            <w:tcW w:w="3794" w:type="dxa"/>
            <w:tcBorders>
              <w:top w:val="single" w:sz="4" w:space="0" w:color="000000"/>
              <w:left w:val="single" w:sz="4" w:space="0" w:color="000000"/>
              <w:bottom w:val="single" w:sz="4" w:space="0" w:color="000000"/>
            </w:tcBorders>
          </w:tcPr>
          <w:p w:rsidR="00C03971" w:rsidRPr="00FF30A0" w:rsidRDefault="00C03971" w:rsidP="00035B24">
            <w:pPr>
              <w:ind w:firstLine="35"/>
              <w:jc w:val="both"/>
              <w:rPr>
                <w:sz w:val="24"/>
                <w:szCs w:val="24"/>
                <w:lang w:val="ru-RU"/>
              </w:rPr>
            </w:pPr>
            <w:r w:rsidRPr="00FF30A0">
              <w:rPr>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02" w:type="dxa"/>
            <w:tcBorders>
              <w:top w:val="single" w:sz="4" w:space="0" w:color="000000"/>
              <w:left w:val="single" w:sz="4" w:space="0" w:color="000000"/>
              <w:bottom w:val="single" w:sz="4" w:space="0" w:color="000000"/>
              <w:right w:val="single" w:sz="4" w:space="0" w:color="000000"/>
            </w:tcBorders>
          </w:tcPr>
          <w:p w:rsidR="007E5DEB" w:rsidRDefault="007E5DEB" w:rsidP="00DB6955">
            <w:pPr>
              <w:jc w:val="center"/>
              <w:rPr>
                <w:sz w:val="24"/>
                <w:szCs w:val="24"/>
                <w:lang w:val="ru-RU"/>
              </w:rPr>
            </w:pPr>
            <w:r w:rsidRPr="007E5DEB">
              <w:rPr>
                <w:sz w:val="24"/>
                <w:szCs w:val="24"/>
                <w:lang w:val="ru-RU"/>
              </w:rPr>
              <w:t>Отсутствует необходимость ограничения параметра.</w:t>
            </w:r>
          </w:p>
          <w:p w:rsidR="00C03971" w:rsidRPr="00FF30A0" w:rsidRDefault="00DB6955" w:rsidP="00DB6955">
            <w:pPr>
              <w:jc w:val="center"/>
              <w:rPr>
                <w:sz w:val="24"/>
                <w:szCs w:val="24"/>
                <w:lang w:val="ru-RU"/>
              </w:rPr>
            </w:pPr>
            <w:r w:rsidRPr="00DB6955">
              <w:rPr>
                <w:sz w:val="24"/>
                <w:szCs w:val="24"/>
                <w:lang w:val="ru-RU"/>
              </w:rPr>
              <w:t>В соответствии с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C03971" w:rsidRPr="00FF30A0" w:rsidRDefault="00C03971" w:rsidP="00DB6955">
            <w:pPr>
              <w:jc w:val="center"/>
              <w:rPr>
                <w:sz w:val="24"/>
                <w:szCs w:val="24"/>
                <w:lang w:val="ru-RU"/>
              </w:rPr>
            </w:pPr>
            <w:r w:rsidRPr="00FF30A0">
              <w:rPr>
                <w:sz w:val="24"/>
                <w:szCs w:val="24"/>
                <w:lang w:val="ru-RU"/>
              </w:rPr>
              <w:t>-</w:t>
            </w:r>
          </w:p>
        </w:tc>
      </w:tr>
    </w:tbl>
    <w:p w:rsidR="0033067D" w:rsidRPr="00FF30A0" w:rsidRDefault="0033067D" w:rsidP="00B0694C">
      <w:pPr>
        <w:pStyle w:val="a7"/>
        <w:ind w:left="1287"/>
        <w:jc w:val="both"/>
        <w:rPr>
          <w:b w:val="0"/>
          <w:bCs/>
          <w:sz w:val="24"/>
          <w:szCs w:val="24"/>
        </w:rPr>
      </w:pPr>
    </w:p>
    <w:p w:rsidR="0033067D" w:rsidRPr="00FF30A0" w:rsidRDefault="0033067D" w:rsidP="00B0694C">
      <w:pPr>
        <w:pStyle w:val="a7"/>
        <w:ind w:firstLine="567"/>
        <w:rPr>
          <w:bCs/>
          <w:sz w:val="24"/>
          <w:szCs w:val="24"/>
        </w:rPr>
      </w:pPr>
      <w:r w:rsidRPr="00FF30A0">
        <w:rPr>
          <w:bCs/>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w:t>
      </w:r>
    </w:p>
    <w:p w:rsidR="0033067D" w:rsidRPr="00FF30A0" w:rsidRDefault="0033067D" w:rsidP="00B0694C">
      <w:pPr>
        <w:pStyle w:val="a7"/>
        <w:ind w:firstLine="567"/>
        <w:rPr>
          <w:bCs/>
          <w:sz w:val="24"/>
          <w:szCs w:val="24"/>
        </w:rPr>
      </w:pPr>
      <w:r w:rsidRPr="00FF30A0">
        <w:rPr>
          <w:bCs/>
          <w:sz w:val="24"/>
          <w:szCs w:val="24"/>
        </w:rPr>
        <w:t>Российской Федерации</w:t>
      </w:r>
    </w:p>
    <w:p w:rsidR="0033067D" w:rsidRPr="00FF30A0" w:rsidRDefault="0033067D" w:rsidP="00B0694C">
      <w:pPr>
        <w:pStyle w:val="a7"/>
        <w:rPr>
          <w:sz w:val="24"/>
          <w:szCs w:val="24"/>
        </w:rPr>
      </w:pPr>
    </w:p>
    <w:p w:rsidR="0033067D" w:rsidRPr="00FF30A0" w:rsidRDefault="0033067D" w:rsidP="00DB6955">
      <w:pPr>
        <w:ind w:firstLine="709"/>
        <w:jc w:val="both"/>
        <w:rPr>
          <w:sz w:val="24"/>
          <w:szCs w:val="24"/>
          <w:lang w:val="ru-RU"/>
        </w:rPr>
      </w:pPr>
      <w:r w:rsidRPr="00FF30A0">
        <w:rPr>
          <w:sz w:val="24"/>
          <w:szCs w:val="24"/>
          <w:lang w:val="ru-RU"/>
        </w:rPr>
        <w:t>На территориях прибрежных защитных полос, устанавливается специальный режим использования и охраны природных ресурсов и осуществления иной хозяйственной деятельности в соответствии с законодательством РФ.</w:t>
      </w:r>
    </w:p>
    <w:p w:rsidR="0033067D" w:rsidRPr="00FF30A0" w:rsidRDefault="0033067D" w:rsidP="00DB6955">
      <w:pPr>
        <w:pStyle w:val="af1"/>
        <w:tabs>
          <w:tab w:val="left" w:pos="-155"/>
          <w:tab w:val="left" w:pos="2190"/>
        </w:tabs>
        <w:ind w:left="30" w:firstLine="537"/>
        <w:jc w:val="both"/>
        <w:rPr>
          <w:szCs w:val="24"/>
        </w:rPr>
      </w:pPr>
      <w:r w:rsidRPr="001E5983">
        <w:rPr>
          <w:b/>
          <w:szCs w:val="24"/>
        </w:rPr>
        <w:t>Дополнительные ограничения</w:t>
      </w:r>
      <w:r w:rsidRPr="00FF30A0">
        <w:rPr>
          <w:szCs w:val="24"/>
        </w:rPr>
        <w:t xml:space="preserve"> в пределах прибрежных защитных полос (ширина - 50 м для всех объектов):</w:t>
      </w:r>
    </w:p>
    <w:p w:rsidR="0033067D" w:rsidRPr="00FF30A0" w:rsidRDefault="0033067D" w:rsidP="00DB6955">
      <w:pPr>
        <w:pStyle w:val="af1"/>
        <w:tabs>
          <w:tab w:val="left" w:pos="-155"/>
          <w:tab w:val="left" w:pos="2190"/>
        </w:tabs>
        <w:ind w:left="30" w:firstLine="537"/>
        <w:jc w:val="both"/>
        <w:rPr>
          <w:szCs w:val="24"/>
        </w:rPr>
      </w:pPr>
      <w:r w:rsidRPr="00FF30A0">
        <w:rPr>
          <w:szCs w:val="24"/>
        </w:rPr>
        <w:t>- распашка земель;</w:t>
      </w:r>
    </w:p>
    <w:p w:rsidR="0033067D" w:rsidRPr="00FF30A0" w:rsidRDefault="0033067D" w:rsidP="00DB6955">
      <w:pPr>
        <w:pStyle w:val="af1"/>
        <w:tabs>
          <w:tab w:val="left" w:pos="-155"/>
          <w:tab w:val="left" w:pos="2190"/>
        </w:tabs>
        <w:ind w:left="30" w:firstLine="537"/>
        <w:jc w:val="both"/>
        <w:rPr>
          <w:szCs w:val="24"/>
        </w:rPr>
      </w:pPr>
      <w:r w:rsidRPr="00FF30A0">
        <w:rPr>
          <w:szCs w:val="24"/>
        </w:rPr>
        <w:t>- применение удобрений;</w:t>
      </w:r>
    </w:p>
    <w:p w:rsidR="0033067D" w:rsidRPr="00FF30A0" w:rsidRDefault="0033067D" w:rsidP="00DB6955">
      <w:pPr>
        <w:pStyle w:val="af1"/>
        <w:tabs>
          <w:tab w:val="left" w:pos="-155"/>
          <w:tab w:val="left" w:pos="2190"/>
        </w:tabs>
        <w:ind w:left="30" w:firstLine="537"/>
        <w:jc w:val="both"/>
        <w:rPr>
          <w:szCs w:val="24"/>
        </w:rPr>
      </w:pPr>
      <w:r w:rsidRPr="00FF30A0">
        <w:rPr>
          <w:szCs w:val="24"/>
        </w:rPr>
        <w:t>- 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33067D" w:rsidRPr="00FF30A0" w:rsidRDefault="0033067D" w:rsidP="00DB6955">
      <w:pPr>
        <w:pStyle w:val="af1"/>
        <w:tabs>
          <w:tab w:val="left" w:pos="-155"/>
          <w:tab w:val="left" w:pos="2190"/>
        </w:tabs>
        <w:ind w:left="30" w:firstLine="537"/>
        <w:jc w:val="both"/>
        <w:rPr>
          <w:szCs w:val="24"/>
        </w:rPr>
      </w:pPr>
      <w:r w:rsidRPr="00FF30A0">
        <w:rPr>
          <w:szCs w:val="24"/>
        </w:rPr>
        <w:t xml:space="preserve">- выпас и устройство летних лагерей скота (кроме использования традиционных мест водопоя), устройство </w:t>
      </w:r>
      <w:proofErr w:type="spellStart"/>
      <w:r w:rsidRPr="00FF30A0">
        <w:rPr>
          <w:szCs w:val="24"/>
        </w:rPr>
        <w:t>купочных</w:t>
      </w:r>
      <w:proofErr w:type="spellEnd"/>
      <w:r w:rsidRPr="00FF30A0">
        <w:rPr>
          <w:szCs w:val="24"/>
        </w:rPr>
        <w:t xml:space="preserve"> ванн;</w:t>
      </w:r>
    </w:p>
    <w:p w:rsidR="0033067D" w:rsidRPr="00FF30A0" w:rsidRDefault="0033067D" w:rsidP="00DB6955">
      <w:pPr>
        <w:pStyle w:val="af1"/>
        <w:tabs>
          <w:tab w:val="left" w:pos="-155"/>
          <w:tab w:val="left" w:pos="2190"/>
        </w:tabs>
        <w:ind w:left="30" w:firstLine="537"/>
        <w:jc w:val="both"/>
        <w:rPr>
          <w:szCs w:val="24"/>
        </w:rPr>
      </w:pPr>
      <w:r w:rsidRPr="00FF30A0">
        <w:rPr>
          <w:szCs w:val="24"/>
        </w:rPr>
        <w:t>- 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33067D" w:rsidRPr="00FF30A0" w:rsidRDefault="0033067D" w:rsidP="00DB6955">
      <w:pPr>
        <w:pStyle w:val="af1"/>
        <w:tabs>
          <w:tab w:val="left" w:pos="-155"/>
          <w:tab w:val="left" w:pos="2190"/>
        </w:tabs>
        <w:ind w:left="30" w:firstLine="537"/>
        <w:jc w:val="both"/>
        <w:rPr>
          <w:szCs w:val="24"/>
        </w:rPr>
      </w:pPr>
      <w:r w:rsidRPr="00FF30A0">
        <w:rPr>
          <w:szCs w:val="24"/>
        </w:rPr>
        <w:t>- движение автомобилей и тракторов, кроме автомобилей специального назначения.</w:t>
      </w:r>
    </w:p>
    <w:p w:rsidR="00C42383" w:rsidRPr="00FF30A0" w:rsidRDefault="00C42383" w:rsidP="00DB6955">
      <w:pPr>
        <w:pStyle w:val="a7"/>
        <w:tabs>
          <w:tab w:val="left" w:pos="1145"/>
        </w:tabs>
        <w:ind w:firstLine="567"/>
        <w:jc w:val="both"/>
        <w:rPr>
          <w:b w:val="0"/>
          <w:sz w:val="24"/>
          <w:szCs w:val="24"/>
        </w:rPr>
      </w:pPr>
    </w:p>
    <w:p w:rsidR="00DB6955" w:rsidRPr="00FF30A0" w:rsidRDefault="00DB6955" w:rsidP="00DB6955">
      <w:pPr>
        <w:pStyle w:val="a7"/>
        <w:tabs>
          <w:tab w:val="left" w:pos="1145"/>
        </w:tabs>
        <w:ind w:firstLine="567"/>
        <w:jc w:val="both"/>
        <w:rPr>
          <w:b w:val="0"/>
          <w:sz w:val="24"/>
          <w:szCs w:val="24"/>
        </w:rPr>
      </w:pPr>
    </w:p>
    <w:p w:rsidR="0059704C" w:rsidRPr="00FF30A0" w:rsidRDefault="005559A0" w:rsidP="00B0694C">
      <w:pPr>
        <w:pStyle w:val="ac"/>
        <w:ind w:firstLine="567"/>
        <w:rPr>
          <w:sz w:val="24"/>
          <w:szCs w:val="24"/>
        </w:rPr>
      </w:pPr>
      <w:r w:rsidRPr="00FF30A0">
        <w:rPr>
          <w:sz w:val="24"/>
          <w:szCs w:val="24"/>
        </w:rPr>
        <w:t xml:space="preserve">А </w:t>
      </w:r>
      <w:r w:rsidR="00832D57">
        <w:rPr>
          <w:sz w:val="24"/>
          <w:szCs w:val="24"/>
        </w:rPr>
        <w:t>1</w:t>
      </w:r>
      <w:r w:rsidR="00C42383" w:rsidRPr="00FF30A0">
        <w:rPr>
          <w:sz w:val="24"/>
          <w:szCs w:val="24"/>
        </w:rPr>
        <w:t>.3</w:t>
      </w:r>
      <w:r w:rsidR="00AD2C2F" w:rsidRPr="00FF30A0">
        <w:rPr>
          <w:sz w:val="24"/>
          <w:szCs w:val="24"/>
        </w:rPr>
        <w:t>. ПРОТИВОПОЖАРНЫЕ ПОЛОСЫ</w:t>
      </w:r>
    </w:p>
    <w:p w:rsidR="00C03971" w:rsidRPr="00FF30A0" w:rsidRDefault="00C03971" w:rsidP="00B0694C">
      <w:pPr>
        <w:pStyle w:val="a7"/>
        <w:rPr>
          <w:sz w:val="24"/>
          <w:szCs w:val="24"/>
        </w:rPr>
      </w:pPr>
    </w:p>
    <w:p w:rsidR="00374353" w:rsidRPr="00FF30A0" w:rsidRDefault="00374353" w:rsidP="00B0694C">
      <w:pPr>
        <w:ind w:firstLine="567"/>
        <w:jc w:val="both"/>
        <w:rPr>
          <w:sz w:val="24"/>
          <w:szCs w:val="24"/>
          <w:lang w:val="ru-RU"/>
        </w:rPr>
      </w:pPr>
      <w:r w:rsidRPr="00FF30A0">
        <w:rPr>
          <w:sz w:val="24"/>
          <w:szCs w:val="24"/>
          <w:lang w:val="ru-RU"/>
        </w:rPr>
        <w:t>Противопожарные полосы предназначены для соблюдения определенных разрывов от застройки до лесных массивов.</w:t>
      </w:r>
    </w:p>
    <w:p w:rsidR="00323EC5" w:rsidRPr="00FF30A0" w:rsidRDefault="00323EC5" w:rsidP="00B0694C">
      <w:pPr>
        <w:ind w:firstLine="567"/>
        <w:jc w:val="both"/>
        <w:rPr>
          <w:sz w:val="24"/>
          <w:szCs w:val="24"/>
          <w:lang w:val="ru-RU"/>
        </w:rPr>
      </w:pPr>
    </w:p>
    <w:p w:rsidR="00323EC5" w:rsidRPr="00FF30A0" w:rsidRDefault="00323EC5" w:rsidP="00B0694C">
      <w:pPr>
        <w:pStyle w:val="a7"/>
        <w:ind w:firstLine="567"/>
        <w:rPr>
          <w:bCs/>
          <w:sz w:val="24"/>
          <w:szCs w:val="24"/>
        </w:rPr>
      </w:pPr>
      <w:r w:rsidRPr="00FF30A0">
        <w:rPr>
          <w:bCs/>
          <w:sz w:val="24"/>
          <w:szCs w:val="24"/>
        </w:rPr>
        <w:t xml:space="preserve">Виды разрешенного использования земельных участков </w:t>
      </w:r>
    </w:p>
    <w:p w:rsidR="00323EC5" w:rsidRPr="00FF30A0" w:rsidRDefault="00323EC5" w:rsidP="00B0694C">
      <w:pPr>
        <w:ind w:firstLine="567"/>
        <w:jc w:val="center"/>
        <w:rPr>
          <w:b/>
          <w:bCs/>
          <w:sz w:val="24"/>
          <w:szCs w:val="24"/>
          <w:lang w:val="ru-RU"/>
        </w:rPr>
      </w:pPr>
      <w:r w:rsidRPr="00FF30A0">
        <w:rPr>
          <w:b/>
          <w:bCs/>
          <w:sz w:val="24"/>
          <w:szCs w:val="24"/>
          <w:lang w:val="ru-RU"/>
        </w:rPr>
        <w:t>и объектов капитального строительства:</w:t>
      </w:r>
    </w:p>
    <w:p w:rsidR="007308C4" w:rsidRPr="00FF30A0" w:rsidRDefault="007308C4" w:rsidP="00B0694C">
      <w:pPr>
        <w:ind w:firstLine="567"/>
        <w:jc w:val="center"/>
        <w:rPr>
          <w:b/>
          <w:sz w:val="24"/>
          <w:szCs w:val="24"/>
          <w:u w:val="single"/>
          <w:lang w:val="ru-RU"/>
        </w:rPr>
      </w:pPr>
    </w:p>
    <w:p w:rsidR="00374353" w:rsidRPr="009D73CD" w:rsidRDefault="00374353" w:rsidP="00B0694C">
      <w:pPr>
        <w:ind w:firstLine="567"/>
        <w:jc w:val="both"/>
        <w:rPr>
          <w:b/>
          <w:sz w:val="24"/>
          <w:szCs w:val="24"/>
          <w:lang w:val="ru-RU"/>
        </w:rPr>
      </w:pPr>
      <w:r w:rsidRPr="00FF30A0">
        <w:rPr>
          <w:b/>
          <w:sz w:val="24"/>
          <w:szCs w:val="24"/>
          <w:lang w:val="ru-RU"/>
        </w:rPr>
        <w:t>1. Основные виды разрешенного использования</w:t>
      </w:r>
    </w:p>
    <w:p w:rsidR="00374353" w:rsidRPr="009D73CD" w:rsidRDefault="00374353" w:rsidP="00B0694C">
      <w:pPr>
        <w:tabs>
          <w:tab w:val="left" w:pos="0"/>
        </w:tabs>
        <w:ind w:firstLine="567"/>
        <w:jc w:val="both"/>
        <w:rPr>
          <w:sz w:val="24"/>
          <w:szCs w:val="24"/>
          <w:lang w:val="ru-RU"/>
        </w:rPr>
      </w:pPr>
      <w:r w:rsidRPr="009D73CD">
        <w:rPr>
          <w:sz w:val="24"/>
          <w:szCs w:val="24"/>
          <w:lang w:val="ru-RU"/>
        </w:rPr>
        <w:t>1.1</w:t>
      </w:r>
      <w:r w:rsidR="005B1C8F" w:rsidRPr="009D73CD">
        <w:rPr>
          <w:sz w:val="24"/>
          <w:szCs w:val="24"/>
          <w:lang w:val="ru-RU"/>
        </w:rPr>
        <w:t>.</w:t>
      </w:r>
      <w:r w:rsidRPr="009D73CD">
        <w:rPr>
          <w:sz w:val="24"/>
          <w:szCs w:val="24"/>
          <w:lang w:val="ru-RU"/>
        </w:rPr>
        <w:t xml:space="preserve"> автомобильные дороги, пешеходные тротуары и переходы (12.0)</w:t>
      </w:r>
      <w:r w:rsidR="007F0844" w:rsidRPr="009D73CD">
        <w:rPr>
          <w:sz w:val="24"/>
          <w:szCs w:val="24"/>
          <w:lang w:val="ru-RU"/>
        </w:rPr>
        <w:t>;</w:t>
      </w:r>
    </w:p>
    <w:p w:rsidR="00374353" w:rsidRPr="009D73CD" w:rsidRDefault="00374353" w:rsidP="00B0694C">
      <w:pPr>
        <w:tabs>
          <w:tab w:val="left" w:pos="0"/>
        </w:tabs>
        <w:ind w:firstLine="567"/>
        <w:jc w:val="both"/>
        <w:rPr>
          <w:sz w:val="24"/>
          <w:szCs w:val="24"/>
          <w:lang w:val="ru-RU"/>
        </w:rPr>
      </w:pPr>
      <w:r w:rsidRPr="009D73CD">
        <w:rPr>
          <w:sz w:val="24"/>
          <w:szCs w:val="24"/>
          <w:lang w:val="ru-RU"/>
        </w:rPr>
        <w:t>1.2</w:t>
      </w:r>
      <w:r w:rsidR="005B1C8F" w:rsidRPr="009D73CD">
        <w:rPr>
          <w:sz w:val="24"/>
          <w:szCs w:val="24"/>
          <w:lang w:val="ru-RU"/>
        </w:rPr>
        <w:t>.</w:t>
      </w:r>
      <w:r w:rsidRPr="009D73CD">
        <w:rPr>
          <w:sz w:val="24"/>
          <w:szCs w:val="24"/>
          <w:lang w:val="ru-RU"/>
        </w:rPr>
        <w:t xml:space="preserve"> рекламные конструкции</w:t>
      </w:r>
      <w:r w:rsidR="00AD0382" w:rsidRPr="009D73CD">
        <w:rPr>
          <w:sz w:val="24"/>
          <w:szCs w:val="24"/>
          <w:lang w:val="ru-RU"/>
        </w:rPr>
        <w:t>;</w:t>
      </w:r>
    </w:p>
    <w:p w:rsidR="00374353" w:rsidRDefault="00374353" w:rsidP="00B0694C">
      <w:pPr>
        <w:tabs>
          <w:tab w:val="left" w:pos="0"/>
        </w:tabs>
        <w:ind w:firstLine="567"/>
        <w:jc w:val="both"/>
        <w:rPr>
          <w:sz w:val="24"/>
          <w:szCs w:val="24"/>
          <w:lang w:val="ru-RU"/>
        </w:rPr>
      </w:pPr>
      <w:r w:rsidRPr="009D73CD">
        <w:rPr>
          <w:sz w:val="24"/>
          <w:szCs w:val="24"/>
          <w:lang w:val="ru-RU"/>
        </w:rPr>
        <w:t>1.3</w:t>
      </w:r>
      <w:r w:rsidR="005B1C8F" w:rsidRPr="009D73CD">
        <w:rPr>
          <w:sz w:val="24"/>
          <w:szCs w:val="24"/>
          <w:lang w:val="ru-RU"/>
        </w:rPr>
        <w:t>.</w:t>
      </w:r>
      <w:r w:rsidRPr="009D73CD">
        <w:rPr>
          <w:sz w:val="24"/>
          <w:szCs w:val="24"/>
          <w:lang w:val="ru-RU"/>
        </w:rPr>
        <w:t xml:space="preserve"> малые архитектурные формы</w:t>
      </w:r>
      <w:r w:rsidR="00A24DDB">
        <w:rPr>
          <w:sz w:val="24"/>
          <w:szCs w:val="24"/>
          <w:lang w:val="ru-RU"/>
        </w:rPr>
        <w:t>;</w:t>
      </w:r>
    </w:p>
    <w:p w:rsidR="00A91AA7" w:rsidRPr="002A3C33" w:rsidRDefault="00A91AA7" w:rsidP="00A91AA7">
      <w:pPr>
        <w:tabs>
          <w:tab w:val="left" w:pos="0"/>
        </w:tabs>
        <w:ind w:firstLine="567"/>
        <w:jc w:val="both"/>
        <w:rPr>
          <w:sz w:val="24"/>
          <w:szCs w:val="24"/>
          <w:lang w:val="ru-RU"/>
        </w:rPr>
      </w:pPr>
      <w:r w:rsidRPr="002A3C33">
        <w:rPr>
          <w:sz w:val="24"/>
          <w:szCs w:val="24"/>
          <w:lang w:val="ru-RU"/>
        </w:rPr>
        <w:t>1.4 коммунальное обслуживание (3.1)</w:t>
      </w:r>
    </w:p>
    <w:p w:rsidR="00374353" w:rsidRPr="009D73CD" w:rsidRDefault="00374353" w:rsidP="00B0694C">
      <w:pPr>
        <w:ind w:firstLine="567"/>
        <w:jc w:val="both"/>
        <w:rPr>
          <w:b/>
          <w:sz w:val="24"/>
          <w:szCs w:val="24"/>
          <w:lang w:val="ru-RU"/>
        </w:rPr>
      </w:pPr>
      <w:r w:rsidRPr="009D73CD">
        <w:rPr>
          <w:b/>
          <w:sz w:val="24"/>
          <w:szCs w:val="24"/>
          <w:lang w:val="ru-RU"/>
        </w:rPr>
        <w:t>2. Условно разрешенные виды использования</w:t>
      </w:r>
    </w:p>
    <w:p w:rsidR="00374353" w:rsidRPr="009D73CD" w:rsidRDefault="00374353" w:rsidP="00B0694C">
      <w:pPr>
        <w:tabs>
          <w:tab w:val="left" w:pos="0"/>
        </w:tabs>
        <w:ind w:firstLine="567"/>
        <w:jc w:val="both"/>
        <w:rPr>
          <w:sz w:val="24"/>
          <w:szCs w:val="24"/>
          <w:lang w:val="ru-RU"/>
        </w:rPr>
      </w:pPr>
      <w:r w:rsidRPr="009D73CD">
        <w:rPr>
          <w:sz w:val="24"/>
          <w:szCs w:val="24"/>
          <w:lang w:val="ru-RU"/>
        </w:rPr>
        <w:t xml:space="preserve">2.1. </w:t>
      </w:r>
      <w:r w:rsidR="00861FFD" w:rsidRPr="009D73CD">
        <w:rPr>
          <w:sz w:val="24"/>
          <w:szCs w:val="24"/>
          <w:lang w:val="ru-RU"/>
        </w:rPr>
        <w:t>места для занятия спортом, физкультурой, пешими или верховыми прогулками, отдыха и иной деятель</w:t>
      </w:r>
      <w:r w:rsidR="007F0844" w:rsidRPr="009D73CD">
        <w:rPr>
          <w:sz w:val="24"/>
          <w:szCs w:val="24"/>
          <w:lang w:val="ru-RU"/>
        </w:rPr>
        <w:t>ности</w:t>
      </w:r>
      <w:r w:rsidRPr="009D73CD">
        <w:rPr>
          <w:sz w:val="24"/>
          <w:szCs w:val="24"/>
          <w:lang w:val="ru-RU"/>
        </w:rPr>
        <w:t xml:space="preserve"> (5.0)</w:t>
      </w:r>
      <w:r w:rsidR="007F0844" w:rsidRPr="009D73CD">
        <w:rPr>
          <w:sz w:val="24"/>
          <w:szCs w:val="24"/>
          <w:lang w:val="ru-RU"/>
        </w:rPr>
        <w:t>.</w:t>
      </w:r>
    </w:p>
    <w:p w:rsidR="00374353" w:rsidRPr="009D73CD" w:rsidRDefault="00374353" w:rsidP="00B0694C">
      <w:pPr>
        <w:tabs>
          <w:tab w:val="left" w:pos="0"/>
        </w:tabs>
        <w:ind w:firstLine="567"/>
        <w:rPr>
          <w:b/>
          <w:sz w:val="24"/>
          <w:szCs w:val="24"/>
          <w:lang w:val="ru-RU"/>
        </w:rPr>
      </w:pPr>
      <w:r w:rsidRPr="009D73CD">
        <w:rPr>
          <w:b/>
          <w:sz w:val="24"/>
          <w:szCs w:val="24"/>
          <w:lang w:val="ru-RU"/>
        </w:rPr>
        <w:t>3. Вспомогательные виды разрешенного использования</w:t>
      </w:r>
    </w:p>
    <w:p w:rsidR="00374353" w:rsidRPr="009D73CD" w:rsidRDefault="00374353" w:rsidP="00B0694C">
      <w:pPr>
        <w:tabs>
          <w:tab w:val="left" w:pos="0"/>
        </w:tabs>
        <w:ind w:firstLine="567"/>
        <w:jc w:val="both"/>
        <w:rPr>
          <w:sz w:val="24"/>
          <w:szCs w:val="24"/>
          <w:lang w:val="ru-RU"/>
        </w:rPr>
      </w:pPr>
      <w:r w:rsidRPr="009D73CD">
        <w:rPr>
          <w:sz w:val="24"/>
          <w:szCs w:val="24"/>
          <w:lang w:val="ru-RU"/>
        </w:rPr>
        <w:t xml:space="preserve">3.1. </w:t>
      </w:r>
      <w:r w:rsidR="00861FFD" w:rsidRPr="009D73CD">
        <w:rPr>
          <w:sz w:val="24"/>
          <w:szCs w:val="24"/>
          <w:lang w:val="ru-RU"/>
        </w:rPr>
        <w:t>водопроводы, газопроводы и иные трубопроводы, а также иные здания и сооружения, необходимые для эксплуатации названных трубопроводов</w:t>
      </w:r>
      <w:r w:rsidRPr="009D73CD">
        <w:rPr>
          <w:sz w:val="24"/>
          <w:szCs w:val="24"/>
          <w:lang w:val="ru-RU"/>
        </w:rPr>
        <w:t xml:space="preserve"> (7.5)</w:t>
      </w:r>
      <w:r w:rsidR="007F0844" w:rsidRPr="009D73CD">
        <w:rPr>
          <w:sz w:val="24"/>
          <w:szCs w:val="24"/>
          <w:lang w:val="ru-RU"/>
        </w:rPr>
        <w:t>.</w:t>
      </w:r>
    </w:p>
    <w:p w:rsidR="00323EC5" w:rsidRDefault="00323EC5" w:rsidP="00B0694C">
      <w:pPr>
        <w:tabs>
          <w:tab w:val="left" w:pos="785"/>
        </w:tabs>
        <w:ind w:firstLine="567"/>
        <w:rPr>
          <w:b/>
          <w:lang w:val="ru-RU"/>
        </w:rPr>
      </w:pPr>
    </w:p>
    <w:p w:rsidR="00323EC5" w:rsidRDefault="00323EC5" w:rsidP="00B0694C">
      <w:pPr>
        <w:pStyle w:val="a7"/>
        <w:ind w:firstLine="567"/>
        <w:rPr>
          <w:bCs/>
          <w:sz w:val="24"/>
        </w:rPr>
      </w:pPr>
      <w:r w:rsidRPr="00611A2F">
        <w:rPr>
          <w:bCs/>
          <w:sz w:val="24"/>
        </w:rPr>
        <w:t>Предельные параметры разрешенного строительства,</w:t>
      </w:r>
    </w:p>
    <w:p w:rsidR="00323EC5" w:rsidRDefault="00323EC5" w:rsidP="00B0694C">
      <w:pPr>
        <w:pStyle w:val="a7"/>
        <w:ind w:firstLine="567"/>
        <w:rPr>
          <w:bCs/>
          <w:sz w:val="24"/>
        </w:rPr>
      </w:pPr>
      <w:r w:rsidRPr="00611A2F">
        <w:rPr>
          <w:bCs/>
          <w:sz w:val="24"/>
        </w:rPr>
        <w:t>реконструкции объектов капитального строительства</w:t>
      </w:r>
    </w:p>
    <w:p w:rsidR="007308C4" w:rsidRPr="00611A2F" w:rsidRDefault="007308C4" w:rsidP="00B0694C">
      <w:pPr>
        <w:pStyle w:val="a7"/>
        <w:ind w:firstLine="567"/>
        <w:rPr>
          <w:bCs/>
          <w:sz w:val="24"/>
        </w:rPr>
      </w:pPr>
    </w:p>
    <w:tbl>
      <w:tblPr>
        <w:tblW w:w="9747" w:type="dxa"/>
        <w:tblLayout w:type="fixed"/>
        <w:tblLook w:val="0000" w:firstRow="0" w:lastRow="0" w:firstColumn="0" w:lastColumn="0" w:noHBand="0" w:noVBand="0"/>
      </w:tblPr>
      <w:tblGrid>
        <w:gridCol w:w="3794"/>
        <w:gridCol w:w="3402"/>
        <w:gridCol w:w="2551"/>
      </w:tblGrid>
      <w:tr w:rsidR="00C03971" w:rsidRPr="00C1014E" w:rsidTr="00C03971">
        <w:tc>
          <w:tcPr>
            <w:tcW w:w="3794" w:type="dxa"/>
            <w:tcBorders>
              <w:top w:val="single" w:sz="4" w:space="0" w:color="000000"/>
              <w:left w:val="single" w:sz="4" w:space="0" w:color="000000"/>
              <w:bottom w:val="single" w:sz="4" w:space="0" w:color="000000"/>
            </w:tcBorders>
          </w:tcPr>
          <w:p w:rsidR="00C03971" w:rsidRPr="00D83CA1" w:rsidRDefault="00C03971" w:rsidP="00B0694C">
            <w:pPr>
              <w:ind w:firstLine="35"/>
              <w:jc w:val="both"/>
              <w:rPr>
                <w:sz w:val="24"/>
                <w:szCs w:val="24"/>
                <w:lang w:val="ru-RU"/>
              </w:rPr>
            </w:pPr>
            <w:r w:rsidRPr="00F355DD">
              <w:rPr>
                <w:sz w:val="24"/>
                <w:szCs w:val="24"/>
                <w:lang w:val="ru-RU"/>
              </w:rPr>
              <w:t>Предельные (минимальные и (или) максимальные) размеры земельных участков, в том числе их площадь</w:t>
            </w:r>
          </w:p>
        </w:tc>
        <w:tc>
          <w:tcPr>
            <w:tcW w:w="3402" w:type="dxa"/>
            <w:tcBorders>
              <w:top w:val="single" w:sz="4" w:space="0" w:color="000000"/>
              <w:left w:val="single" w:sz="4" w:space="0" w:color="000000"/>
              <w:bottom w:val="single" w:sz="4" w:space="0" w:color="000000"/>
              <w:right w:val="single" w:sz="4" w:space="0" w:color="000000"/>
            </w:tcBorders>
          </w:tcPr>
          <w:p w:rsidR="007E5DEB" w:rsidRDefault="007E5DEB" w:rsidP="00CC625F">
            <w:pPr>
              <w:ind w:firstLine="35"/>
              <w:jc w:val="center"/>
              <w:rPr>
                <w:sz w:val="24"/>
                <w:szCs w:val="24"/>
                <w:lang w:val="ru-RU"/>
              </w:rPr>
            </w:pPr>
            <w:r w:rsidRPr="007E5DEB">
              <w:rPr>
                <w:sz w:val="24"/>
                <w:szCs w:val="24"/>
                <w:lang w:val="ru-RU"/>
              </w:rPr>
              <w:t>Отсутствует необходимость ограничения параметра.</w:t>
            </w:r>
          </w:p>
          <w:p w:rsidR="00C03971" w:rsidRPr="00D83CA1" w:rsidRDefault="00D534A6" w:rsidP="00CC625F">
            <w:pPr>
              <w:ind w:firstLine="35"/>
              <w:jc w:val="center"/>
              <w:rPr>
                <w:sz w:val="24"/>
                <w:szCs w:val="24"/>
                <w:lang w:val="ru-RU"/>
              </w:rPr>
            </w:pPr>
            <w:r w:rsidRPr="00D534A6">
              <w:rPr>
                <w:sz w:val="24"/>
                <w:szCs w:val="24"/>
                <w:lang w:val="ru-RU"/>
              </w:rPr>
              <w:t>В соответствии с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C03971" w:rsidRDefault="00C03971" w:rsidP="00B0694C">
            <w:pPr>
              <w:ind w:firstLine="35"/>
              <w:jc w:val="center"/>
              <w:rPr>
                <w:sz w:val="24"/>
                <w:szCs w:val="24"/>
                <w:lang w:val="ru-RU"/>
              </w:rPr>
            </w:pPr>
            <w:r>
              <w:rPr>
                <w:sz w:val="24"/>
                <w:szCs w:val="24"/>
                <w:lang w:val="ru-RU"/>
              </w:rPr>
              <w:t>-</w:t>
            </w:r>
          </w:p>
        </w:tc>
      </w:tr>
      <w:tr w:rsidR="00C03971" w:rsidRPr="00C15648" w:rsidTr="00C03971">
        <w:tc>
          <w:tcPr>
            <w:tcW w:w="3794" w:type="dxa"/>
            <w:tcBorders>
              <w:top w:val="single" w:sz="4" w:space="0" w:color="000000"/>
              <w:left w:val="single" w:sz="4" w:space="0" w:color="000000"/>
              <w:bottom w:val="single" w:sz="4" w:space="0" w:color="000000"/>
            </w:tcBorders>
          </w:tcPr>
          <w:p w:rsidR="00C03971" w:rsidRPr="00D83CA1" w:rsidRDefault="00C03971" w:rsidP="00B0694C">
            <w:pPr>
              <w:ind w:firstLine="35"/>
              <w:jc w:val="both"/>
              <w:rPr>
                <w:sz w:val="24"/>
                <w:szCs w:val="24"/>
                <w:lang w:val="ru-RU"/>
              </w:rPr>
            </w:pPr>
            <w:r w:rsidRPr="00F355DD">
              <w:rPr>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402" w:type="dxa"/>
            <w:tcBorders>
              <w:top w:val="single" w:sz="4" w:space="0" w:color="000000"/>
              <w:left w:val="single" w:sz="4" w:space="0" w:color="000000"/>
              <w:bottom w:val="single" w:sz="4" w:space="0" w:color="000000"/>
              <w:right w:val="single" w:sz="4" w:space="0" w:color="000000"/>
            </w:tcBorders>
          </w:tcPr>
          <w:p w:rsidR="007E5DEB" w:rsidRDefault="007E5DEB" w:rsidP="00CC625F">
            <w:pPr>
              <w:ind w:firstLine="35"/>
              <w:jc w:val="center"/>
              <w:rPr>
                <w:sz w:val="24"/>
                <w:szCs w:val="24"/>
                <w:lang w:val="ru-RU"/>
              </w:rPr>
            </w:pPr>
            <w:r w:rsidRPr="007E5DEB">
              <w:rPr>
                <w:sz w:val="24"/>
                <w:szCs w:val="24"/>
                <w:lang w:val="ru-RU"/>
              </w:rPr>
              <w:t>Отсутствует необходимость ограничения параметра.</w:t>
            </w:r>
          </w:p>
          <w:p w:rsidR="00C03971" w:rsidRPr="00884BB8" w:rsidRDefault="00D534A6" w:rsidP="00CC625F">
            <w:pPr>
              <w:ind w:firstLine="35"/>
              <w:jc w:val="center"/>
              <w:rPr>
                <w:sz w:val="24"/>
                <w:szCs w:val="24"/>
                <w:lang w:val="ru-RU"/>
              </w:rPr>
            </w:pPr>
            <w:r w:rsidRPr="00D534A6">
              <w:rPr>
                <w:sz w:val="24"/>
                <w:szCs w:val="24"/>
                <w:lang w:val="ru-RU"/>
              </w:rPr>
              <w:t>В соответствии с СП 42.13330.2011. Свод правил. Градостроительство. Планировка и застройка городских и сельских поселений. Актуализированная редакция СНиП 2.07.01-89* и иными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C03971" w:rsidRPr="0033067D" w:rsidRDefault="00C03971" w:rsidP="00B0694C">
            <w:pPr>
              <w:ind w:firstLine="35"/>
              <w:jc w:val="center"/>
              <w:rPr>
                <w:sz w:val="24"/>
                <w:szCs w:val="24"/>
                <w:lang w:val="ru-RU"/>
              </w:rPr>
            </w:pPr>
            <w:r>
              <w:rPr>
                <w:sz w:val="24"/>
                <w:szCs w:val="24"/>
                <w:lang w:val="ru-RU"/>
              </w:rPr>
              <w:t>-</w:t>
            </w:r>
          </w:p>
        </w:tc>
      </w:tr>
      <w:tr w:rsidR="00C03971" w:rsidRPr="00611A2F" w:rsidTr="00C03971">
        <w:tc>
          <w:tcPr>
            <w:tcW w:w="3794" w:type="dxa"/>
            <w:tcBorders>
              <w:top w:val="single" w:sz="4" w:space="0" w:color="000000"/>
              <w:left w:val="single" w:sz="4" w:space="0" w:color="000000"/>
              <w:bottom w:val="single" w:sz="4" w:space="0" w:color="000000"/>
            </w:tcBorders>
          </w:tcPr>
          <w:p w:rsidR="00C03971" w:rsidRPr="00D83CA1" w:rsidRDefault="00C03971" w:rsidP="00B0694C">
            <w:pPr>
              <w:ind w:firstLine="35"/>
              <w:jc w:val="both"/>
              <w:rPr>
                <w:sz w:val="24"/>
                <w:szCs w:val="24"/>
                <w:lang w:val="ru-RU"/>
              </w:rPr>
            </w:pPr>
            <w:r w:rsidRPr="00F355DD">
              <w:rPr>
                <w:sz w:val="24"/>
                <w:szCs w:val="24"/>
                <w:lang w:val="ru-RU"/>
              </w:rPr>
              <w:t>Предельное количество этажей или предельн</w:t>
            </w:r>
            <w:r>
              <w:rPr>
                <w:sz w:val="24"/>
                <w:szCs w:val="24"/>
                <w:lang w:val="ru-RU"/>
              </w:rPr>
              <w:t>ая</w:t>
            </w:r>
            <w:r w:rsidRPr="00F355DD">
              <w:rPr>
                <w:sz w:val="24"/>
                <w:szCs w:val="24"/>
                <w:lang w:val="ru-RU"/>
              </w:rPr>
              <w:t xml:space="preserve"> высот</w:t>
            </w:r>
            <w:r>
              <w:rPr>
                <w:sz w:val="24"/>
                <w:szCs w:val="24"/>
                <w:lang w:val="ru-RU"/>
              </w:rPr>
              <w:t>а</w:t>
            </w:r>
            <w:r w:rsidRPr="00F355DD">
              <w:rPr>
                <w:sz w:val="24"/>
                <w:szCs w:val="24"/>
                <w:lang w:val="ru-RU"/>
              </w:rPr>
              <w:t xml:space="preserve"> зданий, строений, сооружений</w:t>
            </w:r>
          </w:p>
        </w:tc>
        <w:tc>
          <w:tcPr>
            <w:tcW w:w="3402" w:type="dxa"/>
            <w:tcBorders>
              <w:top w:val="single" w:sz="4" w:space="0" w:color="000000"/>
              <w:left w:val="single" w:sz="4" w:space="0" w:color="000000"/>
              <w:bottom w:val="single" w:sz="4" w:space="0" w:color="000000"/>
              <w:right w:val="single" w:sz="4" w:space="0" w:color="000000"/>
            </w:tcBorders>
          </w:tcPr>
          <w:p w:rsidR="007E5DEB" w:rsidRDefault="007E5DEB" w:rsidP="00CC625F">
            <w:pPr>
              <w:jc w:val="center"/>
              <w:rPr>
                <w:sz w:val="24"/>
                <w:szCs w:val="24"/>
                <w:lang w:val="ru-RU"/>
              </w:rPr>
            </w:pPr>
            <w:r w:rsidRPr="007E5DEB">
              <w:rPr>
                <w:sz w:val="24"/>
                <w:szCs w:val="24"/>
                <w:lang w:val="ru-RU"/>
              </w:rPr>
              <w:t>Отсутствует необходимость ограничения параметра.</w:t>
            </w:r>
          </w:p>
          <w:p w:rsidR="00C03971" w:rsidRPr="00611A2F" w:rsidRDefault="00CC625F" w:rsidP="00CC625F">
            <w:pPr>
              <w:jc w:val="center"/>
              <w:rPr>
                <w:lang w:val="ru-RU"/>
              </w:rPr>
            </w:pPr>
            <w:r w:rsidRPr="00CC625F">
              <w:rPr>
                <w:sz w:val="24"/>
                <w:szCs w:val="24"/>
                <w:lang w:val="ru-RU"/>
              </w:rPr>
              <w:t>Устанавливается в индивидуальном порядке (применительно к каждому земельному участку, объекту) в процессе согласования.</w:t>
            </w:r>
          </w:p>
        </w:tc>
        <w:tc>
          <w:tcPr>
            <w:tcW w:w="2551" w:type="dxa"/>
            <w:tcBorders>
              <w:top w:val="single" w:sz="4" w:space="0" w:color="000000"/>
              <w:left w:val="single" w:sz="4" w:space="0" w:color="000000"/>
              <w:bottom w:val="single" w:sz="4" w:space="0" w:color="000000"/>
              <w:right w:val="single" w:sz="4" w:space="0" w:color="000000"/>
            </w:tcBorders>
          </w:tcPr>
          <w:p w:rsidR="00C03971" w:rsidRDefault="00C03971" w:rsidP="00B0694C">
            <w:pPr>
              <w:jc w:val="center"/>
              <w:rPr>
                <w:sz w:val="24"/>
                <w:szCs w:val="24"/>
                <w:lang w:val="ru-RU"/>
              </w:rPr>
            </w:pPr>
            <w:r>
              <w:rPr>
                <w:sz w:val="24"/>
                <w:szCs w:val="24"/>
                <w:lang w:val="ru-RU"/>
              </w:rPr>
              <w:t>-</w:t>
            </w:r>
          </w:p>
        </w:tc>
      </w:tr>
      <w:tr w:rsidR="00C03971" w:rsidRPr="00C15648" w:rsidTr="00C03971">
        <w:tc>
          <w:tcPr>
            <w:tcW w:w="3794" w:type="dxa"/>
            <w:tcBorders>
              <w:top w:val="single" w:sz="4" w:space="0" w:color="000000"/>
              <w:left w:val="single" w:sz="4" w:space="0" w:color="000000"/>
              <w:bottom w:val="single" w:sz="4" w:space="0" w:color="000000"/>
            </w:tcBorders>
          </w:tcPr>
          <w:p w:rsidR="00C03971" w:rsidRPr="00D83CA1" w:rsidRDefault="00C03971" w:rsidP="00B0694C">
            <w:pPr>
              <w:ind w:firstLine="35"/>
              <w:jc w:val="both"/>
              <w:rPr>
                <w:sz w:val="24"/>
                <w:szCs w:val="24"/>
                <w:lang w:val="ru-RU"/>
              </w:rPr>
            </w:pPr>
            <w:r w:rsidRPr="00F355DD">
              <w:rPr>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02" w:type="dxa"/>
            <w:tcBorders>
              <w:top w:val="single" w:sz="4" w:space="0" w:color="000000"/>
              <w:left w:val="single" w:sz="4" w:space="0" w:color="000000"/>
              <w:bottom w:val="single" w:sz="4" w:space="0" w:color="000000"/>
              <w:right w:val="single" w:sz="4" w:space="0" w:color="000000"/>
            </w:tcBorders>
          </w:tcPr>
          <w:p w:rsidR="007E5DEB" w:rsidRDefault="007E5DEB" w:rsidP="00CC625F">
            <w:pPr>
              <w:jc w:val="center"/>
              <w:rPr>
                <w:sz w:val="24"/>
                <w:szCs w:val="24"/>
                <w:lang w:val="ru-RU"/>
              </w:rPr>
            </w:pPr>
            <w:r w:rsidRPr="007E5DEB">
              <w:rPr>
                <w:sz w:val="24"/>
                <w:szCs w:val="24"/>
                <w:lang w:val="ru-RU"/>
              </w:rPr>
              <w:t>Отсутствует необходимость ограничения параметра.</w:t>
            </w:r>
          </w:p>
          <w:p w:rsidR="00C03971" w:rsidRPr="007308C4" w:rsidRDefault="00D534A6" w:rsidP="00CC625F">
            <w:pPr>
              <w:jc w:val="center"/>
              <w:rPr>
                <w:sz w:val="24"/>
                <w:szCs w:val="24"/>
                <w:lang w:val="ru-RU"/>
              </w:rPr>
            </w:pPr>
            <w:r w:rsidRPr="00D534A6">
              <w:rPr>
                <w:sz w:val="24"/>
                <w:szCs w:val="24"/>
                <w:lang w:val="ru-RU"/>
              </w:rPr>
              <w:t>В соответствии с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C03971" w:rsidRPr="00A641F9" w:rsidRDefault="00C03971" w:rsidP="00B0694C">
            <w:pPr>
              <w:jc w:val="center"/>
              <w:rPr>
                <w:sz w:val="24"/>
                <w:szCs w:val="24"/>
                <w:lang w:val="ru-RU"/>
              </w:rPr>
            </w:pPr>
            <w:r>
              <w:rPr>
                <w:sz w:val="24"/>
                <w:szCs w:val="24"/>
                <w:lang w:val="ru-RU"/>
              </w:rPr>
              <w:t>-</w:t>
            </w:r>
          </w:p>
        </w:tc>
      </w:tr>
    </w:tbl>
    <w:p w:rsidR="00323EC5" w:rsidRDefault="00323EC5" w:rsidP="00B0694C">
      <w:pPr>
        <w:pStyle w:val="a7"/>
        <w:ind w:left="1287"/>
        <w:jc w:val="both"/>
        <w:rPr>
          <w:b w:val="0"/>
          <w:bCs/>
          <w:sz w:val="24"/>
        </w:rPr>
      </w:pPr>
    </w:p>
    <w:p w:rsidR="00DE5439" w:rsidRDefault="00DE5439" w:rsidP="00B0694C">
      <w:pPr>
        <w:pStyle w:val="a7"/>
        <w:ind w:left="1287"/>
        <w:jc w:val="both"/>
        <w:rPr>
          <w:b w:val="0"/>
          <w:bCs/>
          <w:sz w:val="24"/>
        </w:rPr>
      </w:pPr>
    </w:p>
    <w:p w:rsidR="00DE5439" w:rsidRDefault="00DE5439" w:rsidP="00B0694C">
      <w:pPr>
        <w:pStyle w:val="a7"/>
        <w:ind w:left="1287"/>
        <w:jc w:val="both"/>
        <w:rPr>
          <w:b w:val="0"/>
          <w:bCs/>
          <w:sz w:val="24"/>
        </w:rPr>
      </w:pPr>
    </w:p>
    <w:p w:rsidR="00323EC5" w:rsidRDefault="00323EC5" w:rsidP="00B0694C">
      <w:pPr>
        <w:pStyle w:val="a7"/>
        <w:ind w:firstLine="567"/>
        <w:rPr>
          <w:bCs/>
          <w:sz w:val="24"/>
          <w:szCs w:val="24"/>
        </w:rPr>
      </w:pPr>
      <w:r w:rsidRPr="00C15648">
        <w:rPr>
          <w:bCs/>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w:t>
      </w:r>
    </w:p>
    <w:p w:rsidR="00323EC5" w:rsidRPr="00C15648" w:rsidRDefault="00323EC5" w:rsidP="00B0694C">
      <w:pPr>
        <w:pStyle w:val="a7"/>
        <w:ind w:firstLine="567"/>
        <w:rPr>
          <w:bCs/>
          <w:sz w:val="24"/>
          <w:szCs w:val="24"/>
        </w:rPr>
      </w:pPr>
      <w:r w:rsidRPr="00C15648">
        <w:rPr>
          <w:bCs/>
          <w:sz w:val="24"/>
          <w:szCs w:val="24"/>
        </w:rPr>
        <w:t>Российской Федерации</w:t>
      </w:r>
    </w:p>
    <w:p w:rsidR="00323EC5" w:rsidRDefault="00323EC5" w:rsidP="00B0694C">
      <w:pPr>
        <w:tabs>
          <w:tab w:val="left" w:pos="785"/>
        </w:tabs>
        <w:ind w:firstLine="567"/>
        <w:rPr>
          <w:b/>
          <w:lang w:val="ru-RU"/>
        </w:rPr>
      </w:pPr>
    </w:p>
    <w:p w:rsidR="00994EBB" w:rsidRPr="009D73CD" w:rsidRDefault="00994EBB" w:rsidP="00B0694C">
      <w:pPr>
        <w:pStyle w:val="af1"/>
        <w:tabs>
          <w:tab w:val="left" w:pos="-155"/>
          <w:tab w:val="left" w:pos="2190"/>
        </w:tabs>
        <w:ind w:left="30" w:firstLine="537"/>
        <w:jc w:val="both"/>
      </w:pPr>
      <w:r w:rsidRPr="009D73CD">
        <w:t>Для земельных участков и объектов капитального строительства, расположенных на территории противопожарных полос устанавливаются:</w:t>
      </w:r>
    </w:p>
    <w:p w:rsidR="00994EBB" w:rsidRPr="009D73CD" w:rsidRDefault="00994EBB" w:rsidP="00B0694C">
      <w:pPr>
        <w:pStyle w:val="af1"/>
        <w:tabs>
          <w:tab w:val="left" w:pos="-155"/>
          <w:tab w:val="left" w:pos="2190"/>
        </w:tabs>
        <w:ind w:left="30" w:firstLine="537"/>
        <w:jc w:val="both"/>
      </w:pPr>
      <w:r w:rsidRPr="009D73CD">
        <w:t>-  виды запрещенного использования;</w:t>
      </w:r>
    </w:p>
    <w:p w:rsidR="00994EBB" w:rsidRPr="009D73CD" w:rsidRDefault="00994EBB" w:rsidP="00B0694C">
      <w:pPr>
        <w:pStyle w:val="af1"/>
        <w:tabs>
          <w:tab w:val="left" w:pos="-155"/>
          <w:tab w:val="left" w:pos="2190"/>
        </w:tabs>
        <w:ind w:left="30" w:firstLine="537"/>
        <w:jc w:val="both"/>
      </w:pPr>
      <w:r w:rsidRPr="009D73CD">
        <w:t>- 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санитарных норм и правил с использованием процедур публичных слушаний.</w:t>
      </w:r>
    </w:p>
    <w:p w:rsidR="00994EBB" w:rsidRPr="00DE5439" w:rsidRDefault="00994EBB" w:rsidP="00B0694C">
      <w:pPr>
        <w:pStyle w:val="af1"/>
        <w:tabs>
          <w:tab w:val="left" w:pos="-155"/>
          <w:tab w:val="left" w:pos="2190"/>
        </w:tabs>
        <w:ind w:left="30" w:firstLine="537"/>
        <w:jc w:val="both"/>
      </w:pPr>
      <w:r w:rsidRPr="00DE5439">
        <w:t xml:space="preserve">Виды </w:t>
      </w:r>
      <w:r w:rsidRPr="001E5983">
        <w:rPr>
          <w:b/>
        </w:rPr>
        <w:t>запрещенного использования</w:t>
      </w:r>
      <w:r w:rsidRPr="00DE5439">
        <w:t xml:space="preserve"> земельных участков и объектов капитального строительства, расположенных в границах </w:t>
      </w:r>
      <w:r w:rsidR="00F53217" w:rsidRPr="00DE5439">
        <w:t>противопожарных полос</w:t>
      </w:r>
      <w:r w:rsidRPr="00DE5439">
        <w:t>:</w:t>
      </w:r>
    </w:p>
    <w:p w:rsidR="00994EBB" w:rsidRPr="009D73CD" w:rsidRDefault="00994EBB" w:rsidP="00B0694C">
      <w:pPr>
        <w:pStyle w:val="af1"/>
        <w:tabs>
          <w:tab w:val="left" w:pos="-155"/>
          <w:tab w:val="left" w:pos="2190"/>
        </w:tabs>
        <w:ind w:left="30" w:firstLine="537"/>
        <w:jc w:val="both"/>
      </w:pPr>
      <w:r w:rsidRPr="009D73CD">
        <w:t xml:space="preserve">1. жилые здания; </w:t>
      </w:r>
    </w:p>
    <w:p w:rsidR="00994EBB" w:rsidRPr="009D73CD" w:rsidRDefault="00994EBB" w:rsidP="00B0694C">
      <w:pPr>
        <w:pStyle w:val="af1"/>
        <w:tabs>
          <w:tab w:val="left" w:pos="-155"/>
          <w:tab w:val="left" w:pos="2190"/>
        </w:tabs>
        <w:ind w:left="30" w:firstLine="537"/>
        <w:jc w:val="both"/>
      </w:pPr>
      <w:r w:rsidRPr="009D73CD">
        <w:t>2. коллективные или индивидуальные дачные и садово-огородные участки;</w:t>
      </w:r>
    </w:p>
    <w:p w:rsidR="00994EBB" w:rsidRPr="009D73CD" w:rsidRDefault="00994EBB" w:rsidP="00B0694C">
      <w:pPr>
        <w:pStyle w:val="af1"/>
        <w:tabs>
          <w:tab w:val="left" w:pos="-155"/>
          <w:tab w:val="left" w:pos="2190"/>
        </w:tabs>
        <w:ind w:left="30" w:firstLine="537"/>
        <w:jc w:val="both"/>
      </w:pPr>
      <w:r w:rsidRPr="009D73CD">
        <w:t xml:space="preserve">3. общественные и производственные здания; </w:t>
      </w:r>
    </w:p>
    <w:p w:rsidR="00994EBB" w:rsidRPr="009D73CD" w:rsidRDefault="00994EBB" w:rsidP="00B0694C">
      <w:pPr>
        <w:pStyle w:val="af1"/>
        <w:tabs>
          <w:tab w:val="left" w:pos="-155"/>
          <w:tab w:val="left" w:pos="2190"/>
        </w:tabs>
        <w:ind w:left="30" w:firstLine="537"/>
        <w:jc w:val="both"/>
      </w:pPr>
      <w:r>
        <w:t>4. парки.</w:t>
      </w:r>
    </w:p>
    <w:p w:rsidR="00323EC5" w:rsidRDefault="00323EC5" w:rsidP="00B0694C">
      <w:pPr>
        <w:tabs>
          <w:tab w:val="left" w:pos="785"/>
        </w:tabs>
        <w:ind w:firstLine="567"/>
        <w:rPr>
          <w:b/>
          <w:lang w:val="ru-RU"/>
        </w:rPr>
      </w:pPr>
    </w:p>
    <w:p w:rsidR="00884BB8" w:rsidRDefault="00884BB8" w:rsidP="009D73CD">
      <w:pPr>
        <w:pStyle w:val="a7"/>
        <w:ind w:firstLine="567"/>
        <w:jc w:val="both"/>
        <w:rPr>
          <w:b w:val="0"/>
          <w:sz w:val="24"/>
          <w:szCs w:val="24"/>
        </w:rPr>
      </w:pPr>
    </w:p>
    <w:p w:rsidR="001351B6" w:rsidRPr="008E3AFE" w:rsidRDefault="001351B6" w:rsidP="008E3AFE">
      <w:pPr>
        <w:pStyle w:val="ac"/>
        <w:ind w:firstLine="567"/>
        <w:rPr>
          <w:sz w:val="24"/>
          <w:szCs w:val="24"/>
        </w:rPr>
      </w:pPr>
      <w:r w:rsidRPr="008E3AFE">
        <w:rPr>
          <w:sz w:val="24"/>
          <w:szCs w:val="24"/>
        </w:rPr>
        <w:t>А</w:t>
      </w:r>
      <w:proofErr w:type="gramStart"/>
      <w:r w:rsidR="00832D57">
        <w:rPr>
          <w:sz w:val="24"/>
          <w:szCs w:val="24"/>
        </w:rPr>
        <w:t>1</w:t>
      </w:r>
      <w:proofErr w:type="gramEnd"/>
      <w:r w:rsidRPr="008E3AFE">
        <w:rPr>
          <w:sz w:val="24"/>
          <w:szCs w:val="24"/>
        </w:rPr>
        <w:t>.</w:t>
      </w:r>
      <w:r w:rsidR="00832D57">
        <w:rPr>
          <w:sz w:val="24"/>
          <w:szCs w:val="24"/>
        </w:rPr>
        <w:t>4</w:t>
      </w:r>
      <w:r w:rsidRPr="008E3AFE">
        <w:rPr>
          <w:sz w:val="24"/>
          <w:szCs w:val="24"/>
        </w:rPr>
        <w:t xml:space="preserve"> </w:t>
      </w:r>
      <w:r w:rsidR="005559A0" w:rsidRPr="008E3AFE">
        <w:rPr>
          <w:sz w:val="24"/>
          <w:szCs w:val="24"/>
        </w:rPr>
        <w:t>ПЕРВЫЙ</w:t>
      </w:r>
      <w:r w:rsidRPr="008E3AFE">
        <w:rPr>
          <w:sz w:val="24"/>
          <w:szCs w:val="24"/>
        </w:rPr>
        <w:t xml:space="preserve"> ПОЯС ЗОНЫ САНИТАРНОЙ ОХРАНЫ ВОДОЗАБОРНЫХ СООРУЖЕНИЙ</w:t>
      </w:r>
    </w:p>
    <w:p w:rsidR="008E3AFE" w:rsidRPr="008E3AFE" w:rsidRDefault="008E3AFE" w:rsidP="008E3AFE">
      <w:pPr>
        <w:pStyle w:val="a7"/>
        <w:rPr>
          <w:sz w:val="24"/>
          <w:szCs w:val="24"/>
        </w:rPr>
      </w:pPr>
    </w:p>
    <w:p w:rsidR="001351B6" w:rsidRPr="008E3AFE" w:rsidRDefault="00B45135" w:rsidP="009D73CD">
      <w:pPr>
        <w:ind w:firstLine="567"/>
        <w:jc w:val="both"/>
        <w:rPr>
          <w:sz w:val="24"/>
          <w:szCs w:val="24"/>
          <w:lang w:val="ru-RU"/>
        </w:rPr>
      </w:pPr>
      <w:r w:rsidRPr="008E3AFE">
        <w:rPr>
          <w:sz w:val="24"/>
          <w:szCs w:val="24"/>
          <w:lang w:val="ru-RU"/>
        </w:rPr>
        <w:t>П</w:t>
      </w:r>
      <w:r w:rsidR="005559A0" w:rsidRPr="008E3AFE">
        <w:rPr>
          <w:sz w:val="24"/>
          <w:szCs w:val="24"/>
          <w:lang w:val="ru-RU"/>
        </w:rPr>
        <w:t>ерв</w:t>
      </w:r>
      <w:r w:rsidRPr="008E3AFE">
        <w:rPr>
          <w:sz w:val="24"/>
          <w:szCs w:val="24"/>
          <w:lang w:val="ru-RU"/>
        </w:rPr>
        <w:t>ый</w:t>
      </w:r>
      <w:r w:rsidR="0050098D">
        <w:rPr>
          <w:sz w:val="24"/>
          <w:szCs w:val="24"/>
          <w:lang w:val="ru-RU"/>
        </w:rPr>
        <w:t xml:space="preserve"> </w:t>
      </w:r>
      <w:r w:rsidR="001351B6" w:rsidRPr="008E3AFE">
        <w:rPr>
          <w:sz w:val="24"/>
          <w:szCs w:val="24"/>
          <w:lang w:val="ru-RU"/>
        </w:rPr>
        <w:t>пояс зоны санитарной охраны водоз</w:t>
      </w:r>
      <w:r w:rsidRPr="008E3AFE">
        <w:rPr>
          <w:sz w:val="24"/>
          <w:szCs w:val="24"/>
          <w:lang w:val="ru-RU"/>
        </w:rPr>
        <w:t>аборных сооружений предназначен</w:t>
      </w:r>
      <w:r w:rsidR="001351B6" w:rsidRPr="008E3AFE">
        <w:rPr>
          <w:sz w:val="24"/>
          <w:szCs w:val="24"/>
          <w:lang w:val="ru-RU"/>
        </w:rPr>
        <w:t xml:space="preserve"> для уменьшения отрицательного влияния застройки на экологическое и санитарное состояние водных объектов, водохозяйственных сооружений и объектов.</w:t>
      </w:r>
    </w:p>
    <w:p w:rsidR="007F23A6" w:rsidRPr="008E3AFE" w:rsidRDefault="007F23A6" w:rsidP="007F23A6">
      <w:pPr>
        <w:ind w:firstLine="567"/>
        <w:jc w:val="both"/>
        <w:rPr>
          <w:sz w:val="24"/>
          <w:szCs w:val="24"/>
          <w:lang w:val="ru-RU"/>
        </w:rPr>
      </w:pPr>
    </w:p>
    <w:p w:rsidR="007F23A6" w:rsidRPr="008E3AFE" w:rsidRDefault="007F23A6" w:rsidP="007F23A6">
      <w:pPr>
        <w:pStyle w:val="a7"/>
        <w:ind w:firstLine="567"/>
        <w:rPr>
          <w:bCs/>
          <w:sz w:val="24"/>
          <w:szCs w:val="24"/>
        </w:rPr>
      </w:pPr>
      <w:r w:rsidRPr="008E3AFE">
        <w:rPr>
          <w:bCs/>
          <w:sz w:val="24"/>
          <w:szCs w:val="24"/>
        </w:rPr>
        <w:t xml:space="preserve">Виды разрешенного использования земельных участков </w:t>
      </w:r>
    </w:p>
    <w:p w:rsidR="007F23A6" w:rsidRDefault="007F23A6" w:rsidP="007F23A6">
      <w:pPr>
        <w:ind w:firstLine="567"/>
        <w:jc w:val="center"/>
        <w:rPr>
          <w:b/>
          <w:bCs/>
          <w:sz w:val="24"/>
          <w:lang w:val="ru-RU"/>
        </w:rPr>
      </w:pPr>
      <w:r w:rsidRPr="008E3AFE">
        <w:rPr>
          <w:b/>
          <w:bCs/>
          <w:sz w:val="24"/>
          <w:szCs w:val="24"/>
          <w:lang w:val="ru-RU"/>
        </w:rPr>
        <w:t>и объектов капитального строительства</w:t>
      </w:r>
      <w:r w:rsidRPr="007308C4">
        <w:rPr>
          <w:b/>
          <w:bCs/>
          <w:sz w:val="24"/>
          <w:lang w:val="ru-RU"/>
        </w:rPr>
        <w:t>:</w:t>
      </w:r>
    </w:p>
    <w:p w:rsidR="007F23A6" w:rsidRPr="007308C4" w:rsidRDefault="007F23A6" w:rsidP="007F23A6">
      <w:pPr>
        <w:ind w:firstLine="567"/>
        <w:jc w:val="center"/>
        <w:rPr>
          <w:b/>
          <w:sz w:val="24"/>
          <w:szCs w:val="24"/>
          <w:u w:val="single"/>
          <w:lang w:val="ru-RU"/>
        </w:rPr>
      </w:pPr>
    </w:p>
    <w:p w:rsidR="001351B6" w:rsidRPr="00B45135" w:rsidRDefault="001351B6" w:rsidP="009D73CD">
      <w:pPr>
        <w:ind w:firstLine="567"/>
        <w:jc w:val="both"/>
        <w:rPr>
          <w:b/>
          <w:sz w:val="24"/>
          <w:szCs w:val="24"/>
          <w:lang w:val="ru-RU"/>
        </w:rPr>
      </w:pPr>
      <w:r w:rsidRPr="00B45135">
        <w:rPr>
          <w:b/>
          <w:sz w:val="24"/>
          <w:szCs w:val="24"/>
          <w:lang w:val="ru-RU"/>
        </w:rPr>
        <w:t>1.  Основные виды разрешенного использования</w:t>
      </w:r>
    </w:p>
    <w:p w:rsidR="001351B6" w:rsidRPr="00B45135" w:rsidRDefault="001351B6" w:rsidP="009D73CD">
      <w:pPr>
        <w:tabs>
          <w:tab w:val="left" w:pos="0"/>
        </w:tabs>
        <w:ind w:firstLine="567"/>
        <w:jc w:val="both"/>
        <w:rPr>
          <w:sz w:val="24"/>
          <w:szCs w:val="24"/>
          <w:lang w:val="ru-RU"/>
        </w:rPr>
      </w:pPr>
      <w:r w:rsidRPr="00F82068">
        <w:rPr>
          <w:sz w:val="24"/>
          <w:szCs w:val="24"/>
          <w:lang w:val="ru-RU"/>
        </w:rPr>
        <w:t>1.1. защитные леса, в том числе городские леса, лесопарки, и иная хозяйственная деятельность, разрешенная в защитных лесах (9.1)</w:t>
      </w:r>
      <w:r w:rsidR="007F0844" w:rsidRPr="00F82068">
        <w:rPr>
          <w:sz w:val="24"/>
          <w:szCs w:val="24"/>
          <w:lang w:val="ru-RU"/>
        </w:rPr>
        <w:t>;</w:t>
      </w:r>
    </w:p>
    <w:p w:rsidR="001351B6" w:rsidRPr="00B45135" w:rsidRDefault="001351B6" w:rsidP="009D73CD">
      <w:pPr>
        <w:tabs>
          <w:tab w:val="left" w:pos="0"/>
          <w:tab w:val="left" w:pos="432"/>
        </w:tabs>
        <w:ind w:firstLine="567"/>
        <w:jc w:val="both"/>
        <w:rPr>
          <w:sz w:val="24"/>
          <w:szCs w:val="24"/>
          <w:lang w:val="ru-RU"/>
        </w:rPr>
      </w:pPr>
      <w:r w:rsidRPr="00B45135">
        <w:rPr>
          <w:sz w:val="24"/>
          <w:szCs w:val="24"/>
          <w:lang w:val="ru-RU"/>
        </w:rPr>
        <w:t>1.2. рекламные конструкции</w:t>
      </w:r>
      <w:r w:rsidR="00AD0382" w:rsidRPr="00B45135">
        <w:rPr>
          <w:sz w:val="24"/>
          <w:szCs w:val="24"/>
          <w:lang w:val="ru-RU"/>
        </w:rPr>
        <w:t>;</w:t>
      </w:r>
    </w:p>
    <w:p w:rsidR="001351B6" w:rsidRPr="00B45135" w:rsidRDefault="001351B6" w:rsidP="009D73CD">
      <w:pPr>
        <w:tabs>
          <w:tab w:val="left" w:pos="0"/>
          <w:tab w:val="left" w:pos="432"/>
        </w:tabs>
        <w:ind w:firstLine="567"/>
        <w:jc w:val="both"/>
        <w:rPr>
          <w:sz w:val="24"/>
          <w:szCs w:val="24"/>
          <w:lang w:val="ru-RU"/>
        </w:rPr>
      </w:pPr>
      <w:r w:rsidRPr="00B45135">
        <w:rPr>
          <w:sz w:val="24"/>
          <w:szCs w:val="24"/>
          <w:lang w:val="ru-RU"/>
        </w:rPr>
        <w:t>1.3. малые архитектурные формы</w:t>
      </w:r>
      <w:r w:rsidR="00AD0382" w:rsidRPr="00B45135">
        <w:rPr>
          <w:sz w:val="24"/>
          <w:szCs w:val="24"/>
          <w:lang w:val="ru-RU"/>
        </w:rPr>
        <w:t>.</w:t>
      </w:r>
    </w:p>
    <w:p w:rsidR="001351B6" w:rsidRPr="00B45135" w:rsidRDefault="001351B6" w:rsidP="009D73CD">
      <w:pPr>
        <w:ind w:firstLine="567"/>
        <w:jc w:val="both"/>
        <w:rPr>
          <w:b/>
          <w:sz w:val="24"/>
          <w:szCs w:val="24"/>
          <w:lang w:val="ru-RU"/>
        </w:rPr>
      </w:pPr>
      <w:r w:rsidRPr="00B45135">
        <w:rPr>
          <w:b/>
          <w:sz w:val="24"/>
          <w:szCs w:val="24"/>
          <w:lang w:val="ru-RU"/>
        </w:rPr>
        <w:t>2. Условно разрешенные виды использования</w:t>
      </w:r>
    </w:p>
    <w:p w:rsidR="007F0844" w:rsidRPr="00B45135" w:rsidRDefault="007F0844" w:rsidP="009D73CD">
      <w:pPr>
        <w:tabs>
          <w:tab w:val="left" w:pos="0"/>
        </w:tabs>
        <w:ind w:firstLine="567"/>
        <w:jc w:val="both"/>
        <w:rPr>
          <w:sz w:val="24"/>
          <w:szCs w:val="24"/>
          <w:lang w:val="ru-RU"/>
        </w:rPr>
      </w:pPr>
      <w:r w:rsidRPr="00B45135">
        <w:rPr>
          <w:sz w:val="24"/>
          <w:szCs w:val="24"/>
          <w:lang w:val="ru-RU"/>
        </w:rPr>
        <w:t>2.1. площадки для занятия спортом и физкультурой (беговые дорожки, спортивные сооружения, теннисные корты, поля для спортивной игры), в том числе водным (причалы и сооружения, необходимые для водных видов спорта и хранения соответствующего инвентаря) (5.1);</w:t>
      </w:r>
    </w:p>
    <w:p w:rsidR="007F0844" w:rsidRPr="00B45135" w:rsidRDefault="007F0844" w:rsidP="009D73CD">
      <w:pPr>
        <w:tabs>
          <w:tab w:val="left" w:pos="0"/>
        </w:tabs>
        <w:ind w:firstLine="567"/>
        <w:jc w:val="both"/>
        <w:rPr>
          <w:sz w:val="24"/>
          <w:szCs w:val="24"/>
          <w:lang w:val="ru-RU"/>
        </w:rPr>
      </w:pPr>
      <w:proofErr w:type="gramStart"/>
      <w:r w:rsidRPr="00B45135">
        <w:rPr>
          <w:sz w:val="24"/>
          <w:szCs w:val="24"/>
          <w:lang w:val="ru-RU"/>
        </w:rPr>
        <w:t>2.2. базы и палаточные лагеря для проведения походов и экскурсий по ознакомлению с природой, пеших и конных прогулок, тропы и дорожки, щиты с познавательными сведениями об окружающей природной среде;</w:t>
      </w:r>
      <w:proofErr w:type="gramEnd"/>
    </w:p>
    <w:p w:rsidR="001351B6" w:rsidRPr="00B45135" w:rsidRDefault="007F0844" w:rsidP="009D73CD">
      <w:pPr>
        <w:tabs>
          <w:tab w:val="left" w:pos="0"/>
        </w:tabs>
        <w:ind w:firstLine="567"/>
        <w:jc w:val="both"/>
        <w:rPr>
          <w:sz w:val="24"/>
          <w:szCs w:val="24"/>
          <w:lang w:val="ru-RU"/>
        </w:rPr>
      </w:pPr>
      <w:r w:rsidRPr="00B45135">
        <w:rPr>
          <w:sz w:val="24"/>
          <w:szCs w:val="24"/>
          <w:lang w:val="ru-RU"/>
        </w:rPr>
        <w:t>2.3. места охоты и рыбалки, в том числе дома охотника или рыболова, сооружения, необходимые для восстановления и поддержания поголовья зверей или количества рыбы (5.3).</w:t>
      </w:r>
    </w:p>
    <w:p w:rsidR="001351B6" w:rsidRPr="008E3AFE" w:rsidRDefault="001351B6" w:rsidP="009D73CD">
      <w:pPr>
        <w:ind w:firstLine="567"/>
        <w:jc w:val="both"/>
        <w:rPr>
          <w:b/>
          <w:sz w:val="24"/>
          <w:szCs w:val="24"/>
          <w:lang w:val="ru-RU"/>
        </w:rPr>
      </w:pPr>
      <w:r w:rsidRPr="00B45135">
        <w:rPr>
          <w:b/>
          <w:sz w:val="24"/>
          <w:szCs w:val="24"/>
          <w:lang w:val="ru-RU"/>
        </w:rPr>
        <w:t xml:space="preserve">3. Вспомогательные виды разрешенного использования </w:t>
      </w:r>
    </w:p>
    <w:p w:rsidR="007F0844" w:rsidRPr="008E3AFE" w:rsidRDefault="007F0844" w:rsidP="009D73CD">
      <w:pPr>
        <w:tabs>
          <w:tab w:val="left" w:pos="0"/>
        </w:tabs>
        <w:ind w:firstLine="567"/>
        <w:jc w:val="both"/>
        <w:rPr>
          <w:sz w:val="24"/>
          <w:szCs w:val="24"/>
          <w:lang w:val="ru-RU"/>
        </w:rPr>
      </w:pPr>
      <w:r w:rsidRPr="008E3AFE">
        <w:rPr>
          <w:sz w:val="24"/>
          <w:szCs w:val="24"/>
          <w:lang w:val="ru-RU"/>
        </w:rPr>
        <w:t>3.1. автомобильные дороги, пешеходные тротуары и переходы, набережные (12.0);</w:t>
      </w:r>
    </w:p>
    <w:p w:rsidR="007F0844" w:rsidRPr="008E3AFE" w:rsidRDefault="007F0844" w:rsidP="009D73CD">
      <w:pPr>
        <w:tabs>
          <w:tab w:val="left" w:pos="0"/>
        </w:tabs>
        <w:ind w:firstLine="567"/>
        <w:jc w:val="both"/>
        <w:rPr>
          <w:sz w:val="24"/>
          <w:szCs w:val="24"/>
          <w:lang w:val="ru-RU"/>
        </w:rPr>
      </w:pPr>
      <w:r w:rsidRPr="008E3AFE">
        <w:rPr>
          <w:sz w:val="24"/>
          <w:szCs w:val="24"/>
          <w:lang w:val="ru-RU"/>
        </w:rPr>
        <w:t>3.2 водопроводы, газопроводы и иные трубопроводы, а также иные здания и сооружения, необходимые для эксплуатации названных трубопроводов (7.5);</w:t>
      </w:r>
    </w:p>
    <w:p w:rsidR="007F0844" w:rsidRPr="008E3AFE" w:rsidRDefault="007F0844" w:rsidP="009D73CD">
      <w:pPr>
        <w:tabs>
          <w:tab w:val="left" w:pos="0"/>
        </w:tabs>
        <w:ind w:firstLine="567"/>
        <w:jc w:val="both"/>
        <w:rPr>
          <w:sz w:val="24"/>
          <w:szCs w:val="24"/>
          <w:lang w:val="ru-RU"/>
        </w:rPr>
      </w:pPr>
      <w:r w:rsidRPr="008E3AFE">
        <w:rPr>
          <w:sz w:val="24"/>
          <w:szCs w:val="24"/>
          <w:lang w:val="ru-RU"/>
        </w:rPr>
        <w:t xml:space="preserve">3.3. гидротехнические сооружения, необходимые для эксплуатации водохранилищ (плотин, водосбросов, водозаборных, водовыпускных и других гидротехнических сооружений, </w:t>
      </w:r>
      <w:proofErr w:type="spellStart"/>
      <w:r w:rsidRPr="008E3AFE">
        <w:rPr>
          <w:sz w:val="24"/>
          <w:szCs w:val="24"/>
          <w:lang w:val="ru-RU"/>
        </w:rPr>
        <w:t>рыбозащитных</w:t>
      </w:r>
      <w:proofErr w:type="spellEnd"/>
      <w:r w:rsidRPr="008E3AFE">
        <w:rPr>
          <w:sz w:val="24"/>
          <w:szCs w:val="24"/>
          <w:lang w:val="ru-RU"/>
        </w:rPr>
        <w:t xml:space="preserve"> и рыбопропускных сооружений, берегозащитных сооружений) (11.3).</w:t>
      </w:r>
    </w:p>
    <w:p w:rsidR="007F23A6" w:rsidRPr="008E3AFE" w:rsidRDefault="007F23A6" w:rsidP="007F23A6">
      <w:pPr>
        <w:pStyle w:val="a7"/>
        <w:ind w:firstLine="567"/>
        <w:rPr>
          <w:bCs/>
          <w:sz w:val="24"/>
          <w:szCs w:val="24"/>
        </w:rPr>
      </w:pPr>
      <w:r w:rsidRPr="008E3AFE">
        <w:rPr>
          <w:bCs/>
          <w:sz w:val="24"/>
          <w:szCs w:val="24"/>
        </w:rPr>
        <w:t>Предельные параметры разрешенного строительства,</w:t>
      </w:r>
    </w:p>
    <w:p w:rsidR="007F23A6" w:rsidRDefault="007F23A6" w:rsidP="007F23A6">
      <w:pPr>
        <w:pStyle w:val="a7"/>
        <w:ind w:firstLine="567"/>
        <w:rPr>
          <w:bCs/>
          <w:sz w:val="24"/>
        </w:rPr>
      </w:pPr>
      <w:r w:rsidRPr="008E3AFE">
        <w:rPr>
          <w:bCs/>
          <w:sz w:val="24"/>
          <w:szCs w:val="24"/>
        </w:rPr>
        <w:t>реконструкции объектов капитального</w:t>
      </w:r>
      <w:r w:rsidRPr="00611A2F">
        <w:rPr>
          <w:bCs/>
          <w:sz w:val="24"/>
        </w:rPr>
        <w:t xml:space="preserve"> строительства</w:t>
      </w:r>
    </w:p>
    <w:p w:rsidR="007F23A6" w:rsidRPr="00611A2F" w:rsidRDefault="007F23A6" w:rsidP="007F23A6">
      <w:pPr>
        <w:pStyle w:val="a7"/>
        <w:ind w:firstLine="567"/>
        <w:rPr>
          <w:bCs/>
          <w:sz w:val="24"/>
        </w:rPr>
      </w:pPr>
    </w:p>
    <w:tbl>
      <w:tblPr>
        <w:tblW w:w="9747" w:type="dxa"/>
        <w:tblLayout w:type="fixed"/>
        <w:tblLook w:val="0000" w:firstRow="0" w:lastRow="0" w:firstColumn="0" w:lastColumn="0" w:noHBand="0" w:noVBand="0"/>
      </w:tblPr>
      <w:tblGrid>
        <w:gridCol w:w="3936"/>
        <w:gridCol w:w="3260"/>
        <w:gridCol w:w="2551"/>
      </w:tblGrid>
      <w:tr w:rsidR="00F750FA" w:rsidRPr="00C1014E" w:rsidTr="00F750FA">
        <w:tc>
          <w:tcPr>
            <w:tcW w:w="3936" w:type="dxa"/>
            <w:tcBorders>
              <w:top w:val="single" w:sz="4" w:space="0" w:color="000000"/>
              <w:left w:val="single" w:sz="4" w:space="0" w:color="000000"/>
              <w:bottom w:val="single" w:sz="4" w:space="0" w:color="000000"/>
            </w:tcBorders>
          </w:tcPr>
          <w:p w:rsidR="00F750FA" w:rsidRPr="00D83CA1" w:rsidRDefault="00F750FA" w:rsidP="00035B24">
            <w:pPr>
              <w:ind w:firstLine="35"/>
              <w:jc w:val="both"/>
              <w:rPr>
                <w:sz w:val="24"/>
                <w:szCs w:val="24"/>
                <w:lang w:val="ru-RU"/>
              </w:rPr>
            </w:pPr>
            <w:r w:rsidRPr="00F355DD">
              <w:rPr>
                <w:sz w:val="24"/>
                <w:szCs w:val="24"/>
                <w:lang w:val="ru-RU"/>
              </w:rPr>
              <w:t>Предельные (минимальные и (или) максимальные) размеры земельных участков, в том числе их площадь</w:t>
            </w:r>
          </w:p>
        </w:tc>
        <w:tc>
          <w:tcPr>
            <w:tcW w:w="3260" w:type="dxa"/>
            <w:tcBorders>
              <w:top w:val="single" w:sz="4" w:space="0" w:color="000000"/>
              <w:left w:val="single" w:sz="4" w:space="0" w:color="000000"/>
              <w:bottom w:val="single" w:sz="4" w:space="0" w:color="000000"/>
              <w:right w:val="single" w:sz="4" w:space="0" w:color="000000"/>
            </w:tcBorders>
          </w:tcPr>
          <w:p w:rsidR="007E5DEB" w:rsidRDefault="007E5DEB" w:rsidP="008E3AFE">
            <w:pPr>
              <w:ind w:firstLine="35"/>
              <w:jc w:val="center"/>
              <w:rPr>
                <w:sz w:val="24"/>
                <w:szCs w:val="24"/>
                <w:lang w:val="ru-RU"/>
              </w:rPr>
            </w:pPr>
            <w:r w:rsidRPr="007E5DEB">
              <w:rPr>
                <w:sz w:val="24"/>
                <w:szCs w:val="24"/>
                <w:lang w:val="ru-RU"/>
              </w:rPr>
              <w:t>Отсутствует необходимость ограничения параметра.</w:t>
            </w:r>
          </w:p>
          <w:p w:rsidR="00F750FA" w:rsidRPr="00D83CA1" w:rsidRDefault="00FB2184" w:rsidP="008E3AFE">
            <w:pPr>
              <w:ind w:firstLine="35"/>
              <w:jc w:val="center"/>
              <w:rPr>
                <w:sz w:val="24"/>
                <w:szCs w:val="24"/>
                <w:lang w:val="ru-RU"/>
              </w:rPr>
            </w:pPr>
            <w:r w:rsidRPr="00FB2184">
              <w:rPr>
                <w:sz w:val="24"/>
                <w:szCs w:val="24"/>
                <w:lang w:val="ru-RU"/>
              </w:rPr>
              <w:t>В соответствии с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F750FA" w:rsidRDefault="00B553ED" w:rsidP="00B553ED">
            <w:pPr>
              <w:ind w:firstLine="35"/>
              <w:jc w:val="center"/>
              <w:rPr>
                <w:sz w:val="24"/>
                <w:szCs w:val="24"/>
                <w:lang w:val="ru-RU"/>
              </w:rPr>
            </w:pPr>
            <w:r>
              <w:rPr>
                <w:sz w:val="24"/>
                <w:szCs w:val="24"/>
                <w:lang w:val="ru-RU"/>
              </w:rPr>
              <w:t>-</w:t>
            </w:r>
          </w:p>
        </w:tc>
      </w:tr>
      <w:tr w:rsidR="00F750FA" w:rsidRPr="00C15648" w:rsidTr="00F750FA">
        <w:tc>
          <w:tcPr>
            <w:tcW w:w="3936" w:type="dxa"/>
            <w:tcBorders>
              <w:top w:val="single" w:sz="4" w:space="0" w:color="000000"/>
              <w:left w:val="single" w:sz="4" w:space="0" w:color="000000"/>
              <w:bottom w:val="single" w:sz="4" w:space="0" w:color="000000"/>
            </w:tcBorders>
          </w:tcPr>
          <w:p w:rsidR="00F750FA" w:rsidRPr="00D83CA1" w:rsidRDefault="00F750FA" w:rsidP="00035B24">
            <w:pPr>
              <w:ind w:firstLine="35"/>
              <w:jc w:val="both"/>
              <w:rPr>
                <w:sz w:val="24"/>
                <w:szCs w:val="24"/>
                <w:lang w:val="ru-RU"/>
              </w:rPr>
            </w:pPr>
            <w:r w:rsidRPr="00F355DD">
              <w:rPr>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260" w:type="dxa"/>
            <w:tcBorders>
              <w:top w:val="single" w:sz="4" w:space="0" w:color="000000"/>
              <w:left w:val="single" w:sz="4" w:space="0" w:color="000000"/>
              <w:bottom w:val="single" w:sz="4" w:space="0" w:color="000000"/>
              <w:right w:val="single" w:sz="4" w:space="0" w:color="000000"/>
            </w:tcBorders>
          </w:tcPr>
          <w:p w:rsidR="007E5DEB" w:rsidRDefault="007E5DEB" w:rsidP="008E3AFE">
            <w:pPr>
              <w:ind w:firstLine="35"/>
              <w:jc w:val="center"/>
              <w:rPr>
                <w:sz w:val="24"/>
                <w:szCs w:val="24"/>
                <w:lang w:val="ru-RU"/>
              </w:rPr>
            </w:pPr>
            <w:r w:rsidRPr="007E5DEB">
              <w:rPr>
                <w:sz w:val="24"/>
                <w:szCs w:val="24"/>
                <w:lang w:val="ru-RU"/>
              </w:rPr>
              <w:t>Отсутствует необходимость ограничения параметра.</w:t>
            </w:r>
          </w:p>
          <w:p w:rsidR="00F750FA" w:rsidRPr="00884BB8" w:rsidRDefault="008E3AFE" w:rsidP="008E3AFE">
            <w:pPr>
              <w:ind w:firstLine="35"/>
              <w:jc w:val="center"/>
              <w:rPr>
                <w:sz w:val="24"/>
                <w:szCs w:val="24"/>
                <w:lang w:val="ru-RU"/>
              </w:rPr>
            </w:pPr>
            <w:r w:rsidRPr="008E3AFE">
              <w:rPr>
                <w:sz w:val="24"/>
                <w:szCs w:val="24"/>
                <w:lang w:val="ru-RU"/>
              </w:rPr>
              <w:t>В соответствии с</w:t>
            </w:r>
            <w:r w:rsidR="00721E88">
              <w:rPr>
                <w:sz w:val="24"/>
                <w:szCs w:val="24"/>
                <w:lang w:val="ru-RU"/>
              </w:rPr>
              <w:t xml:space="preserve"> </w:t>
            </w:r>
            <w:r w:rsidR="00324B91" w:rsidRPr="00324B91">
              <w:rPr>
                <w:sz w:val="24"/>
                <w:szCs w:val="24"/>
                <w:lang w:val="ru-RU"/>
              </w:rPr>
              <w:t>СанПиН 2.1.4.1110-02 «Зоны санитарной охраны источников водоснабжения и водопроводов питьевого назначения»</w:t>
            </w:r>
            <w:r w:rsidR="00324B91">
              <w:rPr>
                <w:sz w:val="24"/>
                <w:szCs w:val="24"/>
                <w:lang w:val="ru-RU"/>
              </w:rPr>
              <w:t>,</w:t>
            </w:r>
            <w:r w:rsidRPr="008E3AFE">
              <w:rPr>
                <w:sz w:val="24"/>
                <w:szCs w:val="24"/>
                <w:lang w:val="ru-RU"/>
              </w:rPr>
              <w:t xml:space="preserve"> СП 42.13330.2011. Свод правил. Градостроительство. Планировка и застройка городских и сельских поселений. Актуализированная редакция СНиП 2.07.01-89* и иными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F750FA" w:rsidRPr="00AF586D" w:rsidRDefault="00B553ED" w:rsidP="00B553ED">
            <w:pPr>
              <w:ind w:firstLine="35"/>
              <w:jc w:val="center"/>
              <w:rPr>
                <w:sz w:val="24"/>
                <w:szCs w:val="24"/>
                <w:lang w:val="ru-RU"/>
              </w:rPr>
            </w:pPr>
            <w:r>
              <w:rPr>
                <w:sz w:val="24"/>
                <w:szCs w:val="24"/>
                <w:lang w:val="ru-RU"/>
              </w:rPr>
              <w:t>-</w:t>
            </w:r>
          </w:p>
        </w:tc>
      </w:tr>
      <w:tr w:rsidR="00F750FA" w:rsidRPr="00611A2F" w:rsidTr="00F750FA">
        <w:tc>
          <w:tcPr>
            <w:tcW w:w="3936" w:type="dxa"/>
            <w:tcBorders>
              <w:top w:val="single" w:sz="4" w:space="0" w:color="000000"/>
              <w:left w:val="single" w:sz="4" w:space="0" w:color="000000"/>
              <w:bottom w:val="single" w:sz="4" w:space="0" w:color="000000"/>
            </w:tcBorders>
          </w:tcPr>
          <w:p w:rsidR="00F750FA" w:rsidRPr="00D83CA1" w:rsidRDefault="00F750FA" w:rsidP="00035B24">
            <w:pPr>
              <w:ind w:firstLine="35"/>
              <w:jc w:val="both"/>
              <w:rPr>
                <w:sz w:val="24"/>
                <w:szCs w:val="24"/>
                <w:lang w:val="ru-RU"/>
              </w:rPr>
            </w:pPr>
            <w:r w:rsidRPr="00F355DD">
              <w:rPr>
                <w:sz w:val="24"/>
                <w:szCs w:val="24"/>
                <w:lang w:val="ru-RU"/>
              </w:rPr>
              <w:t>Предельное количество этажей или предельн</w:t>
            </w:r>
            <w:r>
              <w:rPr>
                <w:sz w:val="24"/>
                <w:szCs w:val="24"/>
                <w:lang w:val="ru-RU"/>
              </w:rPr>
              <w:t>ая</w:t>
            </w:r>
            <w:r w:rsidRPr="00F355DD">
              <w:rPr>
                <w:sz w:val="24"/>
                <w:szCs w:val="24"/>
                <w:lang w:val="ru-RU"/>
              </w:rPr>
              <w:t xml:space="preserve"> высот</w:t>
            </w:r>
            <w:r>
              <w:rPr>
                <w:sz w:val="24"/>
                <w:szCs w:val="24"/>
                <w:lang w:val="ru-RU"/>
              </w:rPr>
              <w:t>а</w:t>
            </w:r>
            <w:r w:rsidRPr="00F355DD">
              <w:rPr>
                <w:sz w:val="24"/>
                <w:szCs w:val="24"/>
                <w:lang w:val="ru-RU"/>
              </w:rPr>
              <w:t xml:space="preserve"> зданий, строений, сооружений</w:t>
            </w:r>
          </w:p>
        </w:tc>
        <w:tc>
          <w:tcPr>
            <w:tcW w:w="3260" w:type="dxa"/>
            <w:tcBorders>
              <w:top w:val="single" w:sz="4" w:space="0" w:color="000000"/>
              <w:left w:val="single" w:sz="4" w:space="0" w:color="000000"/>
              <w:bottom w:val="single" w:sz="4" w:space="0" w:color="000000"/>
              <w:right w:val="single" w:sz="4" w:space="0" w:color="000000"/>
            </w:tcBorders>
          </w:tcPr>
          <w:p w:rsidR="007E5DEB" w:rsidRDefault="007E5DEB" w:rsidP="008E3AFE">
            <w:pPr>
              <w:jc w:val="center"/>
              <w:rPr>
                <w:sz w:val="24"/>
                <w:szCs w:val="24"/>
                <w:lang w:val="ru-RU"/>
              </w:rPr>
            </w:pPr>
            <w:r w:rsidRPr="007E5DEB">
              <w:rPr>
                <w:sz w:val="24"/>
                <w:szCs w:val="24"/>
                <w:lang w:val="ru-RU"/>
              </w:rPr>
              <w:t>Отсутствует необходимость ограничения параметра.</w:t>
            </w:r>
          </w:p>
          <w:p w:rsidR="00F750FA" w:rsidRPr="00611A2F" w:rsidRDefault="008E3AFE" w:rsidP="008E3AFE">
            <w:pPr>
              <w:jc w:val="center"/>
              <w:rPr>
                <w:lang w:val="ru-RU"/>
              </w:rPr>
            </w:pPr>
            <w:r w:rsidRPr="008E3AFE">
              <w:rPr>
                <w:sz w:val="24"/>
                <w:szCs w:val="24"/>
                <w:lang w:val="ru-RU"/>
              </w:rPr>
              <w:t>Устанавливается в индивидуальном порядке (применительно к каждому земельному участку, объекту) в процессе согласования.</w:t>
            </w:r>
          </w:p>
        </w:tc>
        <w:tc>
          <w:tcPr>
            <w:tcW w:w="2551" w:type="dxa"/>
            <w:tcBorders>
              <w:top w:val="single" w:sz="4" w:space="0" w:color="000000"/>
              <w:left w:val="single" w:sz="4" w:space="0" w:color="000000"/>
              <w:bottom w:val="single" w:sz="4" w:space="0" w:color="000000"/>
              <w:right w:val="single" w:sz="4" w:space="0" w:color="000000"/>
            </w:tcBorders>
          </w:tcPr>
          <w:p w:rsidR="00F750FA" w:rsidRDefault="00B553ED" w:rsidP="00B553ED">
            <w:pPr>
              <w:jc w:val="center"/>
              <w:rPr>
                <w:sz w:val="24"/>
                <w:szCs w:val="24"/>
                <w:lang w:val="ru-RU"/>
              </w:rPr>
            </w:pPr>
            <w:r>
              <w:rPr>
                <w:sz w:val="24"/>
                <w:szCs w:val="24"/>
                <w:lang w:val="ru-RU"/>
              </w:rPr>
              <w:t>-</w:t>
            </w:r>
          </w:p>
        </w:tc>
      </w:tr>
      <w:tr w:rsidR="00F750FA" w:rsidRPr="00C15648" w:rsidTr="00F750FA">
        <w:tc>
          <w:tcPr>
            <w:tcW w:w="3936" w:type="dxa"/>
            <w:tcBorders>
              <w:top w:val="single" w:sz="4" w:space="0" w:color="000000"/>
              <w:left w:val="single" w:sz="4" w:space="0" w:color="000000"/>
              <w:bottom w:val="single" w:sz="4" w:space="0" w:color="000000"/>
            </w:tcBorders>
          </w:tcPr>
          <w:p w:rsidR="00F750FA" w:rsidRPr="00D83CA1" w:rsidRDefault="00F750FA" w:rsidP="00035B24">
            <w:pPr>
              <w:ind w:firstLine="35"/>
              <w:jc w:val="both"/>
              <w:rPr>
                <w:sz w:val="24"/>
                <w:szCs w:val="24"/>
                <w:lang w:val="ru-RU"/>
              </w:rPr>
            </w:pPr>
            <w:r w:rsidRPr="00F355DD">
              <w:rPr>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260" w:type="dxa"/>
            <w:tcBorders>
              <w:top w:val="single" w:sz="4" w:space="0" w:color="000000"/>
              <w:left w:val="single" w:sz="4" w:space="0" w:color="000000"/>
              <w:bottom w:val="single" w:sz="4" w:space="0" w:color="000000"/>
              <w:right w:val="single" w:sz="4" w:space="0" w:color="000000"/>
            </w:tcBorders>
          </w:tcPr>
          <w:p w:rsidR="007E5DEB" w:rsidRDefault="007E5DEB" w:rsidP="008E3AFE">
            <w:pPr>
              <w:jc w:val="center"/>
              <w:rPr>
                <w:sz w:val="24"/>
                <w:szCs w:val="24"/>
                <w:lang w:val="ru-RU"/>
              </w:rPr>
            </w:pPr>
            <w:r w:rsidRPr="007E5DEB">
              <w:rPr>
                <w:sz w:val="24"/>
                <w:szCs w:val="24"/>
                <w:lang w:val="ru-RU"/>
              </w:rPr>
              <w:t>Отсутствует необходимость ограничения параметра.</w:t>
            </w:r>
          </w:p>
          <w:p w:rsidR="00F750FA" w:rsidRPr="007308C4" w:rsidRDefault="008E3AFE" w:rsidP="008E3AFE">
            <w:pPr>
              <w:jc w:val="center"/>
              <w:rPr>
                <w:sz w:val="24"/>
                <w:szCs w:val="24"/>
                <w:lang w:val="ru-RU"/>
              </w:rPr>
            </w:pPr>
            <w:r w:rsidRPr="008E3AFE">
              <w:rPr>
                <w:sz w:val="24"/>
                <w:szCs w:val="24"/>
                <w:lang w:val="ru-RU"/>
              </w:rPr>
              <w:t>В соответствии с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F750FA" w:rsidRPr="00AF586D" w:rsidRDefault="00B553ED" w:rsidP="00B553ED">
            <w:pPr>
              <w:jc w:val="center"/>
              <w:rPr>
                <w:sz w:val="24"/>
                <w:szCs w:val="24"/>
                <w:lang w:val="ru-RU"/>
              </w:rPr>
            </w:pPr>
            <w:r>
              <w:rPr>
                <w:sz w:val="24"/>
                <w:szCs w:val="24"/>
                <w:lang w:val="ru-RU"/>
              </w:rPr>
              <w:t>-</w:t>
            </w:r>
          </w:p>
        </w:tc>
      </w:tr>
    </w:tbl>
    <w:p w:rsidR="007F23A6" w:rsidRDefault="007F23A6" w:rsidP="00B0694C">
      <w:pPr>
        <w:pStyle w:val="a7"/>
        <w:ind w:left="1287"/>
        <w:jc w:val="both"/>
        <w:rPr>
          <w:b w:val="0"/>
          <w:bCs/>
          <w:sz w:val="24"/>
          <w:szCs w:val="24"/>
        </w:rPr>
      </w:pPr>
    </w:p>
    <w:p w:rsidR="007F23A6" w:rsidRPr="008E3AFE" w:rsidRDefault="007F23A6" w:rsidP="00B0694C">
      <w:pPr>
        <w:pStyle w:val="a7"/>
        <w:ind w:firstLine="567"/>
        <w:rPr>
          <w:bCs/>
          <w:sz w:val="24"/>
          <w:szCs w:val="24"/>
        </w:rPr>
      </w:pPr>
      <w:r w:rsidRPr="008E3AFE">
        <w:rPr>
          <w:bCs/>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w:t>
      </w:r>
    </w:p>
    <w:p w:rsidR="007F23A6" w:rsidRPr="008E3AFE" w:rsidRDefault="007F23A6" w:rsidP="00B0694C">
      <w:pPr>
        <w:pStyle w:val="a7"/>
        <w:ind w:firstLine="567"/>
        <w:rPr>
          <w:bCs/>
          <w:sz w:val="24"/>
          <w:szCs w:val="24"/>
        </w:rPr>
      </w:pPr>
      <w:r w:rsidRPr="008E3AFE">
        <w:rPr>
          <w:bCs/>
          <w:sz w:val="24"/>
          <w:szCs w:val="24"/>
        </w:rPr>
        <w:t>Российской Федерации</w:t>
      </w:r>
    </w:p>
    <w:p w:rsidR="007F23A6" w:rsidRPr="008E3AFE" w:rsidRDefault="00B0694C" w:rsidP="00B0694C">
      <w:pPr>
        <w:pStyle w:val="a7"/>
        <w:tabs>
          <w:tab w:val="left" w:pos="1800"/>
        </w:tabs>
        <w:ind w:firstLine="567"/>
        <w:jc w:val="both"/>
        <w:rPr>
          <w:b w:val="0"/>
          <w:sz w:val="24"/>
          <w:szCs w:val="24"/>
        </w:rPr>
      </w:pPr>
      <w:r w:rsidRPr="008E3AFE">
        <w:rPr>
          <w:b w:val="0"/>
          <w:sz w:val="24"/>
          <w:szCs w:val="24"/>
        </w:rPr>
        <w:tab/>
      </w:r>
    </w:p>
    <w:p w:rsidR="00861B54" w:rsidRPr="008E3AFE" w:rsidRDefault="00861B54" w:rsidP="00B0694C">
      <w:pPr>
        <w:pStyle w:val="af1"/>
        <w:ind w:left="0" w:firstLine="567"/>
        <w:jc w:val="both"/>
        <w:rPr>
          <w:szCs w:val="24"/>
        </w:rPr>
      </w:pPr>
      <w:r w:rsidRPr="008E3AFE">
        <w:rPr>
          <w:szCs w:val="24"/>
        </w:rPr>
        <w:t xml:space="preserve">В соответствии с СП 31.13330.2012. Свод правил. Водоснабжение. Наружные сети и сооружения, </w:t>
      </w:r>
      <w:r w:rsidR="009E4CDF" w:rsidRPr="009E4CDF">
        <w:rPr>
          <w:szCs w:val="24"/>
        </w:rPr>
        <w: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r w:rsidRPr="008E3AFE">
        <w:rPr>
          <w:szCs w:val="24"/>
        </w:rPr>
        <w:t xml:space="preserve">, зоны санитарной охраны (далее ЗСО) устанавливаются для источников водоснабжения, водопроводных сооружений и основных водоводов. </w:t>
      </w:r>
    </w:p>
    <w:p w:rsidR="00861B54" w:rsidRPr="008E3AFE" w:rsidRDefault="00861B54" w:rsidP="00B0694C">
      <w:pPr>
        <w:pStyle w:val="af1"/>
        <w:ind w:left="0" w:firstLine="567"/>
        <w:jc w:val="both"/>
        <w:rPr>
          <w:szCs w:val="24"/>
        </w:rPr>
      </w:pPr>
      <w:r w:rsidRPr="008E3AFE">
        <w:rPr>
          <w:szCs w:val="24"/>
        </w:rPr>
        <w:t>Основной целью создания и обеспечения режима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861B54" w:rsidRPr="008E3AFE" w:rsidRDefault="00861B54" w:rsidP="00B0694C">
      <w:pPr>
        <w:pStyle w:val="af1"/>
        <w:ind w:left="0" w:firstLine="567"/>
        <w:jc w:val="both"/>
        <w:rPr>
          <w:szCs w:val="24"/>
        </w:rPr>
      </w:pPr>
      <w:r w:rsidRPr="008E3AFE">
        <w:rPr>
          <w:szCs w:val="24"/>
        </w:rPr>
        <w:lastRenderedPageBreak/>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861B54" w:rsidRPr="008E3AFE" w:rsidRDefault="00861B54" w:rsidP="00B0694C">
      <w:pPr>
        <w:pStyle w:val="af1"/>
        <w:ind w:left="0" w:firstLine="567"/>
        <w:jc w:val="both"/>
        <w:rPr>
          <w:szCs w:val="24"/>
        </w:rPr>
      </w:pPr>
      <w:r w:rsidRPr="008E3AFE">
        <w:rPr>
          <w:szCs w:val="24"/>
        </w:rPr>
        <w:t>Санитарная охрана водоводов обеспечивается санитарно-защитной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861B54" w:rsidRPr="008E3AFE" w:rsidRDefault="00861B54" w:rsidP="00B0694C">
      <w:pPr>
        <w:pStyle w:val="af1"/>
        <w:ind w:left="0" w:firstLine="567"/>
        <w:jc w:val="both"/>
        <w:rPr>
          <w:szCs w:val="24"/>
        </w:rPr>
      </w:pPr>
      <w:r w:rsidRPr="008E3AFE">
        <w:rPr>
          <w:szCs w:val="24"/>
        </w:rPr>
        <w:t>Система мер, обеспечивающих санитарную охрану поверхностных и подземных вод, предусматривает организацию и регулируемую эксплуатацию зон санитарной охраны (ЗСО) источников питьевого водоснабжения.</w:t>
      </w:r>
    </w:p>
    <w:p w:rsidR="00861B54" w:rsidRPr="008E3AFE" w:rsidRDefault="00861B54" w:rsidP="00B0694C">
      <w:pPr>
        <w:pStyle w:val="af1"/>
        <w:ind w:left="0" w:firstLine="567"/>
        <w:jc w:val="both"/>
        <w:rPr>
          <w:szCs w:val="24"/>
        </w:rPr>
      </w:pPr>
      <w:r w:rsidRPr="008E3AFE">
        <w:rPr>
          <w:szCs w:val="24"/>
        </w:rPr>
        <w:t>Санитарные мероприятия выполняются в пределах первого пояса ЗСО владельцем водозаборов, в пределах второго и третьего поясов – владельцами объектов, оказывающих или могущих оказать отрицательное влияние на качество подземных вод.</w:t>
      </w:r>
    </w:p>
    <w:p w:rsidR="00861B54" w:rsidRPr="008E3AFE" w:rsidRDefault="00861B54" w:rsidP="00B0694C">
      <w:pPr>
        <w:pStyle w:val="af1"/>
        <w:ind w:left="0" w:firstLine="567"/>
        <w:jc w:val="both"/>
        <w:rPr>
          <w:szCs w:val="24"/>
        </w:rPr>
      </w:pPr>
      <w:r w:rsidRPr="008E3AFE">
        <w:rPr>
          <w:szCs w:val="24"/>
        </w:rPr>
        <w:t xml:space="preserve">Согласно требованиям СанПиН 2.1.4.1110-02 «Зоны санитарной охраны источников водоснабжения и водопроводов питьевого назначения», 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 </w:t>
      </w:r>
    </w:p>
    <w:p w:rsidR="00861B54" w:rsidRPr="00F82068" w:rsidRDefault="00861B54" w:rsidP="00B0694C">
      <w:pPr>
        <w:pStyle w:val="af1"/>
        <w:tabs>
          <w:tab w:val="left" w:pos="-155"/>
          <w:tab w:val="left" w:pos="2190"/>
        </w:tabs>
        <w:ind w:left="30" w:firstLine="537"/>
        <w:jc w:val="both"/>
        <w:rPr>
          <w:b/>
          <w:szCs w:val="24"/>
        </w:rPr>
      </w:pPr>
      <w:r w:rsidRPr="00F82068">
        <w:rPr>
          <w:b/>
          <w:szCs w:val="24"/>
        </w:rPr>
        <w:t>В границах первого пояса ЗСО запрещается:</w:t>
      </w:r>
    </w:p>
    <w:p w:rsidR="00861B54" w:rsidRPr="00F82068" w:rsidRDefault="00861B54" w:rsidP="00B0694C">
      <w:pPr>
        <w:pStyle w:val="af1"/>
        <w:tabs>
          <w:tab w:val="left" w:pos="-155"/>
          <w:tab w:val="left" w:pos="2190"/>
        </w:tabs>
        <w:ind w:left="30" w:firstLine="537"/>
        <w:jc w:val="both"/>
        <w:rPr>
          <w:color w:val="000000" w:themeColor="text1"/>
          <w:szCs w:val="24"/>
        </w:rPr>
      </w:pPr>
      <w:r w:rsidRPr="00F82068">
        <w:rPr>
          <w:color w:val="000000" w:themeColor="text1"/>
          <w:szCs w:val="24"/>
        </w:rPr>
        <w:t>1)п</w:t>
      </w:r>
      <w:r w:rsidR="00324B91" w:rsidRPr="00F82068">
        <w:rPr>
          <w:color w:val="000000" w:themeColor="text1"/>
          <w:szCs w:val="24"/>
        </w:rPr>
        <w:t>осадка высокоствольных деревьев;</w:t>
      </w:r>
    </w:p>
    <w:p w:rsidR="00861B54" w:rsidRPr="008E3AFE" w:rsidRDefault="00861B54" w:rsidP="00B0694C">
      <w:pPr>
        <w:pStyle w:val="af1"/>
        <w:tabs>
          <w:tab w:val="left" w:pos="-155"/>
          <w:tab w:val="left" w:pos="2190"/>
        </w:tabs>
        <w:ind w:left="30" w:firstLine="537"/>
        <w:jc w:val="both"/>
        <w:rPr>
          <w:color w:val="000000" w:themeColor="text1"/>
          <w:szCs w:val="24"/>
        </w:rPr>
      </w:pPr>
      <w:r w:rsidRPr="00F82068">
        <w:rPr>
          <w:color w:val="000000" w:themeColor="text1"/>
          <w:szCs w:val="24"/>
        </w:rPr>
        <w:t>2)все виды строительства, не имеющие непосредственного отношения к эксплуатации, реконструкции и расширению водопроводных</w:t>
      </w:r>
      <w:r w:rsidRPr="008E3AFE">
        <w:rPr>
          <w:color w:val="000000" w:themeColor="text1"/>
          <w:szCs w:val="24"/>
        </w:rPr>
        <w:t xml:space="preserve"> сооружений;</w:t>
      </w:r>
    </w:p>
    <w:p w:rsidR="00861B54" w:rsidRPr="008E3AFE" w:rsidRDefault="00861B54" w:rsidP="00B0694C">
      <w:pPr>
        <w:pStyle w:val="af1"/>
        <w:tabs>
          <w:tab w:val="left" w:pos="-155"/>
          <w:tab w:val="left" w:pos="2190"/>
        </w:tabs>
        <w:ind w:left="30" w:firstLine="537"/>
        <w:jc w:val="both"/>
        <w:rPr>
          <w:color w:val="000000" w:themeColor="text1"/>
          <w:szCs w:val="24"/>
        </w:rPr>
      </w:pPr>
      <w:r w:rsidRPr="008E3AFE">
        <w:rPr>
          <w:color w:val="000000" w:themeColor="text1"/>
          <w:szCs w:val="24"/>
        </w:rPr>
        <w:t>3)прокладка трубопроводов различного назначения;</w:t>
      </w:r>
    </w:p>
    <w:p w:rsidR="00861B54" w:rsidRPr="008E3AFE" w:rsidRDefault="00861B54" w:rsidP="00B0694C">
      <w:pPr>
        <w:pStyle w:val="af1"/>
        <w:tabs>
          <w:tab w:val="left" w:pos="-155"/>
          <w:tab w:val="left" w:pos="2190"/>
        </w:tabs>
        <w:ind w:left="30" w:firstLine="537"/>
        <w:jc w:val="both"/>
        <w:rPr>
          <w:color w:val="000000" w:themeColor="text1"/>
          <w:szCs w:val="24"/>
        </w:rPr>
      </w:pPr>
      <w:r w:rsidRPr="008E3AFE">
        <w:rPr>
          <w:color w:val="000000" w:themeColor="text1"/>
          <w:szCs w:val="24"/>
        </w:rPr>
        <w:t>4)размещение жилых и хозяйственно-бытовых зданий;</w:t>
      </w:r>
    </w:p>
    <w:p w:rsidR="00861B54" w:rsidRPr="008E3AFE" w:rsidRDefault="00861B54" w:rsidP="00B0694C">
      <w:pPr>
        <w:pStyle w:val="af1"/>
        <w:tabs>
          <w:tab w:val="left" w:pos="-155"/>
          <w:tab w:val="left" w:pos="2190"/>
        </w:tabs>
        <w:ind w:left="30" w:firstLine="537"/>
        <w:jc w:val="both"/>
        <w:rPr>
          <w:color w:val="000000" w:themeColor="text1"/>
          <w:szCs w:val="24"/>
        </w:rPr>
      </w:pPr>
      <w:r w:rsidRPr="008E3AFE">
        <w:rPr>
          <w:color w:val="000000" w:themeColor="text1"/>
          <w:szCs w:val="24"/>
        </w:rPr>
        <w:t>5)проживание людей;</w:t>
      </w:r>
    </w:p>
    <w:p w:rsidR="008F1098" w:rsidRDefault="00861B54" w:rsidP="00B0694C">
      <w:pPr>
        <w:pStyle w:val="af1"/>
        <w:tabs>
          <w:tab w:val="left" w:pos="-155"/>
          <w:tab w:val="left" w:pos="2190"/>
        </w:tabs>
        <w:ind w:left="30" w:firstLine="537"/>
        <w:jc w:val="both"/>
        <w:rPr>
          <w:color w:val="000000" w:themeColor="text1"/>
          <w:szCs w:val="24"/>
        </w:rPr>
      </w:pPr>
      <w:r w:rsidRPr="008E3AFE">
        <w:rPr>
          <w:color w:val="000000" w:themeColor="text1"/>
          <w:szCs w:val="24"/>
        </w:rPr>
        <w:t>6)прим</w:t>
      </w:r>
      <w:r w:rsidR="008F1098">
        <w:rPr>
          <w:color w:val="000000" w:themeColor="text1"/>
          <w:szCs w:val="24"/>
        </w:rPr>
        <w:t>енение удобрений и ядохимикатов.</w:t>
      </w:r>
    </w:p>
    <w:p w:rsidR="00861B54" w:rsidRPr="008E3AFE" w:rsidRDefault="00861B54" w:rsidP="00B0694C">
      <w:pPr>
        <w:tabs>
          <w:tab w:val="left" w:pos="0"/>
        </w:tabs>
        <w:ind w:firstLine="537"/>
        <w:jc w:val="both"/>
        <w:rPr>
          <w:sz w:val="24"/>
          <w:szCs w:val="24"/>
          <w:lang w:val="ru-RU"/>
        </w:rPr>
      </w:pPr>
      <w:r w:rsidRPr="008E3AFE">
        <w:rPr>
          <w:sz w:val="24"/>
          <w:szCs w:val="24"/>
          <w:lang w:val="ru-RU"/>
        </w:rPr>
        <w:t>Границы первого пояса зоны санитарной охраны водопроводных сооружений совпадают с ограждением площадки сооружений и устанавливаются на расстоянии 30 метров от стен водопроводных сооружений.</w:t>
      </w:r>
    </w:p>
    <w:p w:rsidR="00861B54" w:rsidRDefault="00861B54" w:rsidP="00B0694C">
      <w:pPr>
        <w:tabs>
          <w:tab w:val="left" w:pos="0"/>
        </w:tabs>
        <w:ind w:firstLine="537"/>
        <w:jc w:val="both"/>
        <w:rPr>
          <w:sz w:val="24"/>
          <w:szCs w:val="24"/>
          <w:lang w:val="ru-RU"/>
        </w:rPr>
      </w:pPr>
      <w:r w:rsidRPr="008E3AFE">
        <w:rPr>
          <w:sz w:val="24"/>
          <w:szCs w:val="24"/>
          <w:lang w:val="ru-RU"/>
        </w:rPr>
        <w:t>Ширина санитарно-защитной полосы водоводов, проходящих по незастроенной территории  - не менее 10 м в сухих грунтах, не менее 50 м – в мокрых грунтах; по застроенной территории – по согласованию с органами санитарно-эпидемиологической службы ширину санитарно-защитной полосы допускается уменьшать.</w:t>
      </w:r>
    </w:p>
    <w:p w:rsidR="00776173" w:rsidRPr="008E3AFE" w:rsidRDefault="00776173" w:rsidP="00B0694C">
      <w:pPr>
        <w:tabs>
          <w:tab w:val="left" w:pos="0"/>
        </w:tabs>
        <w:ind w:firstLine="537"/>
        <w:jc w:val="both"/>
        <w:rPr>
          <w:sz w:val="24"/>
          <w:szCs w:val="24"/>
          <w:lang w:val="ru-RU"/>
        </w:rPr>
      </w:pPr>
    </w:p>
    <w:p w:rsidR="0033067D" w:rsidRPr="008E3AFE" w:rsidRDefault="0033067D" w:rsidP="00B0694C">
      <w:pPr>
        <w:pStyle w:val="a7"/>
        <w:rPr>
          <w:sz w:val="24"/>
          <w:szCs w:val="24"/>
        </w:rPr>
      </w:pPr>
    </w:p>
    <w:p w:rsidR="003D1944" w:rsidRPr="00F82068" w:rsidRDefault="003D1944" w:rsidP="00776173">
      <w:pPr>
        <w:pStyle w:val="ac"/>
        <w:tabs>
          <w:tab w:val="left" w:pos="4005"/>
        </w:tabs>
        <w:ind w:firstLine="567"/>
        <w:rPr>
          <w:sz w:val="24"/>
          <w:szCs w:val="24"/>
        </w:rPr>
      </w:pPr>
      <w:r w:rsidRPr="00F82068">
        <w:rPr>
          <w:sz w:val="24"/>
          <w:szCs w:val="24"/>
        </w:rPr>
        <w:t>А</w:t>
      </w:r>
      <w:proofErr w:type="gramStart"/>
      <w:r w:rsidR="00832D57">
        <w:rPr>
          <w:sz w:val="24"/>
          <w:szCs w:val="24"/>
        </w:rPr>
        <w:t>2</w:t>
      </w:r>
      <w:proofErr w:type="gramEnd"/>
      <w:r w:rsidR="00776173" w:rsidRPr="00F82068">
        <w:rPr>
          <w:sz w:val="24"/>
          <w:szCs w:val="24"/>
        </w:rPr>
        <w:t>. ОБЪЕКТЫ РЕКР</w:t>
      </w:r>
      <w:r w:rsidR="003A75D6" w:rsidRPr="00F82068">
        <w:rPr>
          <w:sz w:val="24"/>
          <w:szCs w:val="24"/>
        </w:rPr>
        <w:t>Е</w:t>
      </w:r>
      <w:r w:rsidR="00776173" w:rsidRPr="00F82068">
        <w:rPr>
          <w:sz w:val="24"/>
          <w:szCs w:val="24"/>
        </w:rPr>
        <w:t>АЦИИ</w:t>
      </w:r>
    </w:p>
    <w:p w:rsidR="00BB3545" w:rsidRDefault="00BB3545" w:rsidP="009D73CD">
      <w:pPr>
        <w:pStyle w:val="ac"/>
        <w:ind w:firstLine="567"/>
        <w:jc w:val="both"/>
        <w:rPr>
          <w:sz w:val="24"/>
        </w:rPr>
      </w:pPr>
    </w:p>
    <w:p w:rsidR="003A75D6" w:rsidRPr="003A75D6" w:rsidRDefault="003A75D6" w:rsidP="003A75D6">
      <w:pPr>
        <w:pStyle w:val="a7"/>
      </w:pPr>
    </w:p>
    <w:p w:rsidR="00374353" w:rsidRPr="00FB2184" w:rsidRDefault="00374353" w:rsidP="009D73CD">
      <w:pPr>
        <w:ind w:firstLine="567"/>
        <w:jc w:val="both"/>
        <w:rPr>
          <w:sz w:val="24"/>
          <w:szCs w:val="24"/>
          <w:lang w:val="ru-RU"/>
        </w:rPr>
      </w:pPr>
      <w:r w:rsidRPr="00FB2184">
        <w:rPr>
          <w:b/>
          <w:sz w:val="24"/>
          <w:szCs w:val="24"/>
          <w:lang w:val="ru-RU"/>
        </w:rPr>
        <w:t>Зона А</w:t>
      </w:r>
      <w:proofErr w:type="gramStart"/>
      <w:r w:rsidR="00832D57">
        <w:rPr>
          <w:b/>
          <w:sz w:val="24"/>
          <w:szCs w:val="24"/>
          <w:lang w:val="ru-RU"/>
        </w:rPr>
        <w:t>2</w:t>
      </w:r>
      <w:proofErr w:type="gramEnd"/>
      <w:r w:rsidRPr="00FB2184">
        <w:rPr>
          <w:sz w:val="24"/>
          <w:szCs w:val="24"/>
          <w:lang w:val="ru-RU"/>
        </w:rPr>
        <w:t xml:space="preserve"> предназначена для организации мест массового, ра</w:t>
      </w:r>
      <w:r w:rsidR="00DD32D4" w:rsidRPr="00FB2184">
        <w:rPr>
          <w:sz w:val="24"/>
          <w:szCs w:val="24"/>
          <w:lang w:val="ru-RU"/>
        </w:rPr>
        <w:t>зностороннего отдыха населения.</w:t>
      </w:r>
    </w:p>
    <w:p w:rsidR="005860A6" w:rsidRPr="00FB2184" w:rsidRDefault="005860A6" w:rsidP="009D73CD">
      <w:pPr>
        <w:ind w:firstLine="567"/>
        <w:jc w:val="both"/>
        <w:rPr>
          <w:sz w:val="24"/>
          <w:szCs w:val="24"/>
          <w:lang w:val="ru-RU"/>
        </w:rPr>
      </w:pPr>
    </w:p>
    <w:p w:rsidR="005860A6" w:rsidRPr="00FB2184" w:rsidRDefault="005860A6" w:rsidP="005860A6">
      <w:pPr>
        <w:pStyle w:val="a7"/>
        <w:ind w:firstLine="567"/>
        <w:rPr>
          <w:bCs/>
          <w:sz w:val="24"/>
          <w:szCs w:val="24"/>
        </w:rPr>
      </w:pPr>
      <w:r w:rsidRPr="00FB2184">
        <w:rPr>
          <w:bCs/>
          <w:sz w:val="24"/>
          <w:szCs w:val="24"/>
        </w:rPr>
        <w:t>Виды разрешенного использования земельных участков</w:t>
      </w:r>
    </w:p>
    <w:p w:rsidR="005860A6" w:rsidRPr="00FB2184" w:rsidRDefault="005860A6" w:rsidP="005860A6">
      <w:pPr>
        <w:ind w:firstLine="567"/>
        <w:jc w:val="center"/>
        <w:rPr>
          <w:sz w:val="24"/>
          <w:szCs w:val="24"/>
          <w:lang w:val="ru-RU"/>
        </w:rPr>
      </w:pPr>
      <w:r w:rsidRPr="00FB2184">
        <w:rPr>
          <w:b/>
          <w:bCs/>
          <w:sz w:val="24"/>
          <w:szCs w:val="24"/>
          <w:lang w:val="ru-RU"/>
        </w:rPr>
        <w:t>и объектов капитального строительства:</w:t>
      </w:r>
    </w:p>
    <w:p w:rsidR="005860A6" w:rsidRPr="00FB2184" w:rsidRDefault="005860A6" w:rsidP="009D73CD">
      <w:pPr>
        <w:ind w:firstLine="567"/>
        <w:jc w:val="both"/>
        <w:rPr>
          <w:sz w:val="24"/>
          <w:szCs w:val="24"/>
          <w:lang w:val="ru-RU"/>
        </w:rPr>
      </w:pPr>
    </w:p>
    <w:p w:rsidR="00374353" w:rsidRPr="00FB2184" w:rsidRDefault="00374353" w:rsidP="009D73CD">
      <w:pPr>
        <w:ind w:firstLine="567"/>
        <w:jc w:val="both"/>
        <w:rPr>
          <w:b/>
          <w:sz w:val="24"/>
          <w:szCs w:val="24"/>
          <w:lang w:val="ru-RU"/>
        </w:rPr>
      </w:pPr>
      <w:r w:rsidRPr="00FB2184">
        <w:rPr>
          <w:b/>
          <w:sz w:val="24"/>
          <w:szCs w:val="24"/>
          <w:lang w:val="ru-RU"/>
        </w:rPr>
        <w:t>1. Основные виды разрешенного использования</w:t>
      </w:r>
    </w:p>
    <w:p w:rsidR="007F0844" w:rsidRPr="00FB2184" w:rsidRDefault="007F0844" w:rsidP="009D73CD">
      <w:pPr>
        <w:tabs>
          <w:tab w:val="left" w:pos="0"/>
        </w:tabs>
        <w:ind w:firstLine="567"/>
        <w:jc w:val="both"/>
        <w:rPr>
          <w:sz w:val="24"/>
          <w:szCs w:val="24"/>
          <w:lang w:val="ru-RU"/>
        </w:rPr>
      </w:pPr>
      <w:r w:rsidRPr="00FB2184">
        <w:rPr>
          <w:sz w:val="24"/>
          <w:szCs w:val="24"/>
          <w:lang w:val="ru-RU"/>
        </w:rPr>
        <w:t>1.1. автомобильные дороги, пешеходные тротуары и переходы, парки, бульвары, набережные (12.0);</w:t>
      </w:r>
    </w:p>
    <w:p w:rsidR="007F0844" w:rsidRPr="00FB2184" w:rsidRDefault="007F0844" w:rsidP="009D73CD">
      <w:pPr>
        <w:tabs>
          <w:tab w:val="left" w:pos="0"/>
        </w:tabs>
        <w:ind w:firstLine="567"/>
        <w:jc w:val="both"/>
        <w:rPr>
          <w:sz w:val="24"/>
          <w:szCs w:val="24"/>
          <w:lang w:val="ru-RU"/>
        </w:rPr>
      </w:pPr>
      <w:r w:rsidRPr="00FB2184">
        <w:rPr>
          <w:sz w:val="24"/>
          <w:szCs w:val="24"/>
          <w:lang w:val="ru-RU"/>
        </w:rPr>
        <w:t xml:space="preserve">1.2. сооружения, пригодные к использованию в качестве жилья (палаточные городки, кемпинги, жилые вагончики, жилые прицепы) с возможностью подключения названных </w:t>
      </w:r>
      <w:r w:rsidRPr="00FB2184">
        <w:rPr>
          <w:sz w:val="24"/>
          <w:szCs w:val="24"/>
          <w:lang w:val="ru-RU"/>
        </w:rPr>
        <w:lastRenderedPageBreak/>
        <w:t>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 (2.4);</w:t>
      </w:r>
    </w:p>
    <w:p w:rsidR="007F0844" w:rsidRPr="00FB2184" w:rsidRDefault="007F0844" w:rsidP="009D73CD">
      <w:pPr>
        <w:tabs>
          <w:tab w:val="left" w:pos="0"/>
        </w:tabs>
        <w:ind w:firstLine="567"/>
        <w:jc w:val="both"/>
        <w:rPr>
          <w:sz w:val="24"/>
          <w:szCs w:val="24"/>
          <w:lang w:val="ru-RU"/>
        </w:rPr>
      </w:pPr>
      <w:r w:rsidRPr="00FB2184">
        <w:rPr>
          <w:sz w:val="24"/>
          <w:szCs w:val="24"/>
          <w:lang w:val="ru-RU"/>
        </w:rPr>
        <w:t>1.3. сооружения, предназначенные для причаливания, хранения и обслуживания катеров, лодок и других маломерных судов (5.4);</w:t>
      </w:r>
    </w:p>
    <w:p w:rsidR="007F0844" w:rsidRPr="00FB2184" w:rsidRDefault="007F0844" w:rsidP="009D73CD">
      <w:pPr>
        <w:tabs>
          <w:tab w:val="left" w:pos="0"/>
        </w:tabs>
        <w:ind w:firstLine="567"/>
        <w:jc w:val="both"/>
        <w:rPr>
          <w:sz w:val="24"/>
          <w:szCs w:val="24"/>
          <w:lang w:val="ru-RU"/>
        </w:rPr>
      </w:pPr>
      <w:r w:rsidRPr="00FB2184">
        <w:rPr>
          <w:sz w:val="24"/>
          <w:szCs w:val="24"/>
          <w:lang w:val="ru-RU"/>
        </w:rPr>
        <w:t>1.4. гостиницы, пансионаты, дома отдыха, не оказывающие услуги по лечению, а также иные здания, используемые с целью извлечения предпринимательской выгоды из предоставления жилого помещения для временного проживания в них (4.7);</w:t>
      </w:r>
    </w:p>
    <w:p w:rsidR="007F0844" w:rsidRPr="00FB2184" w:rsidRDefault="007F0844" w:rsidP="009D73CD">
      <w:pPr>
        <w:tabs>
          <w:tab w:val="left" w:pos="0"/>
        </w:tabs>
        <w:ind w:firstLine="567"/>
        <w:jc w:val="both"/>
        <w:rPr>
          <w:sz w:val="24"/>
          <w:szCs w:val="24"/>
          <w:lang w:val="ru-RU"/>
        </w:rPr>
      </w:pPr>
      <w:r w:rsidRPr="00FB2184">
        <w:rPr>
          <w:sz w:val="24"/>
          <w:szCs w:val="24"/>
          <w:lang w:val="ru-RU"/>
        </w:rPr>
        <w:t>1.5. площадки для занятия спортом и физкультурой (беговые дорожки, спортивные сооружения, теннисные корты, поля для спортивной игры), в том числе водным (причалы и сооружения, необходимые для водных видов спорта и хранения соответствующего инвентаря) (5.1);</w:t>
      </w:r>
    </w:p>
    <w:p w:rsidR="007F0844" w:rsidRPr="00FB2184" w:rsidRDefault="007F0844" w:rsidP="009D73CD">
      <w:pPr>
        <w:tabs>
          <w:tab w:val="left" w:pos="0"/>
        </w:tabs>
        <w:ind w:firstLine="567"/>
        <w:jc w:val="both"/>
        <w:rPr>
          <w:sz w:val="24"/>
          <w:szCs w:val="24"/>
          <w:lang w:val="ru-RU"/>
        </w:rPr>
      </w:pPr>
      <w:r w:rsidRPr="00FB2184">
        <w:rPr>
          <w:sz w:val="24"/>
          <w:szCs w:val="24"/>
          <w:lang w:val="ru-RU"/>
        </w:rPr>
        <w:t>1.6</w:t>
      </w:r>
      <w:r w:rsidR="0079717F" w:rsidRPr="00FB2184">
        <w:rPr>
          <w:sz w:val="24"/>
          <w:szCs w:val="24"/>
          <w:lang w:val="ru-RU"/>
        </w:rPr>
        <w:t>.</w:t>
      </w:r>
      <w:r w:rsidRPr="00FB2184">
        <w:rPr>
          <w:sz w:val="24"/>
          <w:szCs w:val="24"/>
          <w:lang w:val="ru-RU"/>
        </w:rPr>
        <w:t xml:space="preserve"> базы и палаточные лагеря для проведения походов и экскурсий по ознакомлению с природой, пеших и конных прогулок, тропы и дорожки, щиты с познавательными сведениями об окружающей природной среде;</w:t>
      </w:r>
    </w:p>
    <w:p w:rsidR="007F0844" w:rsidRPr="00FB2184" w:rsidRDefault="007F0844" w:rsidP="009D73CD">
      <w:pPr>
        <w:tabs>
          <w:tab w:val="left" w:pos="0"/>
        </w:tabs>
        <w:ind w:firstLine="567"/>
        <w:jc w:val="both"/>
        <w:rPr>
          <w:sz w:val="24"/>
          <w:szCs w:val="24"/>
          <w:lang w:val="ru-RU"/>
        </w:rPr>
      </w:pPr>
      <w:r w:rsidRPr="00FB2184">
        <w:rPr>
          <w:sz w:val="24"/>
          <w:szCs w:val="24"/>
          <w:lang w:val="ru-RU"/>
        </w:rPr>
        <w:t>1.7. места охоты и рыбалки, в том числе дома охотника или рыболова, сооружения, необходимые для восстановления и поддержания поголовья зверей или количества рыбы (5.3);</w:t>
      </w:r>
    </w:p>
    <w:p w:rsidR="007F0844" w:rsidRPr="00FB2184" w:rsidRDefault="007F0844" w:rsidP="009D73CD">
      <w:pPr>
        <w:tabs>
          <w:tab w:val="left" w:pos="0"/>
        </w:tabs>
        <w:ind w:firstLine="567"/>
        <w:jc w:val="both"/>
        <w:rPr>
          <w:sz w:val="24"/>
          <w:szCs w:val="24"/>
          <w:lang w:val="ru-RU"/>
        </w:rPr>
      </w:pPr>
      <w:r w:rsidRPr="00FB2184">
        <w:rPr>
          <w:sz w:val="24"/>
          <w:szCs w:val="24"/>
          <w:lang w:val="ru-RU"/>
        </w:rPr>
        <w:t>1.8. объекты капитального строительства, предназначенные для размещения: дискотек и танцевальных площадок, ночных клубов, боулинга, аттракционов и игровых площадок (4.8);</w:t>
      </w:r>
    </w:p>
    <w:p w:rsidR="007F0844" w:rsidRPr="00FB2184" w:rsidRDefault="007F0844" w:rsidP="009D73CD">
      <w:pPr>
        <w:tabs>
          <w:tab w:val="left" w:pos="0"/>
        </w:tabs>
        <w:ind w:firstLine="567"/>
        <w:jc w:val="both"/>
        <w:rPr>
          <w:sz w:val="24"/>
          <w:szCs w:val="24"/>
          <w:lang w:val="ru-RU"/>
        </w:rPr>
      </w:pPr>
      <w:r w:rsidRPr="00FB2184">
        <w:rPr>
          <w:sz w:val="24"/>
          <w:szCs w:val="24"/>
          <w:lang w:val="ru-RU"/>
        </w:rPr>
        <w:t>1.9</w:t>
      </w:r>
      <w:r w:rsidR="0079717F" w:rsidRPr="00FB2184">
        <w:rPr>
          <w:sz w:val="24"/>
          <w:szCs w:val="24"/>
          <w:lang w:val="ru-RU"/>
        </w:rPr>
        <w:t>.</w:t>
      </w:r>
      <w:r w:rsidRPr="00FB2184">
        <w:rPr>
          <w:sz w:val="24"/>
          <w:szCs w:val="24"/>
          <w:lang w:val="ru-RU"/>
        </w:rPr>
        <w:t xml:space="preserve"> рекламные конструкции;</w:t>
      </w:r>
    </w:p>
    <w:p w:rsidR="007F0844" w:rsidRDefault="007F0844" w:rsidP="009D73CD">
      <w:pPr>
        <w:tabs>
          <w:tab w:val="left" w:pos="0"/>
        </w:tabs>
        <w:ind w:firstLine="567"/>
        <w:jc w:val="both"/>
        <w:rPr>
          <w:sz w:val="24"/>
          <w:szCs w:val="24"/>
          <w:lang w:val="ru-RU"/>
        </w:rPr>
      </w:pPr>
      <w:r w:rsidRPr="00FB2184">
        <w:rPr>
          <w:sz w:val="24"/>
          <w:szCs w:val="24"/>
          <w:lang w:val="ru-RU"/>
        </w:rPr>
        <w:t>1.10</w:t>
      </w:r>
      <w:r w:rsidR="0079717F" w:rsidRPr="00FB2184">
        <w:rPr>
          <w:sz w:val="24"/>
          <w:szCs w:val="24"/>
          <w:lang w:val="ru-RU"/>
        </w:rPr>
        <w:t>.</w:t>
      </w:r>
      <w:r w:rsidRPr="00FB2184">
        <w:rPr>
          <w:sz w:val="24"/>
          <w:szCs w:val="24"/>
          <w:lang w:val="ru-RU"/>
        </w:rPr>
        <w:t xml:space="preserve"> малые архитектурные формы</w:t>
      </w:r>
      <w:r w:rsidR="00104A16">
        <w:rPr>
          <w:sz w:val="24"/>
          <w:szCs w:val="24"/>
          <w:lang w:val="ru-RU"/>
        </w:rPr>
        <w:t>;</w:t>
      </w:r>
    </w:p>
    <w:p w:rsidR="00924C32" w:rsidRPr="002A3C33" w:rsidRDefault="00924C32" w:rsidP="00924C32">
      <w:pPr>
        <w:tabs>
          <w:tab w:val="left" w:pos="0"/>
        </w:tabs>
        <w:ind w:firstLine="567"/>
        <w:jc w:val="both"/>
        <w:rPr>
          <w:sz w:val="24"/>
          <w:szCs w:val="24"/>
          <w:lang w:val="ru-RU"/>
        </w:rPr>
      </w:pPr>
      <w:r w:rsidRPr="002A3C33">
        <w:rPr>
          <w:sz w:val="24"/>
          <w:szCs w:val="24"/>
          <w:lang w:val="ru-RU"/>
        </w:rPr>
        <w:t>1.11. коммунальное обслуживание (3.1)</w:t>
      </w:r>
    </w:p>
    <w:p w:rsidR="00374353" w:rsidRPr="00FB2184" w:rsidRDefault="00374353" w:rsidP="009D73CD">
      <w:pPr>
        <w:ind w:firstLine="567"/>
        <w:jc w:val="both"/>
        <w:rPr>
          <w:b/>
          <w:sz w:val="24"/>
          <w:szCs w:val="24"/>
          <w:lang w:val="ru-RU"/>
        </w:rPr>
      </w:pPr>
      <w:r w:rsidRPr="00FB2184">
        <w:rPr>
          <w:b/>
          <w:sz w:val="24"/>
          <w:szCs w:val="24"/>
          <w:lang w:val="ru-RU"/>
        </w:rPr>
        <w:t>2. Условно разрешенные виды использования</w:t>
      </w:r>
    </w:p>
    <w:p w:rsidR="007F0844" w:rsidRPr="00FB2184" w:rsidRDefault="007F0844" w:rsidP="009D73CD">
      <w:pPr>
        <w:tabs>
          <w:tab w:val="left" w:pos="0"/>
        </w:tabs>
        <w:ind w:firstLine="567"/>
        <w:jc w:val="both"/>
        <w:rPr>
          <w:sz w:val="24"/>
          <w:szCs w:val="24"/>
          <w:lang w:val="ru-RU"/>
        </w:rPr>
      </w:pPr>
      <w:r w:rsidRPr="00FB2184">
        <w:rPr>
          <w:sz w:val="24"/>
          <w:szCs w:val="24"/>
          <w:lang w:val="ru-RU"/>
        </w:rPr>
        <w:t>2.1. объекты капитального строительства в целях устройства мест общественного питания за плату (рестораны, кафе, столовые, закусочные, бары) (4.6);</w:t>
      </w:r>
    </w:p>
    <w:p w:rsidR="007F0844" w:rsidRPr="00FB2184" w:rsidRDefault="007F0844" w:rsidP="009D73CD">
      <w:pPr>
        <w:tabs>
          <w:tab w:val="left" w:pos="0"/>
        </w:tabs>
        <w:ind w:firstLine="567"/>
        <w:jc w:val="both"/>
        <w:rPr>
          <w:sz w:val="24"/>
          <w:szCs w:val="24"/>
          <w:lang w:val="ru-RU"/>
        </w:rPr>
      </w:pPr>
      <w:r w:rsidRPr="00FB2184">
        <w:rPr>
          <w:sz w:val="24"/>
          <w:szCs w:val="24"/>
          <w:lang w:val="ru-RU"/>
        </w:rPr>
        <w:t>2.2. объекты капитального строительства, предназначенные для оказания населению или организациям бытовых услуг (мастерские мелкого ремонта, ателье, бани, парикмахерские, прачечные) (3.3);</w:t>
      </w:r>
    </w:p>
    <w:p w:rsidR="007F0844" w:rsidRPr="00FB2184" w:rsidRDefault="007F0844" w:rsidP="009D73CD">
      <w:pPr>
        <w:tabs>
          <w:tab w:val="left" w:pos="0"/>
        </w:tabs>
        <w:ind w:firstLine="567"/>
        <w:jc w:val="both"/>
        <w:rPr>
          <w:sz w:val="24"/>
          <w:szCs w:val="24"/>
          <w:lang w:val="ru-RU"/>
        </w:rPr>
      </w:pPr>
      <w:r w:rsidRPr="00FB2184">
        <w:rPr>
          <w:sz w:val="24"/>
          <w:szCs w:val="24"/>
          <w:lang w:val="ru-RU"/>
        </w:rPr>
        <w:t>2.3. объекты капитального строительства в целях извлечения прибыли на основании торговой, банковской и иной предпринимательской деятельности. (4.0);</w:t>
      </w:r>
    </w:p>
    <w:p w:rsidR="00D065FE" w:rsidRPr="00FB2184" w:rsidRDefault="007F0844" w:rsidP="009D73CD">
      <w:pPr>
        <w:tabs>
          <w:tab w:val="left" w:pos="0"/>
        </w:tabs>
        <w:ind w:firstLine="567"/>
        <w:jc w:val="both"/>
        <w:rPr>
          <w:sz w:val="24"/>
          <w:szCs w:val="24"/>
          <w:lang w:val="ru-RU"/>
        </w:rPr>
      </w:pPr>
      <w:r w:rsidRPr="00FB2184">
        <w:rPr>
          <w:sz w:val="24"/>
          <w:szCs w:val="24"/>
          <w:lang w:val="ru-RU"/>
        </w:rPr>
        <w:t>2.4. жилые дома, не предназначенные для раздела на квартиры (дом, пригодный для постоянного проживания, высотой не выше трех надземных этажей); сады, огороды, теплицы; гаражи и подсобные сооружения на предоставленном для индивидуального жилищного строительства земельном участке(2.1).</w:t>
      </w:r>
    </w:p>
    <w:p w:rsidR="00374353" w:rsidRPr="00FB2184" w:rsidRDefault="00374353" w:rsidP="009D73CD">
      <w:pPr>
        <w:ind w:firstLine="567"/>
        <w:jc w:val="both"/>
        <w:rPr>
          <w:b/>
          <w:sz w:val="24"/>
          <w:szCs w:val="24"/>
          <w:lang w:val="ru-RU"/>
        </w:rPr>
      </w:pPr>
      <w:r w:rsidRPr="00FB2184">
        <w:rPr>
          <w:b/>
          <w:sz w:val="24"/>
          <w:szCs w:val="24"/>
          <w:lang w:val="ru-RU"/>
        </w:rPr>
        <w:t>3. Вспомогательные виды разрешенного использования</w:t>
      </w:r>
    </w:p>
    <w:p w:rsidR="007F0844" w:rsidRPr="00FB2184" w:rsidRDefault="007F0844" w:rsidP="009D73CD">
      <w:pPr>
        <w:tabs>
          <w:tab w:val="left" w:pos="0"/>
        </w:tabs>
        <w:ind w:firstLine="567"/>
        <w:jc w:val="both"/>
        <w:rPr>
          <w:sz w:val="24"/>
          <w:szCs w:val="24"/>
          <w:lang w:val="ru-RU"/>
        </w:rPr>
      </w:pPr>
      <w:r w:rsidRPr="00FB2184">
        <w:rPr>
          <w:sz w:val="24"/>
          <w:szCs w:val="24"/>
          <w:lang w:val="ru-RU"/>
        </w:rPr>
        <w:t>3.1. объекты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(3.1);</w:t>
      </w:r>
    </w:p>
    <w:p w:rsidR="007F0844" w:rsidRPr="00FB2184" w:rsidRDefault="007F0844" w:rsidP="009D73CD">
      <w:pPr>
        <w:tabs>
          <w:tab w:val="left" w:pos="0"/>
        </w:tabs>
        <w:ind w:firstLine="567"/>
        <w:jc w:val="both"/>
        <w:rPr>
          <w:sz w:val="24"/>
          <w:szCs w:val="24"/>
          <w:lang w:val="ru-RU"/>
        </w:rPr>
      </w:pPr>
      <w:r w:rsidRPr="00FB2184">
        <w:rPr>
          <w:sz w:val="24"/>
          <w:szCs w:val="24"/>
          <w:lang w:val="ru-RU"/>
        </w:rPr>
        <w:t>3.2. водопроводы, газопроводы и иные трубопроводы, а также иные здания и сооружения, необходимые для эксплуатации названных трубопроводов (7.5);</w:t>
      </w:r>
    </w:p>
    <w:p w:rsidR="007F0844" w:rsidRPr="00FB2184" w:rsidRDefault="007F0844" w:rsidP="009D73CD">
      <w:pPr>
        <w:tabs>
          <w:tab w:val="left" w:pos="0"/>
        </w:tabs>
        <w:ind w:firstLine="567"/>
        <w:jc w:val="both"/>
        <w:rPr>
          <w:sz w:val="24"/>
          <w:szCs w:val="24"/>
          <w:lang w:val="ru-RU"/>
        </w:rPr>
      </w:pPr>
      <w:r w:rsidRPr="00FB2184">
        <w:rPr>
          <w:sz w:val="24"/>
          <w:szCs w:val="24"/>
          <w:lang w:val="ru-RU"/>
        </w:rPr>
        <w:t>3.3. водопользование, осуществляемое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 (11.1);</w:t>
      </w:r>
    </w:p>
    <w:p w:rsidR="007F0844" w:rsidRPr="00FB2184" w:rsidRDefault="007F0844" w:rsidP="009D73CD">
      <w:pPr>
        <w:tabs>
          <w:tab w:val="left" w:pos="0"/>
        </w:tabs>
        <w:ind w:firstLine="567"/>
        <w:jc w:val="both"/>
        <w:rPr>
          <w:sz w:val="24"/>
          <w:szCs w:val="24"/>
          <w:lang w:val="ru-RU"/>
        </w:rPr>
      </w:pPr>
      <w:r w:rsidRPr="00FB2184">
        <w:rPr>
          <w:sz w:val="24"/>
          <w:szCs w:val="24"/>
          <w:lang w:val="ru-RU"/>
        </w:rPr>
        <w:t xml:space="preserve">3.4. гидротехнические сооружения, необходимые для эксплуатации водохранилищ (плотин, водосбросов, водозаборных, водовыпускных и других гидротехнических сооружений, </w:t>
      </w:r>
      <w:proofErr w:type="spellStart"/>
      <w:r w:rsidRPr="00FB2184">
        <w:rPr>
          <w:sz w:val="24"/>
          <w:szCs w:val="24"/>
          <w:lang w:val="ru-RU"/>
        </w:rPr>
        <w:t>рыбозащитных</w:t>
      </w:r>
      <w:proofErr w:type="spellEnd"/>
      <w:r w:rsidRPr="00FB2184">
        <w:rPr>
          <w:sz w:val="24"/>
          <w:szCs w:val="24"/>
          <w:lang w:val="ru-RU"/>
        </w:rPr>
        <w:t xml:space="preserve"> и рыбопропускных сооружений, берегозащитных сооружений) (11.3);</w:t>
      </w:r>
    </w:p>
    <w:p w:rsidR="004F196F" w:rsidRPr="00FB2184" w:rsidRDefault="007F0844" w:rsidP="009D73CD">
      <w:pPr>
        <w:tabs>
          <w:tab w:val="left" w:pos="0"/>
        </w:tabs>
        <w:ind w:firstLine="567"/>
        <w:jc w:val="both"/>
        <w:rPr>
          <w:sz w:val="24"/>
          <w:szCs w:val="24"/>
          <w:lang w:val="ru-RU"/>
        </w:rPr>
      </w:pPr>
      <w:r w:rsidRPr="00FB2184">
        <w:rPr>
          <w:sz w:val="24"/>
          <w:szCs w:val="24"/>
          <w:lang w:val="ru-RU"/>
        </w:rPr>
        <w:lastRenderedPageBreak/>
        <w:t>3.5. объекты капитального строительства, необходимые для подготовки и поддержания в готовности органов внутренних дел и спасательных служб, в которых существует военизированная служба (8.3).</w:t>
      </w:r>
    </w:p>
    <w:p w:rsidR="007F0844" w:rsidRPr="00FB2184" w:rsidRDefault="007F0844" w:rsidP="009D73CD">
      <w:pPr>
        <w:tabs>
          <w:tab w:val="left" w:pos="0"/>
        </w:tabs>
        <w:ind w:firstLine="567"/>
        <w:jc w:val="both"/>
        <w:rPr>
          <w:sz w:val="24"/>
          <w:szCs w:val="24"/>
          <w:lang w:val="ru-RU"/>
        </w:rPr>
      </w:pPr>
    </w:p>
    <w:p w:rsidR="005860A6" w:rsidRPr="00FB2184" w:rsidRDefault="005860A6" w:rsidP="005860A6">
      <w:pPr>
        <w:pStyle w:val="a7"/>
        <w:ind w:firstLine="567"/>
        <w:rPr>
          <w:bCs/>
          <w:sz w:val="24"/>
          <w:szCs w:val="24"/>
        </w:rPr>
      </w:pPr>
      <w:r w:rsidRPr="00FB2184">
        <w:rPr>
          <w:bCs/>
          <w:sz w:val="24"/>
          <w:szCs w:val="24"/>
        </w:rPr>
        <w:t>Предельные параметры разрешенного строительства,</w:t>
      </w:r>
    </w:p>
    <w:p w:rsidR="005860A6" w:rsidRPr="00FB2184" w:rsidRDefault="005860A6" w:rsidP="005860A6">
      <w:pPr>
        <w:pStyle w:val="a7"/>
        <w:ind w:firstLine="567"/>
        <w:rPr>
          <w:bCs/>
          <w:sz w:val="24"/>
          <w:szCs w:val="24"/>
        </w:rPr>
      </w:pPr>
      <w:r w:rsidRPr="00FB2184">
        <w:rPr>
          <w:bCs/>
          <w:sz w:val="24"/>
          <w:szCs w:val="24"/>
        </w:rPr>
        <w:t>реконструкции объектов капитального строительства</w:t>
      </w:r>
    </w:p>
    <w:p w:rsidR="005860A6" w:rsidRPr="00FB2184" w:rsidRDefault="005860A6" w:rsidP="009D73CD">
      <w:pPr>
        <w:tabs>
          <w:tab w:val="left" w:pos="0"/>
        </w:tabs>
        <w:ind w:firstLine="567"/>
        <w:jc w:val="both"/>
        <w:rPr>
          <w:sz w:val="24"/>
          <w:szCs w:val="24"/>
          <w:lang w:val="ru-RU"/>
        </w:rPr>
      </w:pPr>
    </w:p>
    <w:tbl>
      <w:tblPr>
        <w:tblW w:w="9782" w:type="dxa"/>
        <w:tblInd w:w="107" w:type="dxa"/>
        <w:tblLayout w:type="fixed"/>
        <w:tblLook w:val="0000" w:firstRow="0" w:lastRow="0" w:firstColumn="0" w:lastColumn="0" w:noHBand="0" w:noVBand="0"/>
      </w:tblPr>
      <w:tblGrid>
        <w:gridCol w:w="3829"/>
        <w:gridCol w:w="3402"/>
        <w:gridCol w:w="2551"/>
      </w:tblGrid>
      <w:tr w:rsidR="00B553ED" w:rsidRPr="00C1014E" w:rsidTr="00B553ED">
        <w:tc>
          <w:tcPr>
            <w:tcW w:w="3829" w:type="dxa"/>
            <w:tcBorders>
              <w:top w:val="single" w:sz="4" w:space="0" w:color="000000"/>
              <w:left w:val="single" w:sz="4" w:space="0" w:color="000000"/>
              <w:bottom w:val="single" w:sz="4" w:space="0" w:color="000000"/>
            </w:tcBorders>
          </w:tcPr>
          <w:p w:rsidR="00B553ED" w:rsidRPr="00D83CA1" w:rsidRDefault="00B553ED" w:rsidP="00C15648">
            <w:pPr>
              <w:ind w:firstLine="35"/>
              <w:rPr>
                <w:sz w:val="24"/>
                <w:szCs w:val="24"/>
                <w:lang w:val="ru-RU"/>
              </w:rPr>
            </w:pPr>
            <w:r w:rsidRPr="00F355DD">
              <w:rPr>
                <w:sz w:val="24"/>
                <w:szCs w:val="24"/>
                <w:lang w:val="ru-RU"/>
              </w:rPr>
              <w:t>Предельные (минимальные и (или) максимальные) размеры земельных участков, в том числе их площадь</w:t>
            </w:r>
          </w:p>
        </w:tc>
        <w:tc>
          <w:tcPr>
            <w:tcW w:w="3402" w:type="dxa"/>
            <w:tcBorders>
              <w:top w:val="single" w:sz="4" w:space="0" w:color="000000"/>
              <w:left w:val="single" w:sz="4" w:space="0" w:color="000000"/>
              <w:bottom w:val="single" w:sz="4" w:space="0" w:color="000000"/>
              <w:right w:val="single" w:sz="4" w:space="0" w:color="000000"/>
            </w:tcBorders>
          </w:tcPr>
          <w:p w:rsidR="007E5DEB" w:rsidRDefault="007E5DEB" w:rsidP="00F355DD">
            <w:pPr>
              <w:ind w:firstLine="35"/>
              <w:jc w:val="center"/>
              <w:rPr>
                <w:sz w:val="24"/>
                <w:szCs w:val="24"/>
                <w:lang w:val="ru-RU"/>
              </w:rPr>
            </w:pPr>
            <w:r w:rsidRPr="007E5DEB">
              <w:rPr>
                <w:sz w:val="24"/>
                <w:szCs w:val="24"/>
                <w:lang w:val="ru-RU"/>
              </w:rPr>
              <w:t>Отсутствует необходимость ограничения параметра.</w:t>
            </w:r>
          </w:p>
          <w:p w:rsidR="00B553ED" w:rsidRPr="00D83CA1" w:rsidRDefault="00FB2184" w:rsidP="00F355DD">
            <w:pPr>
              <w:ind w:firstLine="35"/>
              <w:jc w:val="center"/>
              <w:rPr>
                <w:sz w:val="24"/>
                <w:szCs w:val="24"/>
                <w:lang w:val="ru-RU"/>
              </w:rPr>
            </w:pPr>
            <w:r w:rsidRPr="00FB2184">
              <w:rPr>
                <w:sz w:val="24"/>
                <w:szCs w:val="24"/>
                <w:lang w:val="ru-RU"/>
              </w:rPr>
              <w:t>В соответствии с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B553ED" w:rsidRDefault="00B553ED" w:rsidP="00F355DD">
            <w:pPr>
              <w:ind w:firstLine="35"/>
              <w:jc w:val="center"/>
              <w:rPr>
                <w:sz w:val="24"/>
                <w:szCs w:val="24"/>
                <w:lang w:val="ru-RU"/>
              </w:rPr>
            </w:pPr>
            <w:r>
              <w:rPr>
                <w:sz w:val="24"/>
                <w:szCs w:val="24"/>
                <w:lang w:val="ru-RU"/>
              </w:rPr>
              <w:t>-</w:t>
            </w:r>
          </w:p>
        </w:tc>
      </w:tr>
      <w:tr w:rsidR="00B553ED" w:rsidRPr="00C1014E" w:rsidTr="00B553ED">
        <w:tc>
          <w:tcPr>
            <w:tcW w:w="3829" w:type="dxa"/>
            <w:tcBorders>
              <w:top w:val="single" w:sz="4" w:space="0" w:color="000000"/>
              <w:left w:val="single" w:sz="4" w:space="0" w:color="000000"/>
              <w:bottom w:val="single" w:sz="4" w:space="0" w:color="000000"/>
            </w:tcBorders>
          </w:tcPr>
          <w:p w:rsidR="00B553ED" w:rsidRPr="00D83CA1" w:rsidRDefault="00B553ED" w:rsidP="00C15648">
            <w:pPr>
              <w:ind w:firstLine="35"/>
              <w:rPr>
                <w:sz w:val="24"/>
                <w:szCs w:val="24"/>
                <w:lang w:val="ru-RU"/>
              </w:rPr>
            </w:pPr>
            <w:r w:rsidRPr="00F355DD">
              <w:rPr>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402" w:type="dxa"/>
            <w:tcBorders>
              <w:top w:val="single" w:sz="4" w:space="0" w:color="000000"/>
              <w:left w:val="single" w:sz="4" w:space="0" w:color="000000"/>
              <w:bottom w:val="single" w:sz="4" w:space="0" w:color="000000"/>
              <w:right w:val="single" w:sz="4" w:space="0" w:color="000000"/>
            </w:tcBorders>
          </w:tcPr>
          <w:p w:rsidR="007E5DEB" w:rsidRDefault="007E5DEB" w:rsidP="00C15648">
            <w:pPr>
              <w:ind w:firstLine="35"/>
              <w:jc w:val="center"/>
              <w:rPr>
                <w:sz w:val="24"/>
                <w:szCs w:val="24"/>
                <w:lang w:val="ru-RU"/>
              </w:rPr>
            </w:pPr>
            <w:r w:rsidRPr="007E5DEB">
              <w:rPr>
                <w:sz w:val="24"/>
                <w:szCs w:val="24"/>
                <w:lang w:val="ru-RU"/>
              </w:rPr>
              <w:t>Отсутствует необходимость ограничения параметра.</w:t>
            </w:r>
          </w:p>
          <w:p w:rsidR="00B553ED" w:rsidRPr="00D83CA1" w:rsidRDefault="00FB2184" w:rsidP="00C15648">
            <w:pPr>
              <w:ind w:firstLine="35"/>
              <w:jc w:val="center"/>
              <w:rPr>
                <w:sz w:val="24"/>
                <w:szCs w:val="24"/>
                <w:lang w:val="ru-RU"/>
              </w:rPr>
            </w:pPr>
            <w:r w:rsidRPr="00FB2184">
              <w:rPr>
                <w:sz w:val="24"/>
                <w:szCs w:val="24"/>
                <w:lang w:val="ru-RU"/>
              </w:rPr>
              <w:t>В соответствии</w:t>
            </w:r>
            <w:r>
              <w:rPr>
                <w:sz w:val="24"/>
                <w:szCs w:val="24"/>
                <w:lang w:val="ru-RU"/>
              </w:rPr>
              <w:t xml:space="preserve"> с </w:t>
            </w:r>
            <w:r w:rsidRPr="00FB2184">
              <w:rPr>
                <w:sz w:val="24"/>
                <w:szCs w:val="24"/>
                <w:lang w:val="ru-RU"/>
              </w:rPr>
              <w:t>СП 42.13330.2011. Свод правил. Градостроительство. Планировка и застройка городских и сельских поселений. Актуализированная редакция СНиП 2.07.01-89* и иными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B553ED" w:rsidRPr="00542A19" w:rsidRDefault="00B553ED" w:rsidP="00C15648">
            <w:pPr>
              <w:ind w:firstLine="35"/>
              <w:jc w:val="center"/>
              <w:rPr>
                <w:sz w:val="24"/>
                <w:szCs w:val="24"/>
                <w:lang w:val="ru-RU"/>
              </w:rPr>
            </w:pPr>
            <w:r>
              <w:rPr>
                <w:sz w:val="24"/>
                <w:szCs w:val="24"/>
                <w:lang w:val="ru-RU"/>
              </w:rPr>
              <w:t>-</w:t>
            </w:r>
          </w:p>
        </w:tc>
      </w:tr>
      <w:tr w:rsidR="00B553ED" w:rsidRPr="00F355DD" w:rsidTr="00B553ED">
        <w:tc>
          <w:tcPr>
            <w:tcW w:w="3829" w:type="dxa"/>
            <w:tcBorders>
              <w:top w:val="single" w:sz="4" w:space="0" w:color="000000"/>
              <w:left w:val="single" w:sz="4" w:space="0" w:color="000000"/>
              <w:bottom w:val="single" w:sz="4" w:space="0" w:color="000000"/>
            </w:tcBorders>
          </w:tcPr>
          <w:p w:rsidR="00B553ED" w:rsidRPr="00D83CA1" w:rsidRDefault="00B553ED" w:rsidP="00F355DD">
            <w:pPr>
              <w:ind w:firstLine="35"/>
              <w:rPr>
                <w:sz w:val="24"/>
                <w:szCs w:val="24"/>
                <w:lang w:val="ru-RU"/>
              </w:rPr>
            </w:pPr>
            <w:r w:rsidRPr="00F355DD">
              <w:rPr>
                <w:sz w:val="24"/>
                <w:szCs w:val="24"/>
                <w:lang w:val="ru-RU"/>
              </w:rPr>
              <w:t>Предельное количество этажей или предельн</w:t>
            </w:r>
            <w:r>
              <w:rPr>
                <w:sz w:val="24"/>
                <w:szCs w:val="24"/>
                <w:lang w:val="ru-RU"/>
              </w:rPr>
              <w:t>ая</w:t>
            </w:r>
            <w:r w:rsidRPr="00F355DD">
              <w:rPr>
                <w:sz w:val="24"/>
                <w:szCs w:val="24"/>
                <w:lang w:val="ru-RU"/>
              </w:rPr>
              <w:t xml:space="preserve"> высот</w:t>
            </w:r>
            <w:r>
              <w:rPr>
                <w:sz w:val="24"/>
                <w:szCs w:val="24"/>
                <w:lang w:val="ru-RU"/>
              </w:rPr>
              <w:t>а</w:t>
            </w:r>
            <w:r w:rsidRPr="00F355DD">
              <w:rPr>
                <w:sz w:val="24"/>
                <w:szCs w:val="24"/>
                <w:lang w:val="ru-RU"/>
              </w:rPr>
              <w:t xml:space="preserve"> зданий, строений, сооружений</w:t>
            </w:r>
          </w:p>
        </w:tc>
        <w:tc>
          <w:tcPr>
            <w:tcW w:w="3402" w:type="dxa"/>
            <w:tcBorders>
              <w:top w:val="single" w:sz="4" w:space="0" w:color="000000"/>
              <w:left w:val="single" w:sz="4" w:space="0" w:color="000000"/>
              <w:bottom w:val="single" w:sz="4" w:space="0" w:color="000000"/>
              <w:right w:val="single" w:sz="4" w:space="0" w:color="000000"/>
            </w:tcBorders>
          </w:tcPr>
          <w:p w:rsidR="00B553ED" w:rsidRPr="00D83CA1" w:rsidRDefault="00B553ED" w:rsidP="00C15648">
            <w:pPr>
              <w:ind w:firstLine="35"/>
              <w:jc w:val="center"/>
              <w:rPr>
                <w:sz w:val="24"/>
                <w:szCs w:val="24"/>
                <w:lang w:val="ru-RU"/>
              </w:rPr>
            </w:pPr>
            <w:r>
              <w:rPr>
                <w:sz w:val="24"/>
                <w:szCs w:val="24"/>
                <w:lang w:val="ru-RU"/>
              </w:rPr>
              <w:t>3 этажа</w:t>
            </w:r>
          </w:p>
        </w:tc>
        <w:tc>
          <w:tcPr>
            <w:tcW w:w="2551" w:type="dxa"/>
            <w:tcBorders>
              <w:top w:val="single" w:sz="4" w:space="0" w:color="000000"/>
              <w:left w:val="single" w:sz="4" w:space="0" w:color="000000"/>
              <w:bottom w:val="single" w:sz="4" w:space="0" w:color="000000"/>
              <w:right w:val="single" w:sz="4" w:space="0" w:color="000000"/>
            </w:tcBorders>
          </w:tcPr>
          <w:p w:rsidR="00B553ED" w:rsidRDefault="00B553ED" w:rsidP="00C15648">
            <w:pPr>
              <w:ind w:firstLine="35"/>
              <w:jc w:val="center"/>
              <w:rPr>
                <w:sz w:val="24"/>
                <w:szCs w:val="24"/>
                <w:lang w:val="ru-RU"/>
              </w:rPr>
            </w:pPr>
            <w:r>
              <w:rPr>
                <w:sz w:val="24"/>
                <w:szCs w:val="24"/>
                <w:lang w:val="ru-RU"/>
              </w:rPr>
              <w:t>-</w:t>
            </w:r>
          </w:p>
        </w:tc>
      </w:tr>
      <w:tr w:rsidR="00B553ED" w:rsidRPr="00C1014E" w:rsidTr="00B553ED">
        <w:tc>
          <w:tcPr>
            <w:tcW w:w="3829" w:type="dxa"/>
            <w:tcBorders>
              <w:top w:val="single" w:sz="4" w:space="0" w:color="000000"/>
              <w:left w:val="single" w:sz="4" w:space="0" w:color="000000"/>
              <w:bottom w:val="single" w:sz="4" w:space="0" w:color="000000"/>
            </w:tcBorders>
          </w:tcPr>
          <w:p w:rsidR="00B553ED" w:rsidRPr="00D83CA1" w:rsidRDefault="00B553ED" w:rsidP="00C15648">
            <w:pPr>
              <w:ind w:firstLine="35"/>
              <w:rPr>
                <w:sz w:val="24"/>
                <w:szCs w:val="24"/>
                <w:lang w:val="ru-RU"/>
              </w:rPr>
            </w:pPr>
            <w:r w:rsidRPr="00F355DD">
              <w:rPr>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02" w:type="dxa"/>
            <w:tcBorders>
              <w:top w:val="single" w:sz="4" w:space="0" w:color="000000"/>
              <w:left w:val="single" w:sz="4" w:space="0" w:color="000000"/>
              <w:bottom w:val="single" w:sz="4" w:space="0" w:color="000000"/>
              <w:right w:val="single" w:sz="4" w:space="0" w:color="000000"/>
            </w:tcBorders>
          </w:tcPr>
          <w:p w:rsidR="007E5DEB" w:rsidRDefault="007E5DEB" w:rsidP="00C15648">
            <w:pPr>
              <w:ind w:firstLine="35"/>
              <w:jc w:val="center"/>
              <w:rPr>
                <w:color w:val="000000" w:themeColor="text1"/>
                <w:sz w:val="24"/>
                <w:szCs w:val="24"/>
                <w:lang w:val="ru-RU"/>
              </w:rPr>
            </w:pPr>
            <w:r w:rsidRPr="007E5DEB">
              <w:rPr>
                <w:color w:val="000000" w:themeColor="text1"/>
                <w:sz w:val="24"/>
                <w:szCs w:val="24"/>
                <w:lang w:val="ru-RU"/>
              </w:rPr>
              <w:t>Отсутствует необходимость ограничения параметра.</w:t>
            </w:r>
          </w:p>
          <w:p w:rsidR="00B553ED" w:rsidRPr="005E3167" w:rsidRDefault="005E3167" w:rsidP="00C15648">
            <w:pPr>
              <w:ind w:firstLine="35"/>
              <w:jc w:val="center"/>
              <w:rPr>
                <w:color w:val="000000" w:themeColor="text1"/>
                <w:sz w:val="24"/>
                <w:szCs w:val="24"/>
                <w:lang w:val="ru-RU"/>
              </w:rPr>
            </w:pPr>
            <w:r w:rsidRPr="005E3167">
              <w:rPr>
                <w:color w:val="000000" w:themeColor="text1"/>
                <w:sz w:val="24"/>
                <w:szCs w:val="24"/>
                <w:lang w:val="ru-RU"/>
              </w:rPr>
              <w:t>В соответствии с СП 42.13330.2011. Свод правил. Градостроительство. Планировка и застройка городских и сельских поселений. Актуализированная редакция СНиП 2.07.01-89* и иными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B553ED" w:rsidRPr="00B30DEA" w:rsidRDefault="00B553ED" w:rsidP="00C15648">
            <w:pPr>
              <w:ind w:firstLine="35"/>
              <w:jc w:val="center"/>
              <w:rPr>
                <w:color w:val="FF0000"/>
                <w:sz w:val="24"/>
                <w:szCs w:val="24"/>
                <w:lang w:val="ru-RU"/>
              </w:rPr>
            </w:pPr>
            <w:r>
              <w:rPr>
                <w:color w:val="FF0000"/>
                <w:sz w:val="24"/>
                <w:szCs w:val="24"/>
                <w:lang w:val="ru-RU"/>
              </w:rPr>
              <w:t>-</w:t>
            </w:r>
          </w:p>
        </w:tc>
      </w:tr>
    </w:tbl>
    <w:p w:rsidR="00F355DD" w:rsidRPr="005860A6" w:rsidRDefault="00F355DD" w:rsidP="005860A6">
      <w:pPr>
        <w:tabs>
          <w:tab w:val="left" w:pos="0"/>
        </w:tabs>
        <w:ind w:firstLine="567"/>
        <w:jc w:val="center"/>
        <w:rPr>
          <w:b/>
          <w:sz w:val="24"/>
          <w:szCs w:val="24"/>
          <w:lang w:val="ru-RU"/>
        </w:rPr>
      </w:pPr>
    </w:p>
    <w:p w:rsidR="00F355DD" w:rsidRPr="005860A6" w:rsidRDefault="00011CF6" w:rsidP="005860A6">
      <w:pPr>
        <w:tabs>
          <w:tab w:val="left" w:pos="0"/>
        </w:tabs>
        <w:ind w:firstLine="567"/>
        <w:jc w:val="center"/>
        <w:rPr>
          <w:b/>
          <w:sz w:val="24"/>
          <w:szCs w:val="24"/>
          <w:lang w:val="ru-RU"/>
        </w:rPr>
      </w:pPr>
      <w:r w:rsidRPr="005860A6">
        <w:rPr>
          <w:b/>
          <w:sz w:val="24"/>
          <w:szCs w:val="24"/>
          <w:lang w:val="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11CF6" w:rsidRDefault="00011CF6" w:rsidP="009D73CD">
      <w:pPr>
        <w:tabs>
          <w:tab w:val="left" w:pos="0"/>
        </w:tabs>
        <w:ind w:firstLine="567"/>
        <w:jc w:val="both"/>
        <w:rPr>
          <w:color w:val="FF0000"/>
          <w:sz w:val="24"/>
          <w:szCs w:val="24"/>
          <w:lang w:val="ru-RU"/>
        </w:rPr>
      </w:pPr>
    </w:p>
    <w:p w:rsidR="004A7DC2" w:rsidRPr="004A7DC2" w:rsidRDefault="004A7DC2" w:rsidP="004A7DC2">
      <w:pPr>
        <w:rPr>
          <w:sz w:val="24"/>
          <w:szCs w:val="24"/>
          <w:lang w:val="ru-RU"/>
        </w:rPr>
      </w:pPr>
      <w:r w:rsidRPr="004A7DC2">
        <w:rPr>
          <w:sz w:val="24"/>
          <w:szCs w:val="24"/>
          <w:lang w:val="ru-RU"/>
        </w:rPr>
        <w:t>В соответствии с нормативно-правовыми актами РФ.</w:t>
      </w:r>
    </w:p>
    <w:p w:rsidR="002A6F49" w:rsidRDefault="002A6F49" w:rsidP="00CA7455">
      <w:pPr>
        <w:ind w:firstLine="567"/>
        <w:rPr>
          <w:lang w:val="ru-RU"/>
        </w:rPr>
      </w:pPr>
    </w:p>
    <w:p w:rsidR="003A75D6" w:rsidRDefault="003A75D6" w:rsidP="00CA7455">
      <w:pPr>
        <w:ind w:firstLine="567"/>
        <w:rPr>
          <w:lang w:val="ru-RU"/>
        </w:rPr>
      </w:pPr>
    </w:p>
    <w:p w:rsidR="00C666D8" w:rsidRDefault="00C666D8" w:rsidP="004A7DC2">
      <w:pPr>
        <w:pStyle w:val="ac"/>
        <w:ind w:firstLine="567"/>
        <w:rPr>
          <w:sz w:val="24"/>
        </w:rPr>
      </w:pPr>
      <w:r w:rsidRPr="009D73CD">
        <w:rPr>
          <w:sz w:val="24"/>
        </w:rPr>
        <w:t xml:space="preserve">А </w:t>
      </w:r>
      <w:r w:rsidR="00832D57">
        <w:rPr>
          <w:sz w:val="24"/>
        </w:rPr>
        <w:t>3</w:t>
      </w:r>
      <w:r w:rsidR="00DD32D4" w:rsidRPr="009D73CD">
        <w:rPr>
          <w:sz w:val="24"/>
        </w:rPr>
        <w:t>.РЕКИ, ВОДОЕМЫ</w:t>
      </w:r>
    </w:p>
    <w:p w:rsidR="004A7DC2" w:rsidRPr="004A7DC2" w:rsidRDefault="004A7DC2" w:rsidP="004A7DC2">
      <w:pPr>
        <w:pStyle w:val="a7"/>
        <w:rPr>
          <w:sz w:val="24"/>
          <w:szCs w:val="24"/>
        </w:rPr>
      </w:pPr>
    </w:p>
    <w:p w:rsidR="00374353" w:rsidRPr="009D73CD" w:rsidRDefault="00374353" w:rsidP="009D73CD">
      <w:pPr>
        <w:ind w:firstLine="567"/>
        <w:jc w:val="both"/>
        <w:rPr>
          <w:sz w:val="24"/>
          <w:szCs w:val="24"/>
          <w:lang w:val="ru-RU"/>
        </w:rPr>
      </w:pPr>
      <w:r w:rsidRPr="009D73CD">
        <w:rPr>
          <w:b/>
          <w:sz w:val="24"/>
          <w:szCs w:val="24"/>
          <w:lang w:val="ru-RU"/>
        </w:rPr>
        <w:t>Зона А4</w:t>
      </w:r>
      <w:r w:rsidRPr="009D73CD">
        <w:rPr>
          <w:sz w:val="24"/>
          <w:szCs w:val="24"/>
          <w:lang w:val="ru-RU"/>
        </w:rPr>
        <w:t>объединяет водные объекты, предназначена для сохранения целостности экосистемы водных объектов.</w:t>
      </w:r>
    </w:p>
    <w:p w:rsidR="008D0AEC" w:rsidRPr="009D73CD" w:rsidRDefault="00374353" w:rsidP="009D73CD">
      <w:pPr>
        <w:ind w:firstLine="567"/>
        <w:rPr>
          <w:sz w:val="24"/>
          <w:szCs w:val="24"/>
          <w:lang w:val="ru-RU"/>
        </w:rPr>
      </w:pPr>
      <w:r w:rsidRPr="009D73CD">
        <w:rPr>
          <w:sz w:val="24"/>
          <w:szCs w:val="24"/>
          <w:lang w:val="ru-RU"/>
        </w:rPr>
        <w:lastRenderedPageBreak/>
        <w:t xml:space="preserve">Режим использования водных объектов для определенных целей </w:t>
      </w:r>
      <w:r w:rsidR="00DE6572" w:rsidRPr="00DE6572">
        <w:rPr>
          <w:sz w:val="24"/>
          <w:szCs w:val="24"/>
          <w:lang w:val="ru-RU"/>
        </w:rPr>
        <w:t xml:space="preserve">осуществляются в соответствии с </w:t>
      </w:r>
      <w:r w:rsidR="00DE6572">
        <w:rPr>
          <w:sz w:val="24"/>
          <w:szCs w:val="24"/>
          <w:lang w:val="ru-RU"/>
        </w:rPr>
        <w:t xml:space="preserve">Водным </w:t>
      </w:r>
      <w:r w:rsidR="00DE6572" w:rsidRPr="00DE6572">
        <w:rPr>
          <w:sz w:val="24"/>
          <w:szCs w:val="24"/>
          <w:lang w:val="ru-RU"/>
        </w:rPr>
        <w:t xml:space="preserve">законодательством, которое  состоит из </w:t>
      </w:r>
      <w:r w:rsidR="00DE6572">
        <w:rPr>
          <w:sz w:val="24"/>
          <w:szCs w:val="24"/>
          <w:lang w:val="ru-RU"/>
        </w:rPr>
        <w:t>Водного</w:t>
      </w:r>
      <w:r w:rsidR="00DE6572" w:rsidRPr="00DE6572">
        <w:rPr>
          <w:sz w:val="24"/>
          <w:szCs w:val="24"/>
          <w:lang w:val="ru-RU"/>
        </w:rPr>
        <w:t xml:space="preserve"> Кодекса РФ, других федеральных законов и принимаемых в соответствии с ними законов Челябинской области.</w:t>
      </w:r>
    </w:p>
    <w:p w:rsidR="00374353" w:rsidRDefault="00374353" w:rsidP="009D73CD">
      <w:pPr>
        <w:pStyle w:val="ac"/>
        <w:ind w:firstLine="567"/>
        <w:rPr>
          <w:sz w:val="24"/>
        </w:rPr>
      </w:pPr>
    </w:p>
    <w:p w:rsidR="00DE6572" w:rsidRPr="00B76D8A" w:rsidRDefault="00DE6572" w:rsidP="00DE6572">
      <w:pPr>
        <w:pStyle w:val="a7"/>
        <w:ind w:firstLine="567"/>
        <w:rPr>
          <w:bCs/>
          <w:sz w:val="24"/>
        </w:rPr>
      </w:pPr>
      <w:r w:rsidRPr="00B76D8A">
        <w:rPr>
          <w:bCs/>
          <w:sz w:val="24"/>
        </w:rPr>
        <w:t xml:space="preserve">Виды разрешенного использования земельных участков </w:t>
      </w:r>
    </w:p>
    <w:p w:rsidR="00DE6572" w:rsidRPr="00B76D8A" w:rsidRDefault="00DE6572" w:rsidP="00DE6572">
      <w:pPr>
        <w:pStyle w:val="a7"/>
        <w:ind w:firstLine="567"/>
        <w:rPr>
          <w:bCs/>
          <w:sz w:val="24"/>
        </w:rPr>
      </w:pPr>
      <w:r w:rsidRPr="00B76D8A">
        <w:rPr>
          <w:bCs/>
          <w:sz w:val="24"/>
        </w:rPr>
        <w:t>и объектов капитального строительства:</w:t>
      </w:r>
    </w:p>
    <w:p w:rsidR="00DE6572" w:rsidRPr="00B76D8A" w:rsidRDefault="00DE6572" w:rsidP="00DE6572">
      <w:pPr>
        <w:pStyle w:val="a7"/>
        <w:ind w:firstLine="709"/>
        <w:jc w:val="both"/>
        <w:rPr>
          <w:bCs/>
          <w:sz w:val="24"/>
        </w:rPr>
      </w:pPr>
    </w:p>
    <w:p w:rsidR="00DE6572" w:rsidRPr="00B76D8A" w:rsidRDefault="00DE6572" w:rsidP="00DE6572">
      <w:pPr>
        <w:pStyle w:val="a7"/>
        <w:numPr>
          <w:ilvl w:val="0"/>
          <w:numId w:val="16"/>
        </w:numPr>
        <w:tabs>
          <w:tab w:val="left" w:pos="709"/>
        </w:tabs>
        <w:ind w:left="0" w:firstLine="709"/>
        <w:jc w:val="both"/>
        <w:rPr>
          <w:bCs/>
          <w:sz w:val="24"/>
        </w:rPr>
      </w:pPr>
      <w:r w:rsidRPr="00B76D8A">
        <w:rPr>
          <w:bCs/>
          <w:sz w:val="24"/>
        </w:rPr>
        <w:t>Основные виды разрешенного использования</w:t>
      </w:r>
    </w:p>
    <w:p w:rsidR="00DE6572" w:rsidRPr="00B76D8A" w:rsidRDefault="00DE6572" w:rsidP="00DE6572">
      <w:pPr>
        <w:pStyle w:val="a7"/>
        <w:tabs>
          <w:tab w:val="left" w:pos="709"/>
        </w:tabs>
        <w:ind w:firstLine="709"/>
        <w:jc w:val="both"/>
        <w:rPr>
          <w:b w:val="0"/>
          <w:bCs/>
          <w:sz w:val="24"/>
          <w:szCs w:val="24"/>
        </w:rPr>
      </w:pPr>
      <w:r w:rsidRPr="00DE6572">
        <w:rPr>
          <w:b w:val="0"/>
          <w:bCs/>
          <w:sz w:val="24"/>
          <w:szCs w:val="24"/>
        </w:rPr>
        <w:t xml:space="preserve">Не </w:t>
      </w:r>
      <w:proofErr w:type="gramStart"/>
      <w:r w:rsidRPr="00DE6572">
        <w:rPr>
          <w:b w:val="0"/>
          <w:bCs/>
          <w:sz w:val="24"/>
          <w:szCs w:val="24"/>
        </w:rPr>
        <w:t>установлены</w:t>
      </w:r>
      <w:proofErr w:type="gramEnd"/>
      <w:r w:rsidR="00104A16">
        <w:rPr>
          <w:b w:val="0"/>
          <w:bCs/>
          <w:sz w:val="24"/>
          <w:szCs w:val="24"/>
        </w:rPr>
        <w:t>.</w:t>
      </w:r>
    </w:p>
    <w:p w:rsidR="00DE6572" w:rsidRPr="00B76D8A" w:rsidRDefault="00DE6572" w:rsidP="00DE6572">
      <w:pPr>
        <w:pStyle w:val="a7"/>
        <w:numPr>
          <w:ilvl w:val="0"/>
          <w:numId w:val="16"/>
        </w:numPr>
        <w:tabs>
          <w:tab w:val="left" w:pos="851"/>
        </w:tabs>
        <w:ind w:left="0" w:firstLine="709"/>
        <w:jc w:val="both"/>
        <w:rPr>
          <w:bCs/>
          <w:sz w:val="24"/>
        </w:rPr>
      </w:pPr>
      <w:r w:rsidRPr="00B76D8A">
        <w:rPr>
          <w:bCs/>
          <w:sz w:val="24"/>
        </w:rPr>
        <w:t>Условно разрешенные виды использования</w:t>
      </w:r>
    </w:p>
    <w:p w:rsidR="00DE6572" w:rsidRPr="00B76D8A" w:rsidRDefault="00DE6572" w:rsidP="00DE6572">
      <w:pPr>
        <w:pStyle w:val="afe"/>
        <w:spacing w:after="0" w:line="240" w:lineRule="auto"/>
        <w:ind w:left="0" w:firstLine="709"/>
        <w:rPr>
          <w:rFonts w:ascii="Times New Roman" w:hAnsi="Times New Roman"/>
          <w:bCs/>
          <w:sz w:val="24"/>
        </w:rPr>
      </w:pPr>
      <w:r w:rsidRPr="00B76D8A">
        <w:rPr>
          <w:rFonts w:ascii="Times New Roman" w:hAnsi="Times New Roman"/>
          <w:bCs/>
          <w:sz w:val="24"/>
        </w:rPr>
        <w:t xml:space="preserve">Не </w:t>
      </w:r>
      <w:proofErr w:type="gramStart"/>
      <w:r w:rsidRPr="00B76D8A">
        <w:rPr>
          <w:rFonts w:ascii="Times New Roman" w:hAnsi="Times New Roman"/>
          <w:bCs/>
          <w:sz w:val="24"/>
        </w:rPr>
        <w:t>установлены</w:t>
      </w:r>
      <w:proofErr w:type="gramEnd"/>
      <w:r w:rsidR="00104A16">
        <w:rPr>
          <w:rFonts w:ascii="Times New Roman" w:hAnsi="Times New Roman"/>
          <w:bCs/>
          <w:sz w:val="24"/>
        </w:rPr>
        <w:t>.</w:t>
      </w:r>
    </w:p>
    <w:p w:rsidR="00DE6572" w:rsidRPr="00B76D8A" w:rsidRDefault="00DE6572" w:rsidP="00DE6572">
      <w:pPr>
        <w:pStyle w:val="a7"/>
        <w:numPr>
          <w:ilvl w:val="0"/>
          <w:numId w:val="16"/>
        </w:numPr>
        <w:tabs>
          <w:tab w:val="left" w:pos="851"/>
        </w:tabs>
        <w:ind w:left="0" w:firstLine="709"/>
        <w:jc w:val="both"/>
        <w:rPr>
          <w:bCs/>
          <w:sz w:val="24"/>
        </w:rPr>
      </w:pPr>
      <w:r w:rsidRPr="00B76D8A">
        <w:rPr>
          <w:bCs/>
          <w:sz w:val="24"/>
        </w:rPr>
        <w:t xml:space="preserve"> Вспомогательные виды разрешенного использования</w:t>
      </w:r>
    </w:p>
    <w:p w:rsidR="00DE6572" w:rsidRPr="00B76D8A" w:rsidRDefault="00DE6572" w:rsidP="00DE6572">
      <w:pPr>
        <w:pStyle w:val="afe"/>
        <w:spacing w:after="0" w:line="240" w:lineRule="auto"/>
        <w:ind w:left="0" w:firstLine="709"/>
        <w:rPr>
          <w:rFonts w:ascii="Times New Roman" w:hAnsi="Times New Roman"/>
          <w:bCs/>
          <w:sz w:val="24"/>
        </w:rPr>
      </w:pPr>
      <w:r w:rsidRPr="00B76D8A">
        <w:rPr>
          <w:rFonts w:ascii="Times New Roman" w:hAnsi="Times New Roman"/>
          <w:bCs/>
          <w:sz w:val="24"/>
        </w:rPr>
        <w:t xml:space="preserve">Не </w:t>
      </w:r>
      <w:proofErr w:type="gramStart"/>
      <w:r w:rsidRPr="00B76D8A">
        <w:rPr>
          <w:rFonts w:ascii="Times New Roman" w:hAnsi="Times New Roman"/>
          <w:bCs/>
          <w:sz w:val="24"/>
        </w:rPr>
        <w:t>установлены</w:t>
      </w:r>
      <w:proofErr w:type="gramEnd"/>
      <w:r w:rsidR="00104A16">
        <w:rPr>
          <w:rFonts w:ascii="Times New Roman" w:hAnsi="Times New Roman"/>
          <w:bCs/>
          <w:sz w:val="24"/>
        </w:rPr>
        <w:t>.</w:t>
      </w:r>
    </w:p>
    <w:p w:rsidR="00DE6572" w:rsidRPr="00B76D8A" w:rsidRDefault="00DE6572" w:rsidP="00DE6572">
      <w:pPr>
        <w:pStyle w:val="afe"/>
        <w:spacing w:after="0" w:line="240" w:lineRule="auto"/>
        <w:rPr>
          <w:bCs/>
          <w:sz w:val="24"/>
        </w:rPr>
      </w:pPr>
    </w:p>
    <w:p w:rsidR="00DE6572" w:rsidRDefault="00DE6572" w:rsidP="00DE6572">
      <w:pPr>
        <w:pStyle w:val="a7"/>
        <w:ind w:firstLine="567"/>
        <w:rPr>
          <w:bCs/>
          <w:sz w:val="24"/>
        </w:rPr>
      </w:pPr>
      <w:r w:rsidRPr="00611A2F">
        <w:rPr>
          <w:bCs/>
          <w:sz w:val="24"/>
        </w:rPr>
        <w:t>Предельные параметры разрешенного строительства,</w:t>
      </w:r>
    </w:p>
    <w:p w:rsidR="00DE6572" w:rsidRPr="00611A2F" w:rsidRDefault="00DE6572" w:rsidP="00DE6572">
      <w:pPr>
        <w:pStyle w:val="a7"/>
        <w:ind w:firstLine="567"/>
        <w:rPr>
          <w:bCs/>
          <w:sz w:val="24"/>
        </w:rPr>
      </w:pPr>
      <w:r w:rsidRPr="00611A2F">
        <w:rPr>
          <w:bCs/>
          <w:sz w:val="24"/>
        </w:rPr>
        <w:t>реконструкции объектов капитального строительства</w:t>
      </w:r>
    </w:p>
    <w:p w:rsidR="00DE6572" w:rsidRPr="00611A2F" w:rsidRDefault="00DE6572" w:rsidP="00DE6572">
      <w:pPr>
        <w:pStyle w:val="a7"/>
        <w:jc w:val="both"/>
        <w:rPr>
          <w:bCs/>
          <w:sz w:val="24"/>
        </w:rPr>
      </w:pPr>
    </w:p>
    <w:tbl>
      <w:tblPr>
        <w:tblW w:w="9782" w:type="dxa"/>
        <w:tblInd w:w="107" w:type="dxa"/>
        <w:tblLayout w:type="fixed"/>
        <w:tblLook w:val="0000" w:firstRow="0" w:lastRow="0" w:firstColumn="0" w:lastColumn="0" w:noHBand="0" w:noVBand="0"/>
      </w:tblPr>
      <w:tblGrid>
        <w:gridCol w:w="3829"/>
        <w:gridCol w:w="3260"/>
        <w:gridCol w:w="2693"/>
      </w:tblGrid>
      <w:tr w:rsidR="00B44223" w:rsidRPr="00C1014E" w:rsidTr="00B44223">
        <w:tc>
          <w:tcPr>
            <w:tcW w:w="3829" w:type="dxa"/>
            <w:tcBorders>
              <w:top w:val="single" w:sz="4" w:space="0" w:color="000000"/>
              <w:left w:val="single" w:sz="4" w:space="0" w:color="000000"/>
              <w:bottom w:val="single" w:sz="4" w:space="0" w:color="000000"/>
            </w:tcBorders>
          </w:tcPr>
          <w:p w:rsidR="00B44223" w:rsidRPr="00D83CA1" w:rsidRDefault="00B44223" w:rsidP="00B44223">
            <w:pPr>
              <w:rPr>
                <w:sz w:val="24"/>
                <w:szCs w:val="24"/>
                <w:lang w:val="ru-RU"/>
              </w:rPr>
            </w:pPr>
            <w:r w:rsidRPr="00F355DD">
              <w:rPr>
                <w:sz w:val="24"/>
                <w:szCs w:val="24"/>
                <w:lang w:val="ru-RU"/>
              </w:rPr>
              <w:t>Предельные (минимальные и (или) максимальные) размеры земельных участков, в том числе их площадь</w:t>
            </w:r>
          </w:p>
        </w:tc>
        <w:tc>
          <w:tcPr>
            <w:tcW w:w="3260" w:type="dxa"/>
            <w:tcBorders>
              <w:top w:val="single" w:sz="4" w:space="0" w:color="000000"/>
              <w:left w:val="single" w:sz="4" w:space="0" w:color="000000"/>
              <w:bottom w:val="single" w:sz="4" w:space="0" w:color="000000"/>
              <w:right w:val="single" w:sz="4" w:space="0" w:color="000000"/>
            </w:tcBorders>
          </w:tcPr>
          <w:p w:rsidR="007E5DEB" w:rsidRPr="007E5DEB" w:rsidRDefault="007E5DEB" w:rsidP="007E5DEB">
            <w:pPr>
              <w:jc w:val="center"/>
              <w:rPr>
                <w:sz w:val="24"/>
                <w:szCs w:val="24"/>
                <w:lang w:val="ru-RU"/>
              </w:rPr>
            </w:pPr>
            <w:r w:rsidRPr="007E5DEB">
              <w:rPr>
                <w:sz w:val="24"/>
                <w:szCs w:val="24"/>
                <w:lang w:val="ru-RU"/>
              </w:rPr>
              <w:t>Отсутствует необходимость ограничения параметра.</w:t>
            </w:r>
          </w:p>
          <w:p w:rsidR="00B44223" w:rsidRPr="00D83CA1" w:rsidRDefault="007E5DEB" w:rsidP="007E5DEB">
            <w:pPr>
              <w:jc w:val="center"/>
              <w:rPr>
                <w:sz w:val="24"/>
                <w:szCs w:val="24"/>
                <w:lang w:val="ru-RU"/>
              </w:rPr>
            </w:pPr>
            <w:r w:rsidRPr="007E5DEB">
              <w:rPr>
                <w:sz w:val="24"/>
                <w:szCs w:val="24"/>
                <w:lang w:val="ru-RU"/>
              </w:rPr>
              <w:t>В соответствии с нормативно-правовыми актами РФ</w:t>
            </w:r>
          </w:p>
        </w:tc>
        <w:tc>
          <w:tcPr>
            <w:tcW w:w="2693" w:type="dxa"/>
            <w:tcBorders>
              <w:top w:val="single" w:sz="4" w:space="0" w:color="000000"/>
              <w:left w:val="single" w:sz="4" w:space="0" w:color="000000"/>
              <w:bottom w:val="single" w:sz="4" w:space="0" w:color="000000"/>
              <w:right w:val="single" w:sz="4" w:space="0" w:color="000000"/>
            </w:tcBorders>
          </w:tcPr>
          <w:p w:rsidR="00B44223" w:rsidRDefault="004D44E4" w:rsidP="00B44223">
            <w:pPr>
              <w:jc w:val="center"/>
              <w:rPr>
                <w:sz w:val="24"/>
                <w:szCs w:val="24"/>
                <w:lang w:val="ru-RU"/>
              </w:rPr>
            </w:pPr>
            <w:r>
              <w:rPr>
                <w:sz w:val="24"/>
                <w:szCs w:val="24"/>
                <w:lang w:val="ru-RU"/>
              </w:rPr>
              <w:t>-</w:t>
            </w:r>
          </w:p>
        </w:tc>
      </w:tr>
      <w:tr w:rsidR="00B44223" w:rsidRPr="00C1014E" w:rsidTr="00B44223">
        <w:tc>
          <w:tcPr>
            <w:tcW w:w="3829" w:type="dxa"/>
            <w:tcBorders>
              <w:top w:val="single" w:sz="4" w:space="0" w:color="000000"/>
              <w:left w:val="single" w:sz="4" w:space="0" w:color="000000"/>
              <w:bottom w:val="single" w:sz="4" w:space="0" w:color="000000"/>
            </w:tcBorders>
          </w:tcPr>
          <w:p w:rsidR="00B44223" w:rsidRPr="00D83CA1" w:rsidRDefault="00B44223" w:rsidP="00B44223">
            <w:pPr>
              <w:rPr>
                <w:sz w:val="24"/>
                <w:szCs w:val="24"/>
                <w:lang w:val="ru-RU"/>
              </w:rPr>
            </w:pPr>
            <w:r w:rsidRPr="00F355DD">
              <w:rPr>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260" w:type="dxa"/>
            <w:tcBorders>
              <w:top w:val="single" w:sz="4" w:space="0" w:color="000000"/>
              <w:left w:val="single" w:sz="4" w:space="0" w:color="000000"/>
              <w:bottom w:val="single" w:sz="4" w:space="0" w:color="000000"/>
              <w:right w:val="single" w:sz="4" w:space="0" w:color="000000"/>
            </w:tcBorders>
          </w:tcPr>
          <w:p w:rsidR="007E5DEB" w:rsidRDefault="007E5DEB" w:rsidP="00B44223">
            <w:pPr>
              <w:jc w:val="center"/>
              <w:rPr>
                <w:sz w:val="24"/>
                <w:szCs w:val="24"/>
                <w:lang w:val="ru-RU"/>
              </w:rPr>
            </w:pPr>
            <w:r w:rsidRPr="007E5DEB">
              <w:rPr>
                <w:sz w:val="24"/>
                <w:szCs w:val="24"/>
                <w:lang w:val="ru-RU"/>
              </w:rPr>
              <w:t>Отсутствует необходимость ограничения параметра.</w:t>
            </w:r>
          </w:p>
          <w:p w:rsidR="00B44223" w:rsidRPr="00D83CA1" w:rsidRDefault="00303CF0" w:rsidP="00B44223">
            <w:pPr>
              <w:jc w:val="center"/>
              <w:rPr>
                <w:sz w:val="24"/>
                <w:szCs w:val="24"/>
                <w:lang w:val="ru-RU"/>
              </w:rPr>
            </w:pPr>
            <w:r w:rsidRPr="00303CF0">
              <w:rPr>
                <w:sz w:val="24"/>
                <w:szCs w:val="24"/>
                <w:lang w:val="ru-RU"/>
              </w:rPr>
              <w:t>В соответствии с нормативно-правовыми актами РФ</w:t>
            </w:r>
          </w:p>
        </w:tc>
        <w:tc>
          <w:tcPr>
            <w:tcW w:w="2693" w:type="dxa"/>
            <w:tcBorders>
              <w:top w:val="single" w:sz="4" w:space="0" w:color="000000"/>
              <w:left w:val="single" w:sz="4" w:space="0" w:color="000000"/>
              <w:bottom w:val="single" w:sz="4" w:space="0" w:color="000000"/>
              <w:right w:val="single" w:sz="4" w:space="0" w:color="000000"/>
            </w:tcBorders>
          </w:tcPr>
          <w:p w:rsidR="00B44223" w:rsidRPr="00DE6572" w:rsidRDefault="004D44E4" w:rsidP="00B44223">
            <w:pPr>
              <w:jc w:val="center"/>
              <w:rPr>
                <w:sz w:val="24"/>
                <w:szCs w:val="24"/>
                <w:lang w:val="ru-RU"/>
              </w:rPr>
            </w:pPr>
            <w:r>
              <w:rPr>
                <w:sz w:val="24"/>
                <w:szCs w:val="24"/>
                <w:lang w:val="ru-RU"/>
              </w:rPr>
              <w:t>-</w:t>
            </w:r>
          </w:p>
        </w:tc>
      </w:tr>
      <w:tr w:rsidR="00B44223" w:rsidRPr="00C1014E" w:rsidTr="00B44223">
        <w:tc>
          <w:tcPr>
            <w:tcW w:w="3829" w:type="dxa"/>
            <w:tcBorders>
              <w:top w:val="single" w:sz="4" w:space="0" w:color="000000"/>
              <w:left w:val="single" w:sz="4" w:space="0" w:color="000000"/>
              <w:bottom w:val="single" w:sz="4" w:space="0" w:color="000000"/>
            </w:tcBorders>
          </w:tcPr>
          <w:p w:rsidR="00B44223" w:rsidRPr="00D83CA1" w:rsidRDefault="00B44223" w:rsidP="00B44223">
            <w:pPr>
              <w:rPr>
                <w:sz w:val="24"/>
                <w:szCs w:val="24"/>
                <w:lang w:val="ru-RU"/>
              </w:rPr>
            </w:pPr>
            <w:r w:rsidRPr="00F355DD">
              <w:rPr>
                <w:sz w:val="24"/>
                <w:szCs w:val="24"/>
                <w:lang w:val="ru-RU"/>
              </w:rPr>
              <w:t>Предельное количество этажей или предельн</w:t>
            </w:r>
            <w:r>
              <w:rPr>
                <w:sz w:val="24"/>
                <w:szCs w:val="24"/>
                <w:lang w:val="ru-RU"/>
              </w:rPr>
              <w:t>ая</w:t>
            </w:r>
            <w:r w:rsidRPr="00F355DD">
              <w:rPr>
                <w:sz w:val="24"/>
                <w:szCs w:val="24"/>
                <w:lang w:val="ru-RU"/>
              </w:rPr>
              <w:t xml:space="preserve"> высот</w:t>
            </w:r>
            <w:r>
              <w:rPr>
                <w:sz w:val="24"/>
                <w:szCs w:val="24"/>
                <w:lang w:val="ru-RU"/>
              </w:rPr>
              <w:t>а</w:t>
            </w:r>
            <w:r w:rsidRPr="00F355DD">
              <w:rPr>
                <w:sz w:val="24"/>
                <w:szCs w:val="24"/>
                <w:lang w:val="ru-RU"/>
              </w:rPr>
              <w:t xml:space="preserve"> зданий, строений, сооружений</w:t>
            </w:r>
          </w:p>
        </w:tc>
        <w:tc>
          <w:tcPr>
            <w:tcW w:w="3260" w:type="dxa"/>
            <w:tcBorders>
              <w:top w:val="single" w:sz="4" w:space="0" w:color="000000"/>
              <w:left w:val="single" w:sz="4" w:space="0" w:color="000000"/>
              <w:bottom w:val="single" w:sz="4" w:space="0" w:color="000000"/>
              <w:right w:val="single" w:sz="4" w:space="0" w:color="000000"/>
            </w:tcBorders>
          </w:tcPr>
          <w:p w:rsidR="007E5DEB" w:rsidRPr="007E5DEB" w:rsidRDefault="007E5DEB" w:rsidP="007E5DEB">
            <w:pPr>
              <w:jc w:val="center"/>
              <w:rPr>
                <w:sz w:val="24"/>
                <w:szCs w:val="24"/>
                <w:lang w:val="ru-RU"/>
              </w:rPr>
            </w:pPr>
            <w:r w:rsidRPr="007E5DEB">
              <w:rPr>
                <w:sz w:val="24"/>
                <w:szCs w:val="24"/>
                <w:lang w:val="ru-RU"/>
              </w:rPr>
              <w:t>Отсутствует необходимость ограничения параметра.</w:t>
            </w:r>
          </w:p>
          <w:p w:rsidR="00B44223" w:rsidRPr="00611A2F" w:rsidRDefault="007E5DEB" w:rsidP="007E5DEB">
            <w:pPr>
              <w:jc w:val="center"/>
              <w:rPr>
                <w:lang w:val="ru-RU"/>
              </w:rPr>
            </w:pPr>
            <w:r w:rsidRPr="007E5DEB">
              <w:rPr>
                <w:sz w:val="24"/>
                <w:szCs w:val="24"/>
                <w:lang w:val="ru-RU"/>
              </w:rPr>
              <w:t>В соответствии с нормативно-правовыми актами РФ</w:t>
            </w:r>
          </w:p>
        </w:tc>
        <w:tc>
          <w:tcPr>
            <w:tcW w:w="2693" w:type="dxa"/>
            <w:tcBorders>
              <w:top w:val="single" w:sz="4" w:space="0" w:color="000000"/>
              <w:left w:val="single" w:sz="4" w:space="0" w:color="000000"/>
              <w:bottom w:val="single" w:sz="4" w:space="0" w:color="000000"/>
              <w:right w:val="single" w:sz="4" w:space="0" w:color="000000"/>
            </w:tcBorders>
          </w:tcPr>
          <w:p w:rsidR="00B44223" w:rsidRPr="00DE6572" w:rsidRDefault="004D44E4" w:rsidP="00B44223">
            <w:pPr>
              <w:jc w:val="center"/>
              <w:rPr>
                <w:sz w:val="24"/>
                <w:szCs w:val="24"/>
                <w:lang w:val="ru-RU"/>
              </w:rPr>
            </w:pPr>
            <w:r>
              <w:rPr>
                <w:sz w:val="24"/>
                <w:szCs w:val="24"/>
                <w:lang w:val="ru-RU"/>
              </w:rPr>
              <w:t>-</w:t>
            </w:r>
          </w:p>
        </w:tc>
      </w:tr>
      <w:tr w:rsidR="00B44223" w:rsidRPr="00C1014E" w:rsidTr="00B44223">
        <w:tc>
          <w:tcPr>
            <w:tcW w:w="3829" w:type="dxa"/>
            <w:tcBorders>
              <w:top w:val="single" w:sz="4" w:space="0" w:color="000000"/>
              <w:left w:val="single" w:sz="4" w:space="0" w:color="000000"/>
              <w:bottom w:val="single" w:sz="4" w:space="0" w:color="000000"/>
            </w:tcBorders>
          </w:tcPr>
          <w:p w:rsidR="00B44223" w:rsidRPr="00D83CA1" w:rsidRDefault="00B44223" w:rsidP="00B44223">
            <w:pPr>
              <w:rPr>
                <w:sz w:val="24"/>
                <w:szCs w:val="24"/>
                <w:lang w:val="ru-RU"/>
              </w:rPr>
            </w:pPr>
            <w:r w:rsidRPr="00F355DD">
              <w:rPr>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260" w:type="dxa"/>
            <w:tcBorders>
              <w:top w:val="single" w:sz="4" w:space="0" w:color="000000"/>
              <w:left w:val="single" w:sz="4" w:space="0" w:color="000000"/>
              <w:bottom w:val="single" w:sz="4" w:space="0" w:color="000000"/>
              <w:right w:val="single" w:sz="4" w:space="0" w:color="000000"/>
            </w:tcBorders>
          </w:tcPr>
          <w:p w:rsidR="007E5DEB" w:rsidRPr="007E5DEB" w:rsidRDefault="007E5DEB" w:rsidP="007E5DEB">
            <w:pPr>
              <w:jc w:val="center"/>
              <w:rPr>
                <w:sz w:val="24"/>
                <w:szCs w:val="24"/>
                <w:lang w:val="ru-RU"/>
              </w:rPr>
            </w:pPr>
            <w:r w:rsidRPr="007E5DEB">
              <w:rPr>
                <w:sz w:val="24"/>
                <w:szCs w:val="24"/>
                <w:lang w:val="ru-RU"/>
              </w:rPr>
              <w:t>Отсутствует необходимость ограничения параметра.</w:t>
            </w:r>
          </w:p>
          <w:p w:rsidR="00B44223" w:rsidRPr="00611A2F" w:rsidRDefault="007E5DEB" w:rsidP="007E5DEB">
            <w:pPr>
              <w:jc w:val="center"/>
              <w:rPr>
                <w:lang w:val="ru-RU"/>
              </w:rPr>
            </w:pPr>
            <w:r w:rsidRPr="007E5DEB">
              <w:rPr>
                <w:sz w:val="24"/>
                <w:szCs w:val="24"/>
                <w:lang w:val="ru-RU"/>
              </w:rPr>
              <w:t>В соответствии с нормативно-правовыми актами РФ</w:t>
            </w:r>
          </w:p>
        </w:tc>
        <w:tc>
          <w:tcPr>
            <w:tcW w:w="2693" w:type="dxa"/>
            <w:tcBorders>
              <w:top w:val="single" w:sz="4" w:space="0" w:color="000000"/>
              <w:left w:val="single" w:sz="4" w:space="0" w:color="000000"/>
              <w:bottom w:val="single" w:sz="4" w:space="0" w:color="000000"/>
              <w:right w:val="single" w:sz="4" w:space="0" w:color="000000"/>
            </w:tcBorders>
          </w:tcPr>
          <w:p w:rsidR="00B44223" w:rsidRPr="00DE6572" w:rsidRDefault="004D44E4" w:rsidP="00B44223">
            <w:pPr>
              <w:jc w:val="center"/>
              <w:rPr>
                <w:sz w:val="24"/>
                <w:szCs w:val="24"/>
                <w:lang w:val="ru-RU"/>
              </w:rPr>
            </w:pPr>
            <w:r>
              <w:rPr>
                <w:sz w:val="24"/>
                <w:szCs w:val="24"/>
                <w:lang w:val="ru-RU"/>
              </w:rPr>
              <w:t>-</w:t>
            </w:r>
          </w:p>
        </w:tc>
      </w:tr>
    </w:tbl>
    <w:p w:rsidR="00DE6572" w:rsidRPr="007F6E3D" w:rsidRDefault="00DE6572" w:rsidP="00DE6572">
      <w:pPr>
        <w:tabs>
          <w:tab w:val="left" w:pos="0"/>
        </w:tabs>
        <w:ind w:firstLine="567"/>
        <w:jc w:val="both"/>
        <w:rPr>
          <w:color w:val="000000" w:themeColor="text1"/>
          <w:sz w:val="24"/>
          <w:szCs w:val="24"/>
          <w:lang w:val="ru-RU"/>
        </w:rPr>
      </w:pPr>
    </w:p>
    <w:p w:rsidR="00DE6572" w:rsidRDefault="00DE6572" w:rsidP="00DE6572">
      <w:pPr>
        <w:pStyle w:val="a7"/>
        <w:ind w:firstLine="567"/>
        <w:rPr>
          <w:bCs/>
          <w:sz w:val="24"/>
          <w:szCs w:val="24"/>
        </w:rPr>
      </w:pPr>
      <w:r w:rsidRPr="00C15648">
        <w:rPr>
          <w:bCs/>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w:t>
      </w:r>
    </w:p>
    <w:p w:rsidR="00DE6572" w:rsidRPr="00C15648" w:rsidRDefault="00DE6572" w:rsidP="00DE6572">
      <w:pPr>
        <w:pStyle w:val="a7"/>
        <w:ind w:firstLine="567"/>
        <w:rPr>
          <w:bCs/>
          <w:sz w:val="24"/>
          <w:szCs w:val="24"/>
        </w:rPr>
      </w:pPr>
      <w:r w:rsidRPr="00C15648">
        <w:rPr>
          <w:bCs/>
          <w:sz w:val="24"/>
          <w:szCs w:val="24"/>
        </w:rPr>
        <w:t>Российской Федерации</w:t>
      </w:r>
    </w:p>
    <w:p w:rsidR="007F6E3D" w:rsidRDefault="007F6E3D" w:rsidP="007F6E3D">
      <w:pPr>
        <w:rPr>
          <w:bCs/>
          <w:sz w:val="24"/>
          <w:lang w:val="ru-RU"/>
        </w:rPr>
      </w:pPr>
    </w:p>
    <w:p w:rsidR="007F6E3D" w:rsidRPr="00D263D1" w:rsidRDefault="007F6E3D" w:rsidP="007F6E3D">
      <w:pPr>
        <w:rPr>
          <w:bCs/>
          <w:sz w:val="24"/>
          <w:szCs w:val="24"/>
          <w:lang w:val="ru-RU"/>
        </w:rPr>
      </w:pPr>
      <w:r w:rsidRPr="00D263D1">
        <w:rPr>
          <w:bCs/>
          <w:sz w:val="24"/>
          <w:szCs w:val="24"/>
          <w:lang w:val="ru-RU"/>
        </w:rPr>
        <w:t>В соответствии с нормативно-правовыми актами РФ.</w:t>
      </w:r>
    </w:p>
    <w:p w:rsidR="00DE6572" w:rsidRDefault="00DE6572" w:rsidP="00DE6572">
      <w:pPr>
        <w:pStyle w:val="a7"/>
        <w:ind w:left="709"/>
        <w:jc w:val="both"/>
        <w:rPr>
          <w:b w:val="0"/>
          <w:bCs/>
          <w:sz w:val="24"/>
          <w:szCs w:val="24"/>
        </w:rPr>
      </w:pPr>
    </w:p>
    <w:p w:rsidR="003A75D6" w:rsidRPr="00D263D1" w:rsidRDefault="003A75D6" w:rsidP="00DE6572">
      <w:pPr>
        <w:pStyle w:val="a7"/>
        <w:ind w:left="709"/>
        <w:jc w:val="both"/>
        <w:rPr>
          <w:b w:val="0"/>
          <w:bCs/>
          <w:sz w:val="24"/>
          <w:szCs w:val="24"/>
        </w:rPr>
      </w:pPr>
    </w:p>
    <w:p w:rsidR="00EE32AE" w:rsidRPr="00D263D1" w:rsidRDefault="00C42383" w:rsidP="004D44E4">
      <w:pPr>
        <w:pStyle w:val="ac"/>
        <w:ind w:firstLine="567"/>
        <w:rPr>
          <w:sz w:val="24"/>
          <w:szCs w:val="24"/>
        </w:rPr>
      </w:pPr>
      <w:r w:rsidRPr="00D263D1">
        <w:rPr>
          <w:sz w:val="24"/>
          <w:szCs w:val="24"/>
        </w:rPr>
        <w:t>А</w:t>
      </w:r>
      <w:proofErr w:type="gramStart"/>
      <w:r w:rsidR="00832D57">
        <w:rPr>
          <w:sz w:val="24"/>
          <w:szCs w:val="24"/>
        </w:rPr>
        <w:t>4</w:t>
      </w:r>
      <w:proofErr w:type="gramEnd"/>
      <w:r w:rsidR="00DD32D4" w:rsidRPr="00D263D1">
        <w:rPr>
          <w:sz w:val="24"/>
          <w:szCs w:val="24"/>
        </w:rPr>
        <w:t>. ОБЪЕКТЫ ФИЗКУЛЬТУРЫ И СПОРТА</w:t>
      </w:r>
    </w:p>
    <w:p w:rsidR="00035B24" w:rsidRPr="00D263D1" w:rsidRDefault="00035B24" w:rsidP="00035B24">
      <w:pPr>
        <w:pStyle w:val="a7"/>
        <w:rPr>
          <w:sz w:val="24"/>
          <w:szCs w:val="24"/>
        </w:rPr>
      </w:pPr>
    </w:p>
    <w:p w:rsidR="00035B24" w:rsidRPr="00D263D1" w:rsidRDefault="00035B24" w:rsidP="00035B24">
      <w:pPr>
        <w:pStyle w:val="a7"/>
        <w:ind w:firstLine="567"/>
        <w:rPr>
          <w:bCs/>
          <w:sz w:val="24"/>
          <w:szCs w:val="24"/>
        </w:rPr>
      </w:pPr>
      <w:r w:rsidRPr="00D263D1">
        <w:rPr>
          <w:bCs/>
          <w:sz w:val="24"/>
          <w:szCs w:val="24"/>
        </w:rPr>
        <w:t xml:space="preserve">Виды разрешенного использования земельных участков </w:t>
      </w:r>
    </w:p>
    <w:p w:rsidR="00035B24" w:rsidRPr="00D263D1" w:rsidRDefault="00035B24" w:rsidP="00035B24">
      <w:pPr>
        <w:pStyle w:val="a7"/>
        <w:rPr>
          <w:bCs/>
          <w:sz w:val="24"/>
          <w:szCs w:val="24"/>
        </w:rPr>
      </w:pPr>
      <w:r w:rsidRPr="00D263D1">
        <w:rPr>
          <w:bCs/>
          <w:sz w:val="24"/>
          <w:szCs w:val="24"/>
        </w:rPr>
        <w:lastRenderedPageBreak/>
        <w:t>и объектов капитального строительства:</w:t>
      </w:r>
    </w:p>
    <w:p w:rsidR="00035B24" w:rsidRPr="00D263D1" w:rsidRDefault="00035B24" w:rsidP="00035B24">
      <w:pPr>
        <w:pStyle w:val="a7"/>
        <w:rPr>
          <w:sz w:val="24"/>
          <w:szCs w:val="24"/>
        </w:rPr>
      </w:pPr>
    </w:p>
    <w:p w:rsidR="00374353" w:rsidRPr="00D263D1" w:rsidRDefault="00374353" w:rsidP="009D73CD">
      <w:pPr>
        <w:ind w:firstLine="567"/>
        <w:jc w:val="both"/>
        <w:rPr>
          <w:b/>
          <w:sz w:val="24"/>
          <w:szCs w:val="24"/>
          <w:lang w:val="ru-RU"/>
        </w:rPr>
      </w:pPr>
      <w:r w:rsidRPr="00D263D1">
        <w:rPr>
          <w:b/>
          <w:sz w:val="24"/>
          <w:szCs w:val="24"/>
          <w:lang w:val="ru-RU"/>
        </w:rPr>
        <w:t>1. Основные виды разрешенного использования</w:t>
      </w:r>
    </w:p>
    <w:p w:rsidR="007F0844" w:rsidRPr="00D263D1" w:rsidRDefault="007F0844" w:rsidP="009D73CD">
      <w:pPr>
        <w:tabs>
          <w:tab w:val="left" w:pos="0"/>
        </w:tabs>
        <w:ind w:firstLine="567"/>
        <w:jc w:val="both"/>
        <w:rPr>
          <w:sz w:val="24"/>
          <w:szCs w:val="24"/>
          <w:lang w:val="ru-RU"/>
        </w:rPr>
      </w:pPr>
      <w:r w:rsidRPr="00D263D1">
        <w:rPr>
          <w:sz w:val="24"/>
          <w:szCs w:val="24"/>
          <w:lang w:val="ru-RU"/>
        </w:rPr>
        <w:t>1.1. автомобильные дороги, пешеходные тротуары и переходы, парки, бульвары (12.0);</w:t>
      </w:r>
    </w:p>
    <w:p w:rsidR="007F0844" w:rsidRPr="00D263D1" w:rsidRDefault="007F0844" w:rsidP="009D73CD">
      <w:pPr>
        <w:tabs>
          <w:tab w:val="left" w:pos="0"/>
        </w:tabs>
        <w:ind w:firstLine="567"/>
        <w:jc w:val="both"/>
        <w:rPr>
          <w:sz w:val="24"/>
          <w:szCs w:val="24"/>
          <w:lang w:val="ru-RU"/>
        </w:rPr>
      </w:pPr>
      <w:r w:rsidRPr="00D263D1">
        <w:rPr>
          <w:sz w:val="24"/>
          <w:szCs w:val="24"/>
          <w:lang w:val="ru-RU"/>
        </w:rPr>
        <w:t>1.2. городские леса (9.1);</w:t>
      </w:r>
    </w:p>
    <w:p w:rsidR="007F0844" w:rsidRPr="00D263D1" w:rsidRDefault="007F0844" w:rsidP="009D73CD">
      <w:pPr>
        <w:tabs>
          <w:tab w:val="left" w:pos="0"/>
        </w:tabs>
        <w:ind w:firstLine="567"/>
        <w:jc w:val="both"/>
        <w:rPr>
          <w:sz w:val="24"/>
          <w:szCs w:val="24"/>
          <w:lang w:val="ru-RU"/>
        </w:rPr>
      </w:pPr>
      <w:r w:rsidRPr="00D263D1">
        <w:rPr>
          <w:sz w:val="24"/>
          <w:szCs w:val="24"/>
          <w:lang w:val="ru-RU"/>
        </w:rPr>
        <w:t>1.3. детские игровые площадки;</w:t>
      </w:r>
    </w:p>
    <w:p w:rsidR="007F0844" w:rsidRPr="00D263D1" w:rsidRDefault="007F0844" w:rsidP="009D73CD">
      <w:pPr>
        <w:tabs>
          <w:tab w:val="left" w:pos="0"/>
        </w:tabs>
        <w:ind w:firstLine="567"/>
        <w:jc w:val="both"/>
        <w:rPr>
          <w:sz w:val="24"/>
          <w:szCs w:val="24"/>
          <w:lang w:val="ru-RU"/>
        </w:rPr>
      </w:pPr>
      <w:r w:rsidRPr="00D263D1">
        <w:rPr>
          <w:sz w:val="24"/>
          <w:szCs w:val="24"/>
          <w:lang w:val="ru-RU"/>
        </w:rPr>
        <w:t>1.4. места для занятия спортом, физкультурой, пешими или верховыми прогулками, отдыха и иной деятельности. (5.0);</w:t>
      </w:r>
    </w:p>
    <w:p w:rsidR="007F0844" w:rsidRPr="00D263D1" w:rsidRDefault="007F0844" w:rsidP="009D73CD">
      <w:pPr>
        <w:tabs>
          <w:tab w:val="left" w:pos="0"/>
        </w:tabs>
        <w:ind w:firstLine="567"/>
        <w:jc w:val="both"/>
        <w:rPr>
          <w:sz w:val="24"/>
          <w:szCs w:val="24"/>
          <w:lang w:val="ru-RU"/>
        </w:rPr>
      </w:pPr>
      <w:r w:rsidRPr="00D263D1">
        <w:rPr>
          <w:sz w:val="24"/>
          <w:szCs w:val="24"/>
          <w:lang w:val="ru-RU"/>
        </w:rPr>
        <w:t>1.5. площадки для занятия спортом и физкультурой (беговые дорожки, спортивные сооружения, теннисные корты, поля для спортивной игры), в том числе водным (причалы и сооружения, необходимые для водных видов спорта и хранения соответствующего инвентаря)(5.1);</w:t>
      </w:r>
    </w:p>
    <w:p w:rsidR="007F0844" w:rsidRPr="00D263D1" w:rsidRDefault="007F0844" w:rsidP="009D73CD">
      <w:pPr>
        <w:tabs>
          <w:tab w:val="left" w:pos="0"/>
        </w:tabs>
        <w:ind w:firstLine="567"/>
        <w:jc w:val="both"/>
        <w:rPr>
          <w:sz w:val="24"/>
          <w:szCs w:val="24"/>
          <w:lang w:val="ru-RU"/>
        </w:rPr>
      </w:pPr>
      <w:r w:rsidRPr="00D263D1">
        <w:rPr>
          <w:sz w:val="24"/>
          <w:szCs w:val="24"/>
          <w:lang w:val="ru-RU"/>
        </w:rPr>
        <w:t>1.6. малые архитектурные формы;</w:t>
      </w:r>
    </w:p>
    <w:p w:rsidR="007F0844" w:rsidRDefault="00924C32" w:rsidP="009D73CD">
      <w:pPr>
        <w:tabs>
          <w:tab w:val="left" w:pos="0"/>
        </w:tabs>
        <w:ind w:firstLine="567"/>
        <w:jc w:val="both"/>
        <w:rPr>
          <w:sz w:val="24"/>
          <w:szCs w:val="24"/>
          <w:lang w:val="ru-RU"/>
        </w:rPr>
      </w:pPr>
      <w:r>
        <w:rPr>
          <w:sz w:val="24"/>
          <w:szCs w:val="24"/>
          <w:lang w:val="ru-RU"/>
        </w:rPr>
        <w:t>1.7. рекламные конструкции;</w:t>
      </w:r>
    </w:p>
    <w:p w:rsidR="00924C32" w:rsidRPr="008C66A8" w:rsidRDefault="00924C32" w:rsidP="00924C32">
      <w:pPr>
        <w:tabs>
          <w:tab w:val="left" w:pos="0"/>
        </w:tabs>
        <w:ind w:firstLine="567"/>
        <w:jc w:val="both"/>
        <w:rPr>
          <w:sz w:val="24"/>
          <w:szCs w:val="24"/>
          <w:lang w:val="ru-RU"/>
        </w:rPr>
      </w:pPr>
      <w:r w:rsidRPr="008C66A8">
        <w:rPr>
          <w:sz w:val="24"/>
          <w:szCs w:val="24"/>
          <w:lang w:val="ru-RU"/>
        </w:rPr>
        <w:t>1.8. коммунальное обслуживание (3.1)</w:t>
      </w:r>
    </w:p>
    <w:p w:rsidR="00374353" w:rsidRPr="00D263D1" w:rsidRDefault="00374353" w:rsidP="009D73CD">
      <w:pPr>
        <w:ind w:firstLine="567"/>
        <w:jc w:val="both"/>
        <w:rPr>
          <w:b/>
          <w:sz w:val="24"/>
          <w:szCs w:val="24"/>
          <w:lang w:val="ru-RU"/>
        </w:rPr>
      </w:pPr>
      <w:r w:rsidRPr="00D263D1">
        <w:rPr>
          <w:b/>
          <w:sz w:val="24"/>
          <w:szCs w:val="24"/>
          <w:lang w:val="ru-RU"/>
        </w:rPr>
        <w:t>2. Условно разрешенные виды использования</w:t>
      </w:r>
    </w:p>
    <w:p w:rsidR="007F0844" w:rsidRPr="00D263D1" w:rsidRDefault="007F0844" w:rsidP="009D73CD">
      <w:pPr>
        <w:tabs>
          <w:tab w:val="left" w:pos="0"/>
        </w:tabs>
        <w:ind w:firstLine="567"/>
        <w:jc w:val="both"/>
        <w:rPr>
          <w:sz w:val="24"/>
          <w:szCs w:val="24"/>
          <w:lang w:val="ru-RU"/>
        </w:rPr>
      </w:pPr>
      <w:r w:rsidRPr="00D263D1">
        <w:rPr>
          <w:sz w:val="24"/>
          <w:szCs w:val="24"/>
          <w:lang w:val="ru-RU"/>
        </w:rPr>
        <w:t>2.1. объекты капитального строительства в целях обеспечения удовлетворения бытовых, социальных и духовных потребностей человека (3.0);</w:t>
      </w:r>
    </w:p>
    <w:p w:rsidR="007F0844" w:rsidRPr="00D263D1" w:rsidRDefault="007F0844" w:rsidP="009D73CD">
      <w:pPr>
        <w:tabs>
          <w:tab w:val="left" w:pos="0"/>
        </w:tabs>
        <w:ind w:firstLine="567"/>
        <w:jc w:val="both"/>
        <w:rPr>
          <w:sz w:val="24"/>
          <w:szCs w:val="24"/>
          <w:lang w:val="ru-RU"/>
        </w:rPr>
      </w:pPr>
      <w:r w:rsidRPr="00D263D1">
        <w:rPr>
          <w:sz w:val="24"/>
          <w:szCs w:val="24"/>
          <w:lang w:val="ru-RU"/>
        </w:rPr>
        <w:t>2.2. объекты капитального строительства в целях устройства мест общественного питания за плату (рестораны, кафе, столовые, закусочные, бары) (4.6);</w:t>
      </w:r>
    </w:p>
    <w:p w:rsidR="007F0844" w:rsidRPr="00D263D1" w:rsidRDefault="007F0844" w:rsidP="009D73CD">
      <w:pPr>
        <w:tabs>
          <w:tab w:val="left" w:pos="0"/>
        </w:tabs>
        <w:ind w:firstLine="567"/>
        <w:jc w:val="both"/>
        <w:rPr>
          <w:sz w:val="24"/>
          <w:szCs w:val="24"/>
          <w:lang w:val="ru-RU"/>
        </w:rPr>
      </w:pPr>
      <w:r w:rsidRPr="00D263D1">
        <w:rPr>
          <w:sz w:val="24"/>
          <w:szCs w:val="24"/>
          <w:lang w:val="ru-RU"/>
        </w:rPr>
        <w:t>2.3. объекты капитального строительства, предназначенные для размещения: дискотек и танцевальных площадок, ночных клубов, боулинга, аттракционов и игровых площадок (4.8).</w:t>
      </w:r>
    </w:p>
    <w:p w:rsidR="00374353" w:rsidRPr="00D263D1" w:rsidRDefault="00374353" w:rsidP="009D73CD">
      <w:pPr>
        <w:ind w:firstLine="567"/>
        <w:jc w:val="both"/>
        <w:rPr>
          <w:b/>
          <w:sz w:val="24"/>
          <w:szCs w:val="24"/>
          <w:lang w:val="ru-RU"/>
        </w:rPr>
      </w:pPr>
      <w:r w:rsidRPr="00D263D1">
        <w:rPr>
          <w:b/>
          <w:sz w:val="24"/>
          <w:szCs w:val="24"/>
          <w:lang w:val="ru-RU"/>
        </w:rPr>
        <w:t>3. Вспомогательные виды разрешенного использования</w:t>
      </w:r>
    </w:p>
    <w:p w:rsidR="007F0844" w:rsidRPr="00D263D1" w:rsidRDefault="007F0844" w:rsidP="009D73CD">
      <w:pPr>
        <w:tabs>
          <w:tab w:val="left" w:pos="0"/>
        </w:tabs>
        <w:ind w:firstLine="567"/>
        <w:jc w:val="both"/>
        <w:rPr>
          <w:sz w:val="24"/>
          <w:szCs w:val="24"/>
          <w:lang w:val="ru-RU"/>
        </w:rPr>
      </w:pPr>
      <w:r w:rsidRPr="00D263D1">
        <w:rPr>
          <w:sz w:val="24"/>
          <w:szCs w:val="24"/>
          <w:lang w:val="ru-RU"/>
        </w:rPr>
        <w:t>3.1. объекты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(3.1);</w:t>
      </w:r>
    </w:p>
    <w:p w:rsidR="007F0844" w:rsidRPr="00D263D1" w:rsidRDefault="007F0844" w:rsidP="009D73CD">
      <w:pPr>
        <w:tabs>
          <w:tab w:val="left" w:pos="0"/>
        </w:tabs>
        <w:ind w:firstLine="567"/>
        <w:jc w:val="both"/>
        <w:rPr>
          <w:sz w:val="24"/>
          <w:szCs w:val="24"/>
          <w:lang w:val="ru-RU"/>
        </w:rPr>
      </w:pPr>
      <w:r w:rsidRPr="00D263D1">
        <w:rPr>
          <w:sz w:val="24"/>
          <w:szCs w:val="24"/>
          <w:lang w:val="ru-RU"/>
        </w:rPr>
        <w:t>3.2. водопроводы, газопроводы и иные трубопроводы, а также иные здания и сооружения, необходимые для эксплуатации названных трубопроводов (7.5);</w:t>
      </w:r>
    </w:p>
    <w:p w:rsidR="00C42383" w:rsidRPr="004D44E4" w:rsidRDefault="007F0844" w:rsidP="009D73CD">
      <w:pPr>
        <w:tabs>
          <w:tab w:val="left" w:pos="0"/>
        </w:tabs>
        <w:ind w:firstLine="567"/>
        <w:jc w:val="both"/>
        <w:rPr>
          <w:sz w:val="24"/>
          <w:szCs w:val="24"/>
          <w:lang w:val="ru-RU"/>
        </w:rPr>
      </w:pPr>
      <w:r w:rsidRPr="004D44E4">
        <w:rPr>
          <w:sz w:val="24"/>
          <w:szCs w:val="24"/>
          <w:lang w:val="ru-RU"/>
        </w:rPr>
        <w:t>3.3. объекты капитального строительства, необходимые для подготовки и поддержания в готовности органов внутренних дел и спасательных служб, в которых существует военизированная служба (8.3).</w:t>
      </w:r>
    </w:p>
    <w:p w:rsidR="007F0844" w:rsidRPr="004D44E4" w:rsidRDefault="007F0844" w:rsidP="007F0844">
      <w:pPr>
        <w:tabs>
          <w:tab w:val="left" w:pos="0"/>
        </w:tabs>
        <w:ind w:firstLine="851"/>
        <w:jc w:val="both"/>
        <w:rPr>
          <w:sz w:val="24"/>
          <w:szCs w:val="24"/>
          <w:lang w:val="ru-RU"/>
        </w:rPr>
      </w:pPr>
    </w:p>
    <w:p w:rsidR="00035B24" w:rsidRPr="006C3F96" w:rsidRDefault="00035B24" w:rsidP="00035B24">
      <w:pPr>
        <w:pStyle w:val="a7"/>
        <w:ind w:firstLine="567"/>
        <w:rPr>
          <w:bCs/>
          <w:sz w:val="24"/>
          <w:szCs w:val="24"/>
        </w:rPr>
      </w:pPr>
      <w:r w:rsidRPr="006C3F96">
        <w:rPr>
          <w:bCs/>
          <w:sz w:val="24"/>
          <w:szCs w:val="24"/>
        </w:rPr>
        <w:t>Предельные параметры разрешенного строительства,</w:t>
      </w:r>
    </w:p>
    <w:p w:rsidR="00035B24" w:rsidRPr="004D44E4" w:rsidRDefault="00035B24" w:rsidP="00035B24">
      <w:pPr>
        <w:pStyle w:val="a7"/>
        <w:ind w:firstLine="567"/>
        <w:rPr>
          <w:bCs/>
          <w:sz w:val="24"/>
          <w:szCs w:val="24"/>
        </w:rPr>
      </w:pPr>
      <w:r w:rsidRPr="006C3F96">
        <w:rPr>
          <w:bCs/>
          <w:sz w:val="24"/>
          <w:szCs w:val="24"/>
        </w:rPr>
        <w:t>реконструкции объектов капитального строительства</w:t>
      </w:r>
    </w:p>
    <w:p w:rsidR="00035B24" w:rsidRPr="004D44E4" w:rsidRDefault="00035B24" w:rsidP="00035B24">
      <w:pPr>
        <w:pStyle w:val="a7"/>
        <w:jc w:val="both"/>
        <w:rPr>
          <w:bCs/>
          <w:sz w:val="24"/>
          <w:szCs w:val="24"/>
        </w:rPr>
      </w:pPr>
    </w:p>
    <w:tbl>
      <w:tblPr>
        <w:tblW w:w="9782" w:type="dxa"/>
        <w:tblInd w:w="107" w:type="dxa"/>
        <w:tblLayout w:type="fixed"/>
        <w:tblLook w:val="0000" w:firstRow="0" w:lastRow="0" w:firstColumn="0" w:lastColumn="0" w:noHBand="0" w:noVBand="0"/>
      </w:tblPr>
      <w:tblGrid>
        <w:gridCol w:w="3829"/>
        <w:gridCol w:w="3402"/>
        <w:gridCol w:w="2551"/>
      </w:tblGrid>
      <w:tr w:rsidR="004D44E4" w:rsidRPr="00F400EA" w:rsidTr="004D44E4">
        <w:tc>
          <w:tcPr>
            <w:tcW w:w="3829" w:type="dxa"/>
            <w:tcBorders>
              <w:top w:val="single" w:sz="4" w:space="0" w:color="000000"/>
              <w:left w:val="single" w:sz="4" w:space="0" w:color="000000"/>
              <w:bottom w:val="single" w:sz="4" w:space="0" w:color="000000"/>
            </w:tcBorders>
          </w:tcPr>
          <w:p w:rsidR="004D44E4" w:rsidRPr="004D44E4" w:rsidRDefault="004D44E4" w:rsidP="004D44E4">
            <w:pPr>
              <w:ind w:right="176" w:firstLine="35"/>
              <w:rPr>
                <w:sz w:val="24"/>
                <w:szCs w:val="24"/>
                <w:lang w:val="ru-RU"/>
              </w:rPr>
            </w:pPr>
            <w:r w:rsidRPr="004D44E4">
              <w:rPr>
                <w:sz w:val="24"/>
                <w:szCs w:val="24"/>
                <w:lang w:val="ru-RU"/>
              </w:rPr>
              <w:t>Предельные (минимальные и (или) максимальные) размеры земельных участков, в том числе их площадь</w:t>
            </w:r>
          </w:p>
        </w:tc>
        <w:tc>
          <w:tcPr>
            <w:tcW w:w="3402" w:type="dxa"/>
            <w:tcBorders>
              <w:top w:val="single" w:sz="4" w:space="0" w:color="000000"/>
              <w:left w:val="single" w:sz="4" w:space="0" w:color="000000"/>
              <w:bottom w:val="single" w:sz="4" w:space="0" w:color="000000"/>
              <w:right w:val="single" w:sz="4" w:space="0" w:color="000000"/>
            </w:tcBorders>
          </w:tcPr>
          <w:p w:rsidR="006C3F96" w:rsidRDefault="006C3F96" w:rsidP="00C677EE">
            <w:pPr>
              <w:ind w:firstLine="35"/>
              <w:jc w:val="center"/>
              <w:rPr>
                <w:sz w:val="24"/>
                <w:szCs w:val="24"/>
                <w:lang w:val="ru-RU"/>
              </w:rPr>
            </w:pPr>
            <w:r w:rsidRPr="006C3F96">
              <w:rPr>
                <w:sz w:val="24"/>
                <w:szCs w:val="24"/>
                <w:lang w:val="ru-RU"/>
              </w:rPr>
              <w:t>Отсутствует необходимость ограничения параметра.</w:t>
            </w:r>
          </w:p>
          <w:p w:rsidR="004D44E4" w:rsidRPr="004D44E4" w:rsidRDefault="00C677EE" w:rsidP="00721E88">
            <w:pPr>
              <w:ind w:firstLine="35"/>
              <w:jc w:val="center"/>
              <w:rPr>
                <w:sz w:val="24"/>
                <w:szCs w:val="24"/>
                <w:lang w:val="ru-RU"/>
              </w:rPr>
            </w:pPr>
            <w:r w:rsidRPr="00D33714">
              <w:rPr>
                <w:sz w:val="24"/>
                <w:szCs w:val="24"/>
                <w:lang w:val="ru-RU"/>
              </w:rPr>
              <w:t xml:space="preserve">В соответствии с СП 42.13330.2011. Свод правил. Градостроительство. Планировка и застройка городских и сельских поселений. Актуализированная редакция СНиП 2.07.01-89*, Местными нормативами градостроительного проектирования </w:t>
            </w:r>
            <w:r w:rsidR="00A54110">
              <w:rPr>
                <w:sz w:val="24"/>
                <w:szCs w:val="24"/>
                <w:lang w:val="ru-RU"/>
              </w:rPr>
              <w:t>сельского поселения</w:t>
            </w:r>
            <w:r w:rsidRPr="00D33714">
              <w:rPr>
                <w:sz w:val="24"/>
                <w:szCs w:val="24"/>
                <w:lang w:val="ru-RU"/>
              </w:rPr>
              <w:t xml:space="preserve">, утвержденными </w:t>
            </w:r>
            <w:r w:rsidR="00A54110">
              <w:rPr>
                <w:sz w:val="24"/>
                <w:szCs w:val="24"/>
                <w:lang w:val="ru-RU"/>
              </w:rPr>
              <w:t>Советом</w:t>
            </w:r>
            <w:r w:rsidRPr="00D33714">
              <w:rPr>
                <w:sz w:val="24"/>
                <w:szCs w:val="24"/>
                <w:lang w:val="ru-RU"/>
              </w:rPr>
              <w:t xml:space="preserve"> депутатов </w:t>
            </w:r>
            <w:r w:rsidR="00721E88">
              <w:rPr>
                <w:sz w:val="24"/>
                <w:szCs w:val="24"/>
                <w:lang w:val="ru-RU"/>
              </w:rPr>
              <w:t>Маякского</w:t>
            </w:r>
            <w:r w:rsidR="00A54110" w:rsidRPr="00F4585B">
              <w:rPr>
                <w:color w:val="FF0000"/>
                <w:sz w:val="24"/>
                <w:szCs w:val="24"/>
                <w:lang w:val="ru-RU"/>
              </w:rPr>
              <w:t xml:space="preserve"> </w:t>
            </w:r>
            <w:r w:rsidR="00A54110">
              <w:rPr>
                <w:sz w:val="24"/>
                <w:szCs w:val="24"/>
                <w:lang w:val="ru-RU"/>
              </w:rPr>
              <w:t>сельского поселения</w:t>
            </w:r>
            <w:r w:rsidRPr="00D33714">
              <w:rPr>
                <w:sz w:val="24"/>
                <w:szCs w:val="24"/>
                <w:lang w:val="ru-RU"/>
              </w:rPr>
              <w:t xml:space="preserve">  №  </w:t>
            </w:r>
            <w:r w:rsidR="00721E88">
              <w:rPr>
                <w:sz w:val="24"/>
                <w:szCs w:val="24"/>
                <w:lang w:val="ru-RU"/>
              </w:rPr>
              <w:t>17</w:t>
            </w:r>
            <w:r w:rsidRPr="00A54110">
              <w:rPr>
                <w:color w:val="FF0000"/>
                <w:sz w:val="24"/>
                <w:szCs w:val="24"/>
                <w:lang w:val="ru-RU"/>
              </w:rPr>
              <w:t xml:space="preserve"> </w:t>
            </w:r>
            <w:r w:rsidRPr="00721E88">
              <w:rPr>
                <w:sz w:val="24"/>
                <w:szCs w:val="24"/>
                <w:lang w:val="ru-RU"/>
              </w:rPr>
              <w:t>от</w:t>
            </w:r>
            <w:r w:rsidRPr="00A54110">
              <w:rPr>
                <w:color w:val="FF0000"/>
                <w:sz w:val="24"/>
                <w:szCs w:val="24"/>
                <w:lang w:val="ru-RU"/>
              </w:rPr>
              <w:t xml:space="preserve"> </w:t>
            </w:r>
            <w:r w:rsidR="002D0A5C" w:rsidRPr="00721E88">
              <w:rPr>
                <w:sz w:val="24"/>
                <w:szCs w:val="24"/>
                <w:lang w:val="ru-RU"/>
              </w:rPr>
              <w:lastRenderedPageBreak/>
              <w:t>0</w:t>
            </w:r>
            <w:r w:rsidR="00721E88" w:rsidRPr="00721E88">
              <w:rPr>
                <w:sz w:val="24"/>
                <w:szCs w:val="24"/>
                <w:lang w:val="ru-RU"/>
              </w:rPr>
              <w:t>3</w:t>
            </w:r>
            <w:r w:rsidR="002D0A5C" w:rsidRPr="00721E88">
              <w:rPr>
                <w:sz w:val="24"/>
                <w:szCs w:val="24"/>
                <w:lang w:val="ru-RU"/>
              </w:rPr>
              <w:t>.10</w:t>
            </w:r>
            <w:r w:rsidRPr="00721E88">
              <w:rPr>
                <w:sz w:val="24"/>
                <w:szCs w:val="24"/>
                <w:lang w:val="ru-RU"/>
              </w:rPr>
              <w:t xml:space="preserve">.2014 </w:t>
            </w:r>
            <w:r w:rsidRPr="00D33714">
              <w:rPr>
                <w:sz w:val="24"/>
                <w:szCs w:val="24"/>
                <w:lang w:val="ru-RU"/>
              </w:rPr>
              <w:t>г. и иными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4D44E4" w:rsidRPr="004D44E4" w:rsidRDefault="00C677EE" w:rsidP="004D44E4">
            <w:pPr>
              <w:ind w:firstLine="35"/>
              <w:jc w:val="center"/>
              <w:rPr>
                <w:sz w:val="24"/>
                <w:szCs w:val="24"/>
                <w:lang w:val="ru-RU"/>
              </w:rPr>
            </w:pPr>
            <w:r>
              <w:rPr>
                <w:sz w:val="24"/>
                <w:szCs w:val="24"/>
                <w:lang w:val="ru-RU"/>
              </w:rPr>
              <w:lastRenderedPageBreak/>
              <w:t>-</w:t>
            </w:r>
          </w:p>
        </w:tc>
      </w:tr>
      <w:tr w:rsidR="004D44E4" w:rsidRPr="004D44E4" w:rsidTr="004D44E4">
        <w:tc>
          <w:tcPr>
            <w:tcW w:w="3829" w:type="dxa"/>
            <w:tcBorders>
              <w:top w:val="single" w:sz="4" w:space="0" w:color="000000"/>
              <w:left w:val="single" w:sz="4" w:space="0" w:color="000000"/>
              <w:bottom w:val="single" w:sz="4" w:space="0" w:color="000000"/>
            </w:tcBorders>
          </w:tcPr>
          <w:p w:rsidR="004D44E4" w:rsidRDefault="004D44E4" w:rsidP="00035B24">
            <w:pPr>
              <w:ind w:firstLine="35"/>
              <w:rPr>
                <w:sz w:val="24"/>
                <w:szCs w:val="24"/>
                <w:lang w:val="ru-RU"/>
              </w:rPr>
            </w:pPr>
            <w:r w:rsidRPr="004D44E4">
              <w:rPr>
                <w:sz w:val="24"/>
                <w:szCs w:val="24"/>
                <w:lang w:val="ru-RU"/>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D44E4" w:rsidRPr="004D44E4" w:rsidRDefault="004D44E4" w:rsidP="00035B24">
            <w:pPr>
              <w:ind w:firstLine="35"/>
              <w:rPr>
                <w:sz w:val="24"/>
                <w:szCs w:val="24"/>
                <w:lang w:val="ru-RU"/>
              </w:rPr>
            </w:pPr>
          </w:p>
          <w:p w:rsidR="004D44E4" w:rsidRPr="004D44E4" w:rsidRDefault="004D44E4" w:rsidP="00035B24">
            <w:pPr>
              <w:ind w:firstLine="35"/>
              <w:rPr>
                <w:sz w:val="24"/>
                <w:szCs w:val="24"/>
                <w:lang w:val="ru-RU"/>
              </w:rPr>
            </w:pPr>
            <w:r>
              <w:rPr>
                <w:sz w:val="24"/>
                <w:szCs w:val="24"/>
                <w:lang w:val="ru-RU"/>
              </w:rPr>
              <w:t>1.</w:t>
            </w:r>
            <w:r w:rsidRPr="004D44E4">
              <w:rPr>
                <w:sz w:val="24"/>
                <w:szCs w:val="24"/>
                <w:lang w:val="ru-RU"/>
              </w:rPr>
              <w:t xml:space="preserve"> минимальное расстояние от здания учреждения до красной линии </w:t>
            </w:r>
          </w:p>
          <w:p w:rsidR="004D44E4" w:rsidRPr="004D44E4" w:rsidRDefault="004D44E4" w:rsidP="00035B24">
            <w:pPr>
              <w:ind w:firstLine="35"/>
              <w:rPr>
                <w:sz w:val="24"/>
                <w:szCs w:val="24"/>
                <w:lang w:val="ru-RU"/>
              </w:rPr>
            </w:pPr>
            <w:r>
              <w:rPr>
                <w:sz w:val="24"/>
                <w:szCs w:val="24"/>
                <w:lang w:val="ru-RU"/>
              </w:rPr>
              <w:t xml:space="preserve">2. </w:t>
            </w:r>
            <w:r w:rsidRPr="004D44E4">
              <w:rPr>
                <w:sz w:val="24"/>
                <w:szCs w:val="24"/>
                <w:lang w:val="ru-RU"/>
              </w:rPr>
              <w:t>минимальные расстояния между отдельными  зданиями и сооружениями на земельном участке</w:t>
            </w:r>
          </w:p>
        </w:tc>
        <w:tc>
          <w:tcPr>
            <w:tcW w:w="3402" w:type="dxa"/>
            <w:tcBorders>
              <w:top w:val="single" w:sz="4" w:space="0" w:color="000000"/>
              <w:left w:val="single" w:sz="4" w:space="0" w:color="000000"/>
              <w:bottom w:val="single" w:sz="4" w:space="0" w:color="000000"/>
              <w:right w:val="single" w:sz="4" w:space="0" w:color="000000"/>
            </w:tcBorders>
          </w:tcPr>
          <w:p w:rsidR="004D44E4" w:rsidRPr="004D44E4" w:rsidRDefault="004D44E4" w:rsidP="00035B24">
            <w:pPr>
              <w:ind w:firstLine="35"/>
              <w:jc w:val="center"/>
              <w:rPr>
                <w:sz w:val="24"/>
                <w:szCs w:val="24"/>
                <w:lang w:val="ru-RU"/>
              </w:rPr>
            </w:pPr>
          </w:p>
          <w:p w:rsidR="004D44E4" w:rsidRPr="004D44E4" w:rsidRDefault="004D44E4" w:rsidP="00035B24">
            <w:pPr>
              <w:ind w:firstLine="35"/>
              <w:jc w:val="center"/>
              <w:rPr>
                <w:sz w:val="24"/>
                <w:szCs w:val="24"/>
                <w:lang w:val="ru-RU"/>
              </w:rPr>
            </w:pPr>
          </w:p>
          <w:p w:rsidR="004D44E4" w:rsidRPr="004D44E4" w:rsidRDefault="004D44E4" w:rsidP="00035B24">
            <w:pPr>
              <w:ind w:firstLine="35"/>
              <w:jc w:val="center"/>
              <w:rPr>
                <w:sz w:val="24"/>
                <w:szCs w:val="24"/>
                <w:lang w:val="ru-RU"/>
              </w:rPr>
            </w:pPr>
          </w:p>
          <w:p w:rsidR="004D44E4" w:rsidRPr="004D44E4" w:rsidRDefault="004D44E4" w:rsidP="00035B24">
            <w:pPr>
              <w:ind w:firstLine="35"/>
              <w:jc w:val="center"/>
              <w:rPr>
                <w:sz w:val="24"/>
                <w:szCs w:val="24"/>
                <w:lang w:val="ru-RU"/>
              </w:rPr>
            </w:pPr>
          </w:p>
          <w:p w:rsidR="004D44E4" w:rsidRPr="004D44E4" w:rsidRDefault="004D44E4" w:rsidP="00035B24">
            <w:pPr>
              <w:ind w:firstLine="35"/>
              <w:jc w:val="center"/>
              <w:rPr>
                <w:sz w:val="24"/>
                <w:szCs w:val="24"/>
                <w:lang w:val="ru-RU"/>
              </w:rPr>
            </w:pPr>
          </w:p>
          <w:p w:rsidR="004D44E4" w:rsidRDefault="004D44E4" w:rsidP="00035B24">
            <w:pPr>
              <w:ind w:firstLine="35"/>
              <w:jc w:val="center"/>
              <w:rPr>
                <w:sz w:val="24"/>
                <w:szCs w:val="24"/>
                <w:lang w:val="ru-RU"/>
              </w:rPr>
            </w:pPr>
          </w:p>
          <w:p w:rsidR="004D44E4" w:rsidRDefault="004D44E4" w:rsidP="00035B24">
            <w:pPr>
              <w:ind w:firstLine="35"/>
              <w:jc w:val="center"/>
              <w:rPr>
                <w:sz w:val="24"/>
                <w:szCs w:val="24"/>
                <w:lang w:val="ru-RU"/>
              </w:rPr>
            </w:pPr>
          </w:p>
          <w:p w:rsidR="004D44E4" w:rsidRDefault="004D44E4" w:rsidP="00035B24">
            <w:pPr>
              <w:ind w:firstLine="35"/>
              <w:jc w:val="center"/>
              <w:rPr>
                <w:sz w:val="24"/>
                <w:szCs w:val="24"/>
                <w:lang w:val="ru-RU"/>
              </w:rPr>
            </w:pPr>
          </w:p>
          <w:p w:rsidR="00C677EE" w:rsidRDefault="00C677EE" w:rsidP="00035B24">
            <w:pPr>
              <w:ind w:firstLine="35"/>
              <w:jc w:val="center"/>
              <w:rPr>
                <w:sz w:val="24"/>
                <w:szCs w:val="24"/>
                <w:lang w:val="ru-RU"/>
              </w:rPr>
            </w:pPr>
          </w:p>
          <w:p w:rsidR="004D44E4" w:rsidRPr="004D44E4" w:rsidRDefault="004D44E4" w:rsidP="00035B24">
            <w:pPr>
              <w:ind w:firstLine="35"/>
              <w:jc w:val="center"/>
              <w:rPr>
                <w:sz w:val="24"/>
                <w:szCs w:val="24"/>
                <w:lang w:val="ru-RU"/>
              </w:rPr>
            </w:pPr>
            <w:r>
              <w:rPr>
                <w:sz w:val="24"/>
                <w:szCs w:val="24"/>
                <w:lang w:val="ru-RU"/>
              </w:rPr>
              <w:t>н</w:t>
            </w:r>
            <w:r w:rsidRPr="004D44E4">
              <w:rPr>
                <w:sz w:val="24"/>
                <w:szCs w:val="24"/>
                <w:lang w:val="ru-RU"/>
              </w:rPr>
              <w:t>е менее 25 метров</w:t>
            </w:r>
          </w:p>
          <w:p w:rsidR="004D44E4" w:rsidRPr="004D44E4" w:rsidRDefault="004D44E4" w:rsidP="00035B24">
            <w:pPr>
              <w:ind w:firstLine="35"/>
              <w:jc w:val="center"/>
              <w:rPr>
                <w:sz w:val="24"/>
                <w:szCs w:val="24"/>
                <w:lang w:val="ru-RU"/>
              </w:rPr>
            </w:pPr>
          </w:p>
          <w:p w:rsidR="004D44E4" w:rsidRDefault="004D44E4" w:rsidP="00CE7173">
            <w:pPr>
              <w:ind w:firstLine="35"/>
              <w:jc w:val="center"/>
              <w:rPr>
                <w:sz w:val="24"/>
                <w:szCs w:val="24"/>
                <w:lang w:val="ru-RU"/>
              </w:rPr>
            </w:pPr>
          </w:p>
          <w:p w:rsidR="004D44E4" w:rsidRPr="004D44E4" w:rsidRDefault="00C677EE" w:rsidP="00CE7173">
            <w:pPr>
              <w:ind w:firstLine="35"/>
              <w:jc w:val="center"/>
              <w:rPr>
                <w:sz w:val="24"/>
                <w:szCs w:val="24"/>
                <w:lang w:val="ru-RU"/>
              </w:rPr>
            </w:pPr>
            <w:r>
              <w:rPr>
                <w:sz w:val="24"/>
                <w:szCs w:val="24"/>
                <w:lang w:val="ru-RU"/>
              </w:rPr>
              <w:t>По нормам инсоляции и освещенности</w:t>
            </w:r>
          </w:p>
        </w:tc>
        <w:tc>
          <w:tcPr>
            <w:tcW w:w="2551" w:type="dxa"/>
            <w:tcBorders>
              <w:top w:val="single" w:sz="4" w:space="0" w:color="000000"/>
              <w:left w:val="single" w:sz="4" w:space="0" w:color="000000"/>
              <w:bottom w:val="single" w:sz="4" w:space="0" w:color="000000"/>
              <w:right w:val="single" w:sz="4" w:space="0" w:color="000000"/>
            </w:tcBorders>
          </w:tcPr>
          <w:p w:rsidR="004D44E4" w:rsidRDefault="004D44E4" w:rsidP="004D44E4">
            <w:pPr>
              <w:ind w:firstLine="35"/>
              <w:jc w:val="center"/>
              <w:rPr>
                <w:sz w:val="24"/>
                <w:szCs w:val="24"/>
                <w:lang w:val="ru-RU"/>
              </w:rPr>
            </w:pPr>
          </w:p>
          <w:p w:rsidR="004D44E4" w:rsidRPr="004D44E4" w:rsidRDefault="004D44E4" w:rsidP="00256E70">
            <w:pPr>
              <w:ind w:firstLine="35"/>
              <w:jc w:val="center"/>
              <w:rPr>
                <w:sz w:val="24"/>
                <w:szCs w:val="24"/>
                <w:lang w:val="ru-RU"/>
              </w:rPr>
            </w:pPr>
            <w:r w:rsidRPr="004D44E4">
              <w:rPr>
                <w:sz w:val="24"/>
                <w:szCs w:val="24"/>
                <w:lang w:val="ru-RU"/>
              </w:rPr>
              <w:t>СП 42.13330.2011. Свод правил. Градостроительство. Планировка и застройка городских и сельских поселений. Актуализированная редакция СНиП 2.07.01-89* и пособи</w:t>
            </w:r>
            <w:r w:rsidR="00256E70">
              <w:rPr>
                <w:sz w:val="24"/>
                <w:szCs w:val="24"/>
                <w:lang w:val="ru-RU"/>
              </w:rPr>
              <w:t>е</w:t>
            </w:r>
            <w:r w:rsidRPr="004D44E4">
              <w:rPr>
                <w:sz w:val="24"/>
                <w:szCs w:val="24"/>
                <w:lang w:val="ru-RU"/>
              </w:rPr>
              <w:t xml:space="preserve"> по проектированию учреждений здравоохранения</w:t>
            </w:r>
          </w:p>
        </w:tc>
      </w:tr>
      <w:tr w:rsidR="004D44E4" w:rsidRPr="00CE181C" w:rsidTr="004D44E4">
        <w:tc>
          <w:tcPr>
            <w:tcW w:w="3829" w:type="dxa"/>
            <w:tcBorders>
              <w:top w:val="single" w:sz="4" w:space="0" w:color="000000"/>
              <w:left w:val="single" w:sz="4" w:space="0" w:color="000000"/>
              <w:bottom w:val="single" w:sz="4" w:space="0" w:color="000000"/>
            </w:tcBorders>
          </w:tcPr>
          <w:p w:rsidR="004D44E4" w:rsidRDefault="004D44E4" w:rsidP="00035B24">
            <w:pPr>
              <w:ind w:firstLine="35"/>
              <w:rPr>
                <w:sz w:val="24"/>
                <w:szCs w:val="24"/>
                <w:lang w:val="ru-RU"/>
              </w:rPr>
            </w:pPr>
            <w:r w:rsidRPr="004D44E4">
              <w:rPr>
                <w:sz w:val="24"/>
                <w:szCs w:val="24"/>
                <w:lang w:val="ru-RU"/>
              </w:rPr>
              <w:t>Предельное количество этажей или предельная высота зданий, строений, сооружений:</w:t>
            </w:r>
          </w:p>
          <w:p w:rsidR="00C677EE" w:rsidRPr="004D44E4" w:rsidRDefault="00C677EE" w:rsidP="00035B24">
            <w:pPr>
              <w:ind w:firstLine="35"/>
              <w:rPr>
                <w:sz w:val="24"/>
                <w:szCs w:val="24"/>
                <w:lang w:val="ru-RU"/>
              </w:rPr>
            </w:pPr>
          </w:p>
          <w:p w:rsidR="004D44E4" w:rsidRPr="004D44E4" w:rsidRDefault="00CE181C" w:rsidP="00035B24">
            <w:pPr>
              <w:ind w:firstLine="35"/>
              <w:rPr>
                <w:sz w:val="24"/>
                <w:szCs w:val="24"/>
                <w:lang w:val="ru-RU"/>
              </w:rPr>
            </w:pPr>
            <w:r>
              <w:rPr>
                <w:sz w:val="24"/>
                <w:szCs w:val="24"/>
                <w:lang w:val="ru-RU"/>
              </w:rPr>
              <w:t xml:space="preserve">1. </w:t>
            </w:r>
            <w:r w:rsidR="004D44E4" w:rsidRPr="004D44E4">
              <w:rPr>
                <w:sz w:val="24"/>
                <w:szCs w:val="24"/>
                <w:lang w:val="ru-RU"/>
              </w:rPr>
              <w:t>предельное количество этажей зданий</w:t>
            </w:r>
          </w:p>
          <w:p w:rsidR="004D44E4" w:rsidRPr="004D44E4" w:rsidRDefault="00CE181C" w:rsidP="005E5772">
            <w:pPr>
              <w:ind w:firstLine="35"/>
              <w:rPr>
                <w:sz w:val="24"/>
                <w:szCs w:val="24"/>
                <w:lang w:val="ru-RU"/>
              </w:rPr>
            </w:pPr>
            <w:r>
              <w:rPr>
                <w:sz w:val="24"/>
                <w:szCs w:val="24"/>
                <w:lang w:val="ru-RU"/>
              </w:rPr>
              <w:t>2.</w:t>
            </w:r>
            <w:r w:rsidR="004D44E4" w:rsidRPr="004D44E4">
              <w:rPr>
                <w:sz w:val="24"/>
                <w:szCs w:val="24"/>
                <w:lang w:val="ru-RU"/>
              </w:rPr>
              <w:t xml:space="preserve"> предельное количество этажей зданий в условиях плотной застройки</w:t>
            </w:r>
          </w:p>
          <w:p w:rsidR="004D44E4" w:rsidRPr="004D44E4" w:rsidRDefault="00CE181C" w:rsidP="005E5772">
            <w:pPr>
              <w:ind w:firstLine="35"/>
              <w:rPr>
                <w:sz w:val="24"/>
                <w:szCs w:val="24"/>
                <w:lang w:val="ru-RU"/>
              </w:rPr>
            </w:pPr>
            <w:r>
              <w:rPr>
                <w:sz w:val="24"/>
                <w:szCs w:val="24"/>
                <w:lang w:val="ru-RU"/>
              </w:rPr>
              <w:t xml:space="preserve">3. </w:t>
            </w:r>
            <w:r w:rsidR="004D44E4" w:rsidRPr="004D44E4">
              <w:rPr>
                <w:sz w:val="24"/>
                <w:szCs w:val="24"/>
                <w:lang w:val="ru-RU"/>
              </w:rPr>
              <w:t>высота забора</w:t>
            </w:r>
          </w:p>
        </w:tc>
        <w:tc>
          <w:tcPr>
            <w:tcW w:w="3402" w:type="dxa"/>
            <w:tcBorders>
              <w:top w:val="single" w:sz="4" w:space="0" w:color="000000"/>
              <w:left w:val="single" w:sz="4" w:space="0" w:color="000000"/>
              <w:bottom w:val="single" w:sz="4" w:space="0" w:color="000000"/>
              <w:right w:val="single" w:sz="4" w:space="0" w:color="000000"/>
            </w:tcBorders>
          </w:tcPr>
          <w:p w:rsidR="004D44E4" w:rsidRPr="004D44E4" w:rsidRDefault="004D44E4" w:rsidP="00035B24">
            <w:pPr>
              <w:jc w:val="center"/>
              <w:rPr>
                <w:sz w:val="24"/>
                <w:szCs w:val="24"/>
                <w:lang w:val="ru-RU"/>
              </w:rPr>
            </w:pPr>
          </w:p>
          <w:p w:rsidR="004D44E4" w:rsidRPr="004D44E4" w:rsidRDefault="004D44E4" w:rsidP="00035B24">
            <w:pPr>
              <w:jc w:val="center"/>
              <w:rPr>
                <w:sz w:val="24"/>
                <w:szCs w:val="24"/>
                <w:lang w:val="ru-RU"/>
              </w:rPr>
            </w:pPr>
          </w:p>
          <w:p w:rsidR="004D44E4" w:rsidRPr="004D44E4" w:rsidRDefault="004D44E4" w:rsidP="00035B24">
            <w:pPr>
              <w:jc w:val="center"/>
              <w:rPr>
                <w:sz w:val="24"/>
                <w:szCs w:val="24"/>
                <w:lang w:val="ru-RU"/>
              </w:rPr>
            </w:pPr>
          </w:p>
          <w:p w:rsidR="00CE181C" w:rsidRDefault="00CE181C" w:rsidP="00035B24">
            <w:pPr>
              <w:jc w:val="center"/>
              <w:rPr>
                <w:sz w:val="24"/>
                <w:szCs w:val="24"/>
                <w:lang w:val="ru-RU"/>
              </w:rPr>
            </w:pPr>
          </w:p>
          <w:p w:rsidR="00C677EE" w:rsidRDefault="00C677EE" w:rsidP="00035B24">
            <w:pPr>
              <w:jc w:val="center"/>
              <w:rPr>
                <w:sz w:val="24"/>
                <w:szCs w:val="24"/>
                <w:lang w:val="ru-RU"/>
              </w:rPr>
            </w:pPr>
          </w:p>
          <w:p w:rsidR="004D44E4" w:rsidRPr="004D44E4" w:rsidRDefault="004D44E4" w:rsidP="00035B24">
            <w:pPr>
              <w:jc w:val="center"/>
              <w:rPr>
                <w:sz w:val="24"/>
                <w:szCs w:val="24"/>
                <w:lang w:val="ru-RU"/>
              </w:rPr>
            </w:pPr>
            <w:r w:rsidRPr="004D44E4">
              <w:rPr>
                <w:sz w:val="24"/>
                <w:szCs w:val="24"/>
                <w:lang w:val="ru-RU"/>
              </w:rPr>
              <w:t>3</w:t>
            </w:r>
          </w:p>
          <w:p w:rsidR="004D44E4" w:rsidRPr="004D44E4" w:rsidRDefault="004D44E4" w:rsidP="00035B24">
            <w:pPr>
              <w:jc w:val="center"/>
              <w:rPr>
                <w:sz w:val="24"/>
                <w:szCs w:val="24"/>
                <w:lang w:val="ru-RU"/>
              </w:rPr>
            </w:pPr>
          </w:p>
          <w:p w:rsidR="00CE181C" w:rsidRDefault="00CE181C" w:rsidP="00035B24">
            <w:pPr>
              <w:jc w:val="center"/>
              <w:rPr>
                <w:sz w:val="24"/>
                <w:szCs w:val="24"/>
                <w:lang w:val="ru-RU"/>
              </w:rPr>
            </w:pPr>
          </w:p>
          <w:p w:rsidR="004D44E4" w:rsidRPr="004D44E4" w:rsidRDefault="004D44E4" w:rsidP="00035B24">
            <w:pPr>
              <w:jc w:val="center"/>
              <w:rPr>
                <w:sz w:val="24"/>
                <w:szCs w:val="24"/>
                <w:lang w:val="ru-RU"/>
              </w:rPr>
            </w:pPr>
            <w:r w:rsidRPr="004D44E4">
              <w:rPr>
                <w:sz w:val="24"/>
                <w:szCs w:val="24"/>
                <w:lang w:val="ru-RU"/>
              </w:rPr>
              <w:t>4</w:t>
            </w:r>
          </w:p>
          <w:p w:rsidR="004D44E4" w:rsidRPr="004D44E4" w:rsidRDefault="00CE181C" w:rsidP="00035B24">
            <w:pPr>
              <w:jc w:val="center"/>
              <w:rPr>
                <w:sz w:val="24"/>
                <w:szCs w:val="24"/>
                <w:lang w:val="ru-RU"/>
              </w:rPr>
            </w:pPr>
            <w:r>
              <w:rPr>
                <w:sz w:val="24"/>
                <w:szCs w:val="24"/>
                <w:lang w:val="ru-RU"/>
              </w:rPr>
              <w:t>н</w:t>
            </w:r>
            <w:r w:rsidR="004D44E4" w:rsidRPr="004D44E4">
              <w:rPr>
                <w:sz w:val="24"/>
                <w:szCs w:val="24"/>
                <w:lang w:val="ru-RU"/>
              </w:rPr>
              <w:t>е менее 1,5 метра</w:t>
            </w:r>
          </w:p>
        </w:tc>
        <w:tc>
          <w:tcPr>
            <w:tcW w:w="2551" w:type="dxa"/>
            <w:tcBorders>
              <w:top w:val="single" w:sz="4" w:space="0" w:color="000000"/>
              <w:left w:val="single" w:sz="4" w:space="0" w:color="000000"/>
              <w:bottom w:val="single" w:sz="4" w:space="0" w:color="000000"/>
              <w:right w:val="single" w:sz="4" w:space="0" w:color="000000"/>
            </w:tcBorders>
          </w:tcPr>
          <w:p w:rsidR="004D44E4" w:rsidRPr="004D44E4" w:rsidRDefault="00CE181C" w:rsidP="00035B24">
            <w:pPr>
              <w:jc w:val="center"/>
              <w:rPr>
                <w:sz w:val="24"/>
                <w:szCs w:val="24"/>
                <w:lang w:val="ru-RU"/>
              </w:rPr>
            </w:pPr>
            <w:r>
              <w:rPr>
                <w:sz w:val="24"/>
                <w:szCs w:val="24"/>
                <w:lang w:val="ru-RU"/>
              </w:rPr>
              <w:t>-</w:t>
            </w:r>
          </w:p>
        </w:tc>
      </w:tr>
      <w:tr w:rsidR="004D44E4" w:rsidRPr="004D44E4" w:rsidTr="004D44E4">
        <w:tc>
          <w:tcPr>
            <w:tcW w:w="3829" w:type="dxa"/>
            <w:tcBorders>
              <w:top w:val="single" w:sz="4" w:space="0" w:color="000000"/>
              <w:left w:val="single" w:sz="4" w:space="0" w:color="000000"/>
              <w:bottom w:val="single" w:sz="4" w:space="0" w:color="000000"/>
            </w:tcBorders>
          </w:tcPr>
          <w:p w:rsidR="004D44E4" w:rsidRPr="004D44E4" w:rsidRDefault="004D44E4" w:rsidP="00035B24">
            <w:pPr>
              <w:ind w:firstLine="35"/>
              <w:rPr>
                <w:sz w:val="24"/>
                <w:szCs w:val="24"/>
                <w:lang w:val="ru-RU"/>
              </w:rPr>
            </w:pPr>
            <w:r w:rsidRPr="004D44E4">
              <w:rPr>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CE181C">
              <w:rPr>
                <w:sz w:val="24"/>
                <w:szCs w:val="24"/>
                <w:lang w:val="ru-RU"/>
              </w:rPr>
              <w:t>:</w:t>
            </w:r>
          </w:p>
          <w:p w:rsidR="004D44E4" w:rsidRPr="004D44E4" w:rsidRDefault="004D44E4" w:rsidP="00035B24">
            <w:pPr>
              <w:ind w:firstLine="35"/>
              <w:rPr>
                <w:sz w:val="24"/>
                <w:szCs w:val="24"/>
                <w:lang w:val="ru-RU"/>
              </w:rPr>
            </w:pPr>
          </w:p>
          <w:p w:rsidR="004D44E4" w:rsidRPr="004D44E4" w:rsidRDefault="00CE181C" w:rsidP="00035B24">
            <w:pPr>
              <w:ind w:firstLine="35"/>
              <w:rPr>
                <w:sz w:val="24"/>
                <w:szCs w:val="24"/>
                <w:lang w:val="ru-RU"/>
              </w:rPr>
            </w:pPr>
            <w:r>
              <w:rPr>
                <w:sz w:val="24"/>
                <w:szCs w:val="24"/>
                <w:lang w:val="ru-RU"/>
              </w:rPr>
              <w:t>1.</w:t>
            </w:r>
            <w:r w:rsidR="004D44E4" w:rsidRPr="004D44E4">
              <w:rPr>
                <w:sz w:val="24"/>
                <w:szCs w:val="24"/>
                <w:lang w:val="ru-RU"/>
              </w:rPr>
              <w:t xml:space="preserve"> площадь зеленых насаждений на участке</w:t>
            </w:r>
          </w:p>
        </w:tc>
        <w:tc>
          <w:tcPr>
            <w:tcW w:w="3402" w:type="dxa"/>
            <w:tcBorders>
              <w:top w:val="single" w:sz="4" w:space="0" w:color="000000"/>
              <w:left w:val="single" w:sz="4" w:space="0" w:color="000000"/>
              <w:bottom w:val="single" w:sz="4" w:space="0" w:color="000000"/>
              <w:right w:val="single" w:sz="4" w:space="0" w:color="000000"/>
            </w:tcBorders>
          </w:tcPr>
          <w:p w:rsidR="004D44E4" w:rsidRDefault="004D44E4" w:rsidP="00035B24">
            <w:pPr>
              <w:jc w:val="center"/>
              <w:rPr>
                <w:sz w:val="24"/>
                <w:szCs w:val="24"/>
                <w:lang w:val="ru-RU"/>
              </w:rPr>
            </w:pPr>
          </w:p>
          <w:p w:rsidR="00CE181C" w:rsidRDefault="00CE181C" w:rsidP="00035B24">
            <w:pPr>
              <w:jc w:val="center"/>
              <w:rPr>
                <w:sz w:val="24"/>
                <w:szCs w:val="24"/>
                <w:lang w:val="ru-RU"/>
              </w:rPr>
            </w:pPr>
          </w:p>
          <w:p w:rsidR="00CE181C" w:rsidRDefault="00CE181C" w:rsidP="00035B24">
            <w:pPr>
              <w:jc w:val="center"/>
              <w:rPr>
                <w:sz w:val="24"/>
                <w:szCs w:val="24"/>
                <w:lang w:val="ru-RU"/>
              </w:rPr>
            </w:pPr>
          </w:p>
          <w:p w:rsidR="00CE181C" w:rsidRDefault="00CE181C" w:rsidP="00035B24">
            <w:pPr>
              <w:jc w:val="center"/>
              <w:rPr>
                <w:sz w:val="24"/>
                <w:szCs w:val="24"/>
                <w:lang w:val="ru-RU"/>
              </w:rPr>
            </w:pPr>
          </w:p>
          <w:p w:rsidR="00CE181C" w:rsidRPr="004D44E4" w:rsidRDefault="00CE181C" w:rsidP="00035B24">
            <w:pPr>
              <w:jc w:val="center"/>
              <w:rPr>
                <w:sz w:val="24"/>
                <w:szCs w:val="24"/>
                <w:lang w:val="ru-RU"/>
              </w:rPr>
            </w:pPr>
          </w:p>
          <w:p w:rsidR="004D44E4" w:rsidRPr="004D44E4" w:rsidRDefault="004D44E4" w:rsidP="00035B24">
            <w:pPr>
              <w:jc w:val="center"/>
              <w:rPr>
                <w:sz w:val="24"/>
                <w:szCs w:val="24"/>
                <w:lang w:val="ru-RU"/>
              </w:rPr>
            </w:pPr>
          </w:p>
          <w:p w:rsidR="004D44E4" w:rsidRPr="004D44E4" w:rsidRDefault="004D44E4" w:rsidP="00035B24">
            <w:pPr>
              <w:jc w:val="center"/>
              <w:rPr>
                <w:sz w:val="24"/>
                <w:szCs w:val="24"/>
                <w:lang w:val="ru-RU"/>
              </w:rPr>
            </w:pPr>
          </w:p>
          <w:p w:rsidR="004D44E4" w:rsidRPr="004D44E4" w:rsidRDefault="004D44E4" w:rsidP="00035B24">
            <w:pPr>
              <w:jc w:val="center"/>
              <w:rPr>
                <w:sz w:val="24"/>
                <w:szCs w:val="24"/>
                <w:lang w:val="ru-RU"/>
              </w:rPr>
            </w:pPr>
          </w:p>
          <w:p w:rsidR="00CE181C" w:rsidRDefault="00CE181C" w:rsidP="00035B24">
            <w:pPr>
              <w:jc w:val="center"/>
              <w:rPr>
                <w:sz w:val="24"/>
                <w:szCs w:val="24"/>
                <w:lang w:val="ru-RU"/>
              </w:rPr>
            </w:pPr>
          </w:p>
          <w:p w:rsidR="004D44E4" w:rsidRPr="004D44E4" w:rsidRDefault="00CE181C" w:rsidP="00035B24">
            <w:pPr>
              <w:jc w:val="center"/>
              <w:rPr>
                <w:sz w:val="24"/>
                <w:szCs w:val="24"/>
                <w:lang w:val="ru-RU"/>
              </w:rPr>
            </w:pPr>
            <w:r>
              <w:rPr>
                <w:sz w:val="24"/>
                <w:szCs w:val="24"/>
                <w:lang w:val="ru-RU"/>
              </w:rPr>
              <w:t>н</w:t>
            </w:r>
            <w:r w:rsidR="004D44E4" w:rsidRPr="004D44E4">
              <w:rPr>
                <w:sz w:val="24"/>
                <w:szCs w:val="24"/>
                <w:lang w:val="ru-RU"/>
              </w:rPr>
              <w:t>е менее 50 %</w:t>
            </w:r>
          </w:p>
        </w:tc>
        <w:tc>
          <w:tcPr>
            <w:tcW w:w="2551" w:type="dxa"/>
            <w:tcBorders>
              <w:top w:val="single" w:sz="4" w:space="0" w:color="000000"/>
              <w:left w:val="single" w:sz="4" w:space="0" w:color="000000"/>
              <w:bottom w:val="single" w:sz="4" w:space="0" w:color="000000"/>
              <w:right w:val="single" w:sz="4" w:space="0" w:color="000000"/>
            </w:tcBorders>
          </w:tcPr>
          <w:p w:rsidR="00256E70" w:rsidRDefault="00256E70" w:rsidP="00035B24">
            <w:pPr>
              <w:jc w:val="center"/>
              <w:rPr>
                <w:sz w:val="24"/>
                <w:szCs w:val="24"/>
                <w:lang w:val="ru-RU"/>
              </w:rPr>
            </w:pPr>
          </w:p>
          <w:p w:rsidR="004D44E4" w:rsidRPr="004D44E4" w:rsidRDefault="00256E70" w:rsidP="00035B24">
            <w:pPr>
              <w:jc w:val="center"/>
              <w:rPr>
                <w:sz w:val="24"/>
                <w:szCs w:val="24"/>
                <w:lang w:val="ru-RU"/>
              </w:rPr>
            </w:pPr>
            <w:r w:rsidRPr="00256E70">
              <w:rPr>
                <w:sz w:val="24"/>
                <w:szCs w:val="24"/>
                <w:lang w:val="ru-RU"/>
              </w:rPr>
              <w:t>СП 42.13330.2011. Свод правил. Градостроительство. Планировка и застройка городских и сельских поселений. Актуализированная редакция СНиП 2.07.01-89*</w:t>
            </w:r>
          </w:p>
        </w:tc>
      </w:tr>
    </w:tbl>
    <w:p w:rsidR="00035B24" w:rsidRPr="00F37617" w:rsidRDefault="00035B24" w:rsidP="00035B24">
      <w:pPr>
        <w:tabs>
          <w:tab w:val="left" w:pos="0"/>
        </w:tabs>
        <w:ind w:firstLine="567"/>
        <w:jc w:val="both"/>
        <w:rPr>
          <w:sz w:val="24"/>
          <w:szCs w:val="24"/>
          <w:lang w:val="ru-RU"/>
        </w:rPr>
      </w:pPr>
    </w:p>
    <w:p w:rsidR="00035B24" w:rsidRPr="004D44E4" w:rsidRDefault="00035B24" w:rsidP="00035B24">
      <w:pPr>
        <w:pStyle w:val="a7"/>
        <w:ind w:firstLine="567"/>
        <w:rPr>
          <w:bCs/>
          <w:sz w:val="24"/>
          <w:szCs w:val="24"/>
        </w:rPr>
      </w:pPr>
      <w:r w:rsidRPr="004D44E4">
        <w:rPr>
          <w:bCs/>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w:t>
      </w:r>
    </w:p>
    <w:p w:rsidR="00035B24" w:rsidRDefault="00035B24" w:rsidP="00035B24">
      <w:pPr>
        <w:pStyle w:val="a7"/>
        <w:ind w:firstLine="567"/>
        <w:rPr>
          <w:bCs/>
          <w:sz w:val="24"/>
          <w:szCs w:val="24"/>
        </w:rPr>
      </w:pPr>
      <w:r w:rsidRPr="004D44E4">
        <w:rPr>
          <w:bCs/>
          <w:sz w:val="24"/>
          <w:szCs w:val="24"/>
        </w:rPr>
        <w:t>Российской Федерации</w:t>
      </w:r>
    </w:p>
    <w:p w:rsidR="00A16A4A" w:rsidRPr="004D44E4" w:rsidRDefault="00A16A4A" w:rsidP="00035B24">
      <w:pPr>
        <w:pStyle w:val="a7"/>
        <w:ind w:firstLine="567"/>
        <w:rPr>
          <w:bCs/>
          <w:sz w:val="24"/>
          <w:szCs w:val="24"/>
        </w:rPr>
      </w:pPr>
    </w:p>
    <w:p w:rsidR="00035B24" w:rsidRPr="00C677EE" w:rsidRDefault="005E5772" w:rsidP="000A3EB1">
      <w:pPr>
        <w:pStyle w:val="a7"/>
        <w:numPr>
          <w:ilvl w:val="0"/>
          <w:numId w:val="17"/>
        </w:numPr>
        <w:ind w:left="0" w:firstLine="709"/>
        <w:jc w:val="both"/>
        <w:rPr>
          <w:b w:val="0"/>
          <w:bCs/>
          <w:color w:val="000000" w:themeColor="text1"/>
          <w:sz w:val="24"/>
          <w:szCs w:val="24"/>
        </w:rPr>
      </w:pPr>
      <w:r w:rsidRPr="00C677EE">
        <w:rPr>
          <w:b w:val="0"/>
          <w:bCs/>
          <w:color w:val="000000" w:themeColor="text1"/>
          <w:sz w:val="24"/>
          <w:szCs w:val="24"/>
        </w:rPr>
        <w:t>Вместимость вновь строящихся объектов капитального строительства – до 1000 учащихся</w:t>
      </w:r>
      <w:r w:rsidR="00C677EE">
        <w:rPr>
          <w:b w:val="0"/>
          <w:bCs/>
          <w:color w:val="000000" w:themeColor="text1"/>
          <w:sz w:val="24"/>
          <w:szCs w:val="24"/>
        </w:rPr>
        <w:t>.</w:t>
      </w:r>
    </w:p>
    <w:p w:rsidR="00E310C8" w:rsidRDefault="00E310C8" w:rsidP="00CA7455">
      <w:pPr>
        <w:pStyle w:val="a7"/>
        <w:snapToGrid w:val="0"/>
        <w:ind w:firstLine="567"/>
        <w:rPr>
          <w:b w:val="0"/>
          <w:sz w:val="24"/>
        </w:rPr>
      </w:pPr>
    </w:p>
    <w:p w:rsidR="00746A51" w:rsidRDefault="00746A51" w:rsidP="00CA7455">
      <w:pPr>
        <w:pStyle w:val="a7"/>
        <w:snapToGrid w:val="0"/>
        <w:ind w:firstLine="567"/>
        <w:rPr>
          <w:b w:val="0"/>
          <w:sz w:val="24"/>
        </w:rPr>
      </w:pPr>
    </w:p>
    <w:p w:rsidR="00CE5F35" w:rsidRDefault="007737F8" w:rsidP="009D73CD">
      <w:pPr>
        <w:keepNext/>
        <w:suppressAutoHyphens w:val="0"/>
        <w:ind w:firstLine="567"/>
        <w:jc w:val="both"/>
        <w:outlineLvl w:val="1"/>
        <w:rPr>
          <w:b/>
          <w:sz w:val="24"/>
          <w:szCs w:val="24"/>
          <w:lang w:val="ru-RU" w:eastAsia="ru-RU"/>
        </w:rPr>
      </w:pPr>
      <w:bookmarkStart w:id="138" w:name="_Toc461628300"/>
      <w:r w:rsidRPr="009D73CD">
        <w:rPr>
          <w:b/>
          <w:sz w:val="24"/>
          <w:szCs w:val="24"/>
          <w:lang w:val="ru-RU" w:eastAsia="ru-RU"/>
        </w:rPr>
        <w:t xml:space="preserve">Статья 17. </w:t>
      </w:r>
      <w:r w:rsidRPr="0033212C">
        <w:rPr>
          <w:b/>
          <w:sz w:val="24"/>
          <w:szCs w:val="24"/>
          <w:lang w:val="ru-RU" w:eastAsia="ru-RU"/>
        </w:rPr>
        <w:t>Градостроительные регламенты</w:t>
      </w:r>
      <w:bookmarkEnd w:id="138"/>
    </w:p>
    <w:p w:rsidR="007737F8" w:rsidRPr="009D73CD" w:rsidRDefault="007737F8" w:rsidP="00E310C8">
      <w:pPr>
        <w:keepNext/>
        <w:suppressAutoHyphens w:val="0"/>
        <w:ind w:left="720" w:firstLine="720"/>
        <w:jc w:val="both"/>
        <w:outlineLvl w:val="1"/>
        <w:rPr>
          <w:b/>
          <w:sz w:val="24"/>
          <w:szCs w:val="24"/>
          <w:lang w:val="ru-RU" w:eastAsia="ru-RU"/>
        </w:rPr>
      </w:pPr>
      <w:bookmarkStart w:id="139" w:name="_Toc461628301"/>
      <w:r w:rsidRPr="0033212C">
        <w:rPr>
          <w:b/>
          <w:sz w:val="24"/>
          <w:szCs w:val="24"/>
          <w:lang w:val="ru-RU" w:eastAsia="ru-RU"/>
        </w:rPr>
        <w:t>Б. Общественно-деловые зоны</w:t>
      </w:r>
      <w:bookmarkEnd w:id="139"/>
    </w:p>
    <w:p w:rsidR="00C42383" w:rsidRPr="009D73CD" w:rsidRDefault="00C42383" w:rsidP="009D73CD">
      <w:pPr>
        <w:ind w:firstLine="567"/>
        <w:rPr>
          <w:b/>
          <w:sz w:val="24"/>
          <w:u w:val="single"/>
          <w:lang w:val="ru-RU"/>
        </w:rPr>
      </w:pPr>
    </w:p>
    <w:p w:rsidR="00374353" w:rsidRPr="009D73CD" w:rsidRDefault="00374353" w:rsidP="009D73CD">
      <w:pPr>
        <w:ind w:firstLine="567"/>
        <w:jc w:val="both"/>
        <w:rPr>
          <w:sz w:val="24"/>
          <w:szCs w:val="24"/>
          <w:lang w:val="ru-RU"/>
        </w:rPr>
      </w:pPr>
      <w:r w:rsidRPr="009D73CD">
        <w:rPr>
          <w:sz w:val="24"/>
          <w:szCs w:val="24"/>
          <w:lang w:val="ru-RU"/>
        </w:rPr>
        <w:t xml:space="preserve">Общественно-деловые зоны предназначены для размещения объектов здравоохранения, культуры, торговли, общественного питания, бытового обслуживания, коммерческой </w:t>
      </w:r>
      <w:r w:rsidRPr="009D73CD">
        <w:rPr>
          <w:sz w:val="24"/>
          <w:szCs w:val="24"/>
          <w:lang w:val="ru-RU"/>
        </w:rPr>
        <w:lastRenderedPageBreak/>
        <w:t>деятельности, а также образовательных учреждений среднего профессионального и высшего профессионального образования, административных, научно-исследовательских учреждений, культовых зданий и иных зданий, строений, сооружений и стоянок автомобильного транспорта; центров деловой, финансовой, общественной активности.</w:t>
      </w:r>
    </w:p>
    <w:p w:rsidR="00C42383" w:rsidRPr="009D73CD" w:rsidRDefault="00C42383" w:rsidP="009D73CD">
      <w:pPr>
        <w:ind w:firstLine="567"/>
        <w:rPr>
          <w:sz w:val="24"/>
          <w:shd w:val="clear" w:color="auto" w:fill="FFFF00"/>
          <w:lang w:val="ru-RU"/>
        </w:rPr>
      </w:pPr>
    </w:p>
    <w:p w:rsidR="00C42383" w:rsidRPr="009D73CD" w:rsidRDefault="00C42383" w:rsidP="000D73C7">
      <w:pPr>
        <w:pStyle w:val="ac"/>
        <w:ind w:firstLine="567"/>
        <w:rPr>
          <w:sz w:val="24"/>
        </w:rPr>
      </w:pPr>
      <w:r w:rsidRPr="009D73CD">
        <w:rPr>
          <w:sz w:val="24"/>
        </w:rPr>
        <w:t>Б</w:t>
      </w:r>
      <w:proofErr w:type="gramStart"/>
      <w:r w:rsidRPr="009D73CD">
        <w:rPr>
          <w:sz w:val="24"/>
        </w:rPr>
        <w:t>1</w:t>
      </w:r>
      <w:proofErr w:type="gramEnd"/>
      <w:r w:rsidR="00832A59" w:rsidRPr="009D73CD">
        <w:rPr>
          <w:sz w:val="24"/>
        </w:rPr>
        <w:t xml:space="preserve">. АДМИНИСТРАТИВНО-ДЕЛОВАЯ, ТОРГОВО-БЫТОВАЯ, КУЛЬТУРНО-ПРОСВЕТИТЕЛЬНАЯ, </w:t>
      </w:r>
      <w:r w:rsidR="000D73C7" w:rsidRPr="000D73C7">
        <w:rPr>
          <w:sz w:val="24"/>
          <w:szCs w:val="24"/>
        </w:rPr>
        <w:t>ЗОНА ЛЕЧЕБНО-ОЗДОРОВИТЕЛЬНЫХ УЧРЕЖДЕНИЙ,</w:t>
      </w:r>
      <w:r w:rsidR="000D73C7" w:rsidRPr="008C66A8">
        <w:rPr>
          <w:color w:val="FF0000"/>
          <w:sz w:val="24"/>
          <w:szCs w:val="24"/>
        </w:rPr>
        <w:t xml:space="preserve"> </w:t>
      </w:r>
      <w:r w:rsidR="00832A59" w:rsidRPr="009D73CD">
        <w:rPr>
          <w:sz w:val="24"/>
        </w:rPr>
        <w:t>ОБЩЕСТВЕННО-КОММЕРЧЕСКАЯ ЗОНА</w:t>
      </w:r>
    </w:p>
    <w:p w:rsidR="00FE7EBC" w:rsidRDefault="00FE7EBC" w:rsidP="00FE7EBC">
      <w:pPr>
        <w:pStyle w:val="a7"/>
        <w:ind w:firstLine="567"/>
        <w:rPr>
          <w:bCs/>
          <w:sz w:val="24"/>
        </w:rPr>
      </w:pPr>
    </w:p>
    <w:p w:rsidR="00FE7EBC" w:rsidRPr="007308C4" w:rsidRDefault="00FE7EBC" w:rsidP="00FE7EBC">
      <w:pPr>
        <w:pStyle w:val="a7"/>
        <w:ind w:firstLine="567"/>
        <w:rPr>
          <w:bCs/>
          <w:sz w:val="24"/>
        </w:rPr>
      </w:pPr>
      <w:r w:rsidRPr="007308C4">
        <w:rPr>
          <w:bCs/>
          <w:sz w:val="24"/>
        </w:rPr>
        <w:t xml:space="preserve">Виды разрешенного использования земельных участков </w:t>
      </w:r>
    </w:p>
    <w:p w:rsidR="00FE7EBC" w:rsidRDefault="00FE7EBC" w:rsidP="00FE7EBC">
      <w:pPr>
        <w:ind w:firstLine="567"/>
        <w:jc w:val="center"/>
        <w:rPr>
          <w:b/>
          <w:bCs/>
          <w:sz w:val="24"/>
          <w:lang w:val="ru-RU"/>
        </w:rPr>
      </w:pPr>
      <w:r w:rsidRPr="007308C4">
        <w:rPr>
          <w:b/>
          <w:bCs/>
          <w:sz w:val="24"/>
          <w:lang w:val="ru-RU"/>
        </w:rPr>
        <w:t>и объектов капитального строительства:</w:t>
      </w:r>
    </w:p>
    <w:p w:rsidR="00FE7EBC" w:rsidRDefault="00FE7EBC" w:rsidP="00FE7EBC">
      <w:pPr>
        <w:ind w:firstLine="567"/>
        <w:jc w:val="center"/>
        <w:rPr>
          <w:b/>
          <w:sz w:val="24"/>
          <w:szCs w:val="24"/>
          <w:lang w:val="ru-RU"/>
        </w:rPr>
      </w:pPr>
    </w:p>
    <w:p w:rsidR="00374353" w:rsidRPr="009D73CD" w:rsidRDefault="00374353" w:rsidP="009D73CD">
      <w:pPr>
        <w:ind w:firstLine="567"/>
        <w:jc w:val="both"/>
        <w:rPr>
          <w:b/>
          <w:sz w:val="24"/>
          <w:szCs w:val="24"/>
          <w:lang w:val="ru-RU"/>
        </w:rPr>
      </w:pPr>
      <w:r w:rsidRPr="009D73CD">
        <w:rPr>
          <w:b/>
          <w:sz w:val="24"/>
          <w:szCs w:val="24"/>
          <w:lang w:val="ru-RU"/>
        </w:rPr>
        <w:t>1. Основные виды разрешенного использования</w:t>
      </w:r>
    </w:p>
    <w:p w:rsidR="00374353" w:rsidRPr="009D73CD" w:rsidRDefault="00374353" w:rsidP="009D73CD">
      <w:pPr>
        <w:tabs>
          <w:tab w:val="left" w:pos="0"/>
        </w:tabs>
        <w:ind w:firstLine="567"/>
        <w:jc w:val="both"/>
        <w:rPr>
          <w:sz w:val="24"/>
          <w:szCs w:val="24"/>
          <w:lang w:val="ru-RU"/>
        </w:rPr>
      </w:pPr>
      <w:r w:rsidRPr="009D73CD">
        <w:rPr>
          <w:sz w:val="24"/>
          <w:szCs w:val="24"/>
          <w:lang w:val="ru-RU"/>
        </w:rPr>
        <w:t>1.1</w:t>
      </w:r>
      <w:r w:rsidR="005B1C8F" w:rsidRPr="009D73CD">
        <w:rPr>
          <w:sz w:val="24"/>
          <w:szCs w:val="24"/>
          <w:lang w:val="ru-RU"/>
        </w:rPr>
        <w:t>.</w:t>
      </w:r>
      <w:r w:rsidRPr="009D73CD">
        <w:rPr>
          <w:sz w:val="24"/>
          <w:szCs w:val="24"/>
          <w:lang w:val="ru-RU"/>
        </w:rPr>
        <w:t xml:space="preserve"> объекты капитального строительства, предназначенные для размещения в них музеев, выставочных залов, художественных галерей, домов культуры, библиотек, кинотеатров и кинозалов;</w:t>
      </w:r>
    </w:p>
    <w:p w:rsidR="00374353" w:rsidRPr="009D73CD" w:rsidRDefault="00374353" w:rsidP="009D73CD">
      <w:pPr>
        <w:tabs>
          <w:tab w:val="left" w:pos="0"/>
        </w:tabs>
        <w:ind w:firstLine="567"/>
        <w:jc w:val="both"/>
        <w:rPr>
          <w:sz w:val="24"/>
          <w:szCs w:val="24"/>
          <w:lang w:val="ru-RU"/>
        </w:rPr>
      </w:pPr>
      <w:r w:rsidRPr="009D73CD">
        <w:rPr>
          <w:sz w:val="24"/>
          <w:szCs w:val="24"/>
          <w:lang w:val="ru-RU"/>
        </w:rPr>
        <w:t>1.2. площадки для празднеств и гуляний;</w:t>
      </w:r>
    </w:p>
    <w:p w:rsidR="00374353" w:rsidRPr="009D73CD" w:rsidRDefault="00374353" w:rsidP="009D73CD">
      <w:pPr>
        <w:tabs>
          <w:tab w:val="left" w:pos="0"/>
        </w:tabs>
        <w:ind w:firstLine="567"/>
        <w:jc w:val="both"/>
        <w:rPr>
          <w:sz w:val="24"/>
          <w:szCs w:val="24"/>
          <w:lang w:val="ru-RU"/>
        </w:rPr>
      </w:pPr>
      <w:proofErr w:type="gramStart"/>
      <w:r w:rsidRPr="009D73CD">
        <w:rPr>
          <w:sz w:val="24"/>
          <w:szCs w:val="24"/>
          <w:lang w:val="ru-RU"/>
        </w:rPr>
        <w:t>1.</w:t>
      </w:r>
      <w:r w:rsidR="00832D57">
        <w:rPr>
          <w:sz w:val="24"/>
          <w:szCs w:val="24"/>
          <w:lang w:val="ru-RU"/>
        </w:rPr>
        <w:t>3</w:t>
      </w:r>
      <w:r w:rsidRPr="009D73CD">
        <w:rPr>
          <w:sz w:val="24"/>
          <w:szCs w:val="24"/>
          <w:lang w:val="ru-RU"/>
        </w:rPr>
        <w:t>. объекты капитального строительства, предназначенные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(3.5)</w:t>
      </w:r>
      <w:r w:rsidR="007F0844" w:rsidRPr="009D73CD">
        <w:rPr>
          <w:sz w:val="24"/>
          <w:szCs w:val="24"/>
          <w:lang w:val="ru-RU"/>
        </w:rPr>
        <w:t>;</w:t>
      </w:r>
      <w:proofErr w:type="gramEnd"/>
    </w:p>
    <w:p w:rsidR="00374353" w:rsidRPr="00712392" w:rsidRDefault="00374353" w:rsidP="009D73CD">
      <w:pPr>
        <w:tabs>
          <w:tab w:val="left" w:pos="0"/>
        </w:tabs>
        <w:ind w:firstLine="567"/>
        <w:jc w:val="both"/>
        <w:rPr>
          <w:sz w:val="24"/>
          <w:szCs w:val="24"/>
          <w:lang w:val="ru-RU"/>
        </w:rPr>
      </w:pPr>
      <w:proofErr w:type="gramStart"/>
      <w:r w:rsidRPr="00712392">
        <w:rPr>
          <w:sz w:val="24"/>
          <w:szCs w:val="24"/>
          <w:lang w:val="ru-RU"/>
        </w:rPr>
        <w:t>1.</w:t>
      </w:r>
      <w:r w:rsidR="00832D57" w:rsidRPr="00712392">
        <w:rPr>
          <w:sz w:val="24"/>
          <w:szCs w:val="24"/>
          <w:lang w:val="ru-RU"/>
        </w:rPr>
        <w:t>4</w:t>
      </w:r>
      <w:r w:rsidR="005B1C8F" w:rsidRPr="00712392">
        <w:rPr>
          <w:sz w:val="24"/>
          <w:szCs w:val="24"/>
          <w:lang w:val="ru-RU"/>
        </w:rPr>
        <w:t>.</w:t>
      </w:r>
      <w:r w:rsidRPr="00712392">
        <w:rPr>
          <w:sz w:val="24"/>
          <w:szCs w:val="24"/>
          <w:lang w:val="ru-RU"/>
        </w:rPr>
        <w:t xml:space="preserve"> объекты капитального строительства, предназначенные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374353" w:rsidRPr="009D73CD" w:rsidRDefault="00374353" w:rsidP="009D73CD">
      <w:pPr>
        <w:tabs>
          <w:tab w:val="left" w:pos="0"/>
        </w:tabs>
        <w:ind w:firstLine="567"/>
        <w:jc w:val="both"/>
        <w:rPr>
          <w:sz w:val="24"/>
          <w:szCs w:val="24"/>
          <w:lang w:val="ru-RU"/>
        </w:rPr>
      </w:pPr>
      <w:r w:rsidRPr="009D73CD">
        <w:rPr>
          <w:sz w:val="24"/>
          <w:szCs w:val="24"/>
          <w:lang w:val="ru-RU"/>
        </w:rPr>
        <w:t>1.</w:t>
      </w:r>
      <w:r w:rsidR="00712392">
        <w:rPr>
          <w:sz w:val="24"/>
          <w:szCs w:val="24"/>
          <w:lang w:val="ru-RU"/>
        </w:rPr>
        <w:t>5</w:t>
      </w:r>
      <w:r w:rsidR="005B1C8F" w:rsidRPr="009D73CD">
        <w:rPr>
          <w:sz w:val="24"/>
          <w:szCs w:val="24"/>
          <w:lang w:val="ru-RU"/>
        </w:rPr>
        <w:t>.</w:t>
      </w:r>
      <w:r w:rsidRPr="009D73CD">
        <w:rPr>
          <w:sz w:val="24"/>
          <w:szCs w:val="24"/>
          <w:lang w:val="ru-RU"/>
        </w:rPr>
        <w:t xml:space="preserve"> объекты капитального строительства для размещения отделений почты и телеграфа;</w:t>
      </w:r>
    </w:p>
    <w:p w:rsidR="00374353" w:rsidRPr="009D73CD" w:rsidRDefault="00374353" w:rsidP="009D73CD">
      <w:pPr>
        <w:tabs>
          <w:tab w:val="left" w:pos="0"/>
        </w:tabs>
        <w:ind w:firstLine="567"/>
        <w:jc w:val="both"/>
        <w:rPr>
          <w:sz w:val="24"/>
          <w:szCs w:val="24"/>
          <w:lang w:val="ru-RU"/>
        </w:rPr>
      </w:pPr>
      <w:r w:rsidRPr="009D73CD">
        <w:rPr>
          <w:sz w:val="24"/>
          <w:szCs w:val="24"/>
          <w:lang w:val="ru-RU"/>
        </w:rPr>
        <w:t>1.</w:t>
      </w:r>
      <w:r w:rsidR="00712392">
        <w:rPr>
          <w:sz w:val="24"/>
          <w:szCs w:val="24"/>
          <w:lang w:val="ru-RU"/>
        </w:rPr>
        <w:t>6</w:t>
      </w:r>
      <w:r w:rsidR="005B1C8F" w:rsidRPr="009D73CD">
        <w:rPr>
          <w:sz w:val="24"/>
          <w:szCs w:val="24"/>
          <w:lang w:val="ru-RU"/>
        </w:rPr>
        <w:t>.</w:t>
      </w:r>
      <w:r w:rsidRPr="009D73CD">
        <w:rPr>
          <w:sz w:val="24"/>
          <w:szCs w:val="24"/>
          <w:lang w:val="ru-RU"/>
        </w:rPr>
        <w:t xml:space="preserve"> объекты капитального строительства для размещения общественных некоммерческих организаций: благотворительных организаций, клубов по интересам (3.2)</w:t>
      </w:r>
      <w:r w:rsidR="007F0844" w:rsidRPr="009D73CD">
        <w:rPr>
          <w:sz w:val="24"/>
          <w:szCs w:val="24"/>
          <w:lang w:val="ru-RU"/>
        </w:rPr>
        <w:t>;</w:t>
      </w:r>
    </w:p>
    <w:p w:rsidR="00374353" w:rsidRPr="009D73CD" w:rsidRDefault="00374353" w:rsidP="009D73CD">
      <w:pPr>
        <w:tabs>
          <w:tab w:val="left" w:pos="0"/>
        </w:tabs>
        <w:ind w:firstLine="567"/>
        <w:jc w:val="both"/>
        <w:rPr>
          <w:sz w:val="24"/>
          <w:szCs w:val="24"/>
          <w:lang w:val="ru-RU"/>
        </w:rPr>
      </w:pPr>
      <w:r w:rsidRPr="009D73CD">
        <w:rPr>
          <w:sz w:val="24"/>
          <w:szCs w:val="24"/>
          <w:lang w:val="ru-RU"/>
        </w:rPr>
        <w:t>1.</w:t>
      </w:r>
      <w:r w:rsidR="00712392">
        <w:rPr>
          <w:sz w:val="24"/>
          <w:szCs w:val="24"/>
          <w:lang w:val="ru-RU"/>
        </w:rPr>
        <w:t>7</w:t>
      </w:r>
      <w:r w:rsidR="005B1C8F" w:rsidRPr="009D73CD">
        <w:rPr>
          <w:sz w:val="24"/>
          <w:szCs w:val="24"/>
          <w:lang w:val="ru-RU"/>
        </w:rPr>
        <w:t>.</w:t>
      </w:r>
      <w:r w:rsidRPr="009D73CD">
        <w:rPr>
          <w:sz w:val="24"/>
          <w:szCs w:val="24"/>
          <w:lang w:val="ru-RU"/>
        </w:rPr>
        <w:t xml:space="preserve"> объекты капитального строительства, предназначенные для оказания населению или организациям бытовых услуг (мастерские мелкого ремонта, ателье, бани, парикмахерские, прачечные) (3.3)</w:t>
      </w:r>
      <w:r w:rsidR="007F0844" w:rsidRPr="009D73CD">
        <w:rPr>
          <w:sz w:val="24"/>
          <w:szCs w:val="24"/>
          <w:lang w:val="ru-RU"/>
        </w:rPr>
        <w:t>;</w:t>
      </w:r>
    </w:p>
    <w:p w:rsidR="00374353" w:rsidRPr="009D73CD" w:rsidRDefault="005B1C8F" w:rsidP="009D73CD">
      <w:pPr>
        <w:tabs>
          <w:tab w:val="left" w:pos="0"/>
        </w:tabs>
        <w:ind w:firstLine="567"/>
        <w:jc w:val="both"/>
        <w:rPr>
          <w:sz w:val="24"/>
          <w:szCs w:val="24"/>
          <w:lang w:val="ru-RU"/>
        </w:rPr>
      </w:pPr>
      <w:r w:rsidRPr="009D73CD">
        <w:rPr>
          <w:sz w:val="24"/>
          <w:szCs w:val="24"/>
          <w:lang w:val="ru-RU"/>
        </w:rPr>
        <w:t>1.</w:t>
      </w:r>
      <w:r w:rsidR="00712392">
        <w:rPr>
          <w:sz w:val="24"/>
          <w:szCs w:val="24"/>
          <w:lang w:val="ru-RU"/>
        </w:rPr>
        <w:t>8</w:t>
      </w:r>
      <w:r w:rsidR="00374353" w:rsidRPr="009D73CD">
        <w:rPr>
          <w:sz w:val="24"/>
          <w:szCs w:val="24"/>
          <w:lang w:val="ru-RU"/>
        </w:rPr>
        <w:t>. объекты капитального строительства, предназначенные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374353" w:rsidRPr="009D73CD" w:rsidRDefault="005B1C8F" w:rsidP="009D73CD">
      <w:pPr>
        <w:tabs>
          <w:tab w:val="left" w:pos="0"/>
        </w:tabs>
        <w:ind w:firstLine="567"/>
        <w:jc w:val="both"/>
        <w:rPr>
          <w:sz w:val="24"/>
          <w:szCs w:val="24"/>
          <w:lang w:val="ru-RU"/>
        </w:rPr>
      </w:pPr>
      <w:r w:rsidRPr="009D73CD">
        <w:rPr>
          <w:sz w:val="24"/>
          <w:szCs w:val="24"/>
          <w:lang w:val="ru-RU"/>
        </w:rPr>
        <w:t>1.</w:t>
      </w:r>
      <w:r w:rsidR="00712392">
        <w:rPr>
          <w:sz w:val="24"/>
          <w:szCs w:val="24"/>
          <w:lang w:val="ru-RU"/>
        </w:rPr>
        <w:t>9</w:t>
      </w:r>
      <w:r w:rsidR="00374353" w:rsidRPr="009D73CD">
        <w:rPr>
          <w:sz w:val="24"/>
          <w:szCs w:val="24"/>
          <w:lang w:val="ru-RU"/>
        </w:rPr>
        <w:t>. объекты капитального строительства, предназначенные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(3.8)</w:t>
      </w:r>
      <w:r w:rsidR="007F0844" w:rsidRPr="009D73CD">
        <w:rPr>
          <w:sz w:val="24"/>
          <w:szCs w:val="24"/>
          <w:lang w:val="ru-RU"/>
        </w:rPr>
        <w:t>;</w:t>
      </w:r>
    </w:p>
    <w:p w:rsidR="00374353" w:rsidRPr="009D73CD" w:rsidRDefault="005B1C8F" w:rsidP="009D73CD">
      <w:pPr>
        <w:tabs>
          <w:tab w:val="left" w:pos="0"/>
        </w:tabs>
        <w:ind w:firstLine="567"/>
        <w:jc w:val="both"/>
        <w:rPr>
          <w:sz w:val="24"/>
          <w:szCs w:val="24"/>
          <w:lang w:val="ru-RU"/>
        </w:rPr>
      </w:pPr>
      <w:r w:rsidRPr="009D73CD">
        <w:rPr>
          <w:sz w:val="24"/>
          <w:szCs w:val="24"/>
          <w:lang w:val="ru-RU"/>
        </w:rPr>
        <w:t>1.1</w:t>
      </w:r>
      <w:r w:rsidR="00712392">
        <w:rPr>
          <w:sz w:val="24"/>
          <w:szCs w:val="24"/>
          <w:lang w:val="ru-RU"/>
        </w:rPr>
        <w:t>0</w:t>
      </w:r>
      <w:r w:rsidR="00374353" w:rsidRPr="009D73CD">
        <w:rPr>
          <w:sz w:val="24"/>
          <w:szCs w:val="24"/>
          <w:lang w:val="ru-RU"/>
        </w:rPr>
        <w:t>. объекты капитального строительства, предназначенные для оказания ветеринарных услуг, временного содержания или разведения животных, не являющихся сельскохозяйственными, под надзором человека (3.10)</w:t>
      </w:r>
      <w:r w:rsidR="007F0844" w:rsidRPr="009D73CD">
        <w:rPr>
          <w:sz w:val="24"/>
          <w:szCs w:val="24"/>
          <w:lang w:val="ru-RU"/>
        </w:rPr>
        <w:t>;</w:t>
      </w:r>
    </w:p>
    <w:p w:rsidR="00374353" w:rsidRPr="009D73CD" w:rsidRDefault="005B1C8F" w:rsidP="009D73CD">
      <w:pPr>
        <w:tabs>
          <w:tab w:val="left" w:pos="0"/>
        </w:tabs>
        <w:ind w:firstLine="567"/>
        <w:jc w:val="both"/>
        <w:rPr>
          <w:sz w:val="24"/>
          <w:szCs w:val="24"/>
          <w:lang w:val="ru-RU"/>
        </w:rPr>
      </w:pPr>
      <w:proofErr w:type="gramStart"/>
      <w:r w:rsidRPr="009D73CD">
        <w:rPr>
          <w:sz w:val="24"/>
          <w:szCs w:val="24"/>
          <w:lang w:val="ru-RU"/>
        </w:rPr>
        <w:t>1.1</w:t>
      </w:r>
      <w:r w:rsidR="00712392">
        <w:rPr>
          <w:sz w:val="24"/>
          <w:szCs w:val="24"/>
          <w:lang w:val="ru-RU"/>
        </w:rPr>
        <w:t>1</w:t>
      </w:r>
      <w:r w:rsidR="00374353" w:rsidRPr="009D73CD">
        <w:rPr>
          <w:sz w:val="24"/>
          <w:szCs w:val="24"/>
          <w:lang w:val="ru-RU"/>
        </w:rPr>
        <w:t xml:space="preserve">. объекты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w:t>
      </w:r>
      <w:r w:rsidR="00374353" w:rsidRPr="009D73CD">
        <w:rPr>
          <w:sz w:val="24"/>
          <w:szCs w:val="24"/>
          <w:lang w:val="ru-RU"/>
        </w:rPr>
        <w:lastRenderedPageBreak/>
        <w:t>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 (4.1)</w:t>
      </w:r>
      <w:r w:rsidR="007F0844" w:rsidRPr="009D73CD">
        <w:rPr>
          <w:sz w:val="24"/>
          <w:szCs w:val="24"/>
          <w:lang w:val="ru-RU"/>
        </w:rPr>
        <w:t>;</w:t>
      </w:r>
      <w:proofErr w:type="gramEnd"/>
    </w:p>
    <w:p w:rsidR="00374353" w:rsidRPr="0045666A" w:rsidRDefault="005B1C8F" w:rsidP="009D73CD">
      <w:pPr>
        <w:tabs>
          <w:tab w:val="left" w:pos="0"/>
        </w:tabs>
        <w:ind w:firstLine="567"/>
        <w:jc w:val="both"/>
        <w:rPr>
          <w:sz w:val="24"/>
          <w:szCs w:val="24"/>
          <w:lang w:val="ru-RU"/>
        </w:rPr>
      </w:pPr>
      <w:r w:rsidRPr="0045666A">
        <w:rPr>
          <w:sz w:val="24"/>
          <w:szCs w:val="24"/>
          <w:lang w:val="ru-RU"/>
        </w:rPr>
        <w:t>1.1</w:t>
      </w:r>
      <w:r w:rsidR="00712392" w:rsidRPr="0045666A">
        <w:rPr>
          <w:sz w:val="24"/>
          <w:szCs w:val="24"/>
          <w:lang w:val="ru-RU"/>
        </w:rPr>
        <w:t>2</w:t>
      </w:r>
      <w:r w:rsidR="00374353" w:rsidRPr="0045666A">
        <w:rPr>
          <w:sz w:val="24"/>
          <w:szCs w:val="24"/>
          <w:lang w:val="ru-RU"/>
        </w:rPr>
        <w:t xml:space="preserve">. объекты капитального строительства, общей площадью свыше 5000 </w:t>
      </w:r>
      <w:proofErr w:type="spellStart"/>
      <w:r w:rsidR="00374353" w:rsidRPr="0045666A">
        <w:rPr>
          <w:sz w:val="24"/>
          <w:szCs w:val="24"/>
          <w:lang w:val="ru-RU"/>
        </w:rPr>
        <w:t>кв</w:t>
      </w:r>
      <w:proofErr w:type="gramStart"/>
      <w:r w:rsidR="00374353" w:rsidRPr="0045666A">
        <w:rPr>
          <w:sz w:val="24"/>
          <w:szCs w:val="24"/>
          <w:lang w:val="ru-RU"/>
        </w:rPr>
        <w:t>.м</w:t>
      </w:r>
      <w:proofErr w:type="spellEnd"/>
      <w:proofErr w:type="gramEnd"/>
      <w:r w:rsidR="00374353" w:rsidRPr="0045666A">
        <w:rPr>
          <w:sz w:val="24"/>
          <w:szCs w:val="24"/>
          <w:lang w:val="ru-RU"/>
        </w:rPr>
        <w:t xml:space="preserve"> с целью размещения одной или нескольких организаций, осуществляющих продажу товаров, и (или) оказание услуг</w:t>
      </w:r>
      <w:r w:rsidR="007F0844" w:rsidRPr="0045666A">
        <w:rPr>
          <w:sz w:val="24"/>
          <w:szCs w:val="24"/>
          <w:lang w:val="ru-RU"/>
        </w:rPr>
        <w:t>;</w:t>
      </w:r>
    </w:p>
    <w:p w:rsidR="00374353" w:rsidRPr="009D73CD" w:rsidRDefault="005B1C8F" w:rsidP="009D73CD">
      <w:pPr>
        <w:tabs>
          <w:tab w:val="left" w:pos="0"/>
        </w:tabs>
        <w:ind w:firstLine="567"/>
        <w:jc w:val="both"/>
        <w:rPr>
          <w:sz w:val="24"/>
          <w:szCs w:val="24"/>
          <w:lang w:val="ru-RU"/>
        </w:rPr>
      </w:pPr>
      <w:r w:rsidRPr="009D73CD">
        <w:rPr>
          <w:sz w:val="24"/>
          <w:szCs w:val="24"/>
          <w:lang w:val="ru-RU"/>
        </w:rPr>
        <w:t>1.1</w:t>
      </w:r>
      <w:r w:rsidR="00712392">
        <w:rPr>
          <w:sz w:val="24"/>
          <w:szCs w:val="24"/>
          <w:lang w:val="ru-RU"/>
        </w:rPr>
        <w:t>3</w:t>
      </w:r>
      <w:r w:rsidRPr="009D73CD">
        <w:rPr>
          <w:sz w:val="24"/>
          <w:szCs w:val="24"/>
          <w:lang w:val="ru-RU"/>
        </w:rPr>
        <w:t>.</w:t>
      </w:r>
      <w:r w:rsidR="00712392">
        <w:rPr>
          <w:sz w:val="24"/>
          <w:szCs w:val="24"/>
          <w:lang w:val="ru-RU"/>
        </w:rPr>
        <w:t xml:space="preserve">  </w:t>
      </w:r>
      <w:r w:rsidR="00374353" w:rsidRPr="009D73CD">
        <w:rPr>
          <w:sz w:val="24"/>
          <w:szCs w:val="24"/>
          <w:lang w:val="ru-RU"/>
        </w:rPr>
        <w:t>стоянки для автомобилей сотрудников и посетителей торгового центра (4.2)</w:t>
      </w:r>
      <w:r w:rsidR="007F0844" w:rsidRPr="009D73CD">
        <w:rPr>
          <w:sz w:val="24"/>
          <w:szCs w:val="24"/>
          <w:lang w:val="ru-RU"/>
        </w:rPr>
        <w:t>;</w:t>
      </w:r>
    </w:p>
    <w:p w:rsidR="00374353" w:rsidRPr="0045666A" w:rsidRDefault="005B1C8F" w:rsidP="009D73CD">
      <w:pPr>
        <w:tabs>
          <w:tab w:val="left" w:pos="0"/>
        </w:tabs>
        <w:ind w:firstLine="567"/>
        <w:jc w:val="both"/>
        <w:rPr>
          <w:sz w:val="24"/>
          <w:szCs w:val="24"/>
          <w:lang w:val="ru-RU"/>
        </w:rPr>
      </w:pPr>
      <w:r w:rsidRPr="0045666A">
        <w:rPr>
          <w:sz w:val="24"/>
          <w:szCs w:val="24"/>
          <w:lang w:val="ru-RU"/>
        </w:rPr>
        <w:t>1.1</w:t>
      </w:r>
      <w:r w:rsidR="00712392" w:rsidRPr="0045666A">
        <w:rPr>
          <w:sz w:val="24"/>
          <w:szCs w:val="24"/>
          <w:lang w:val="ru-RU"/>
        </w:rPr>
        <w:t>4</w:t>
      </w:r>
      <w:r w:rsidR="00374353" w:rsidRPr="0045666A">
        <w:rPr>
          <w:sz w:val="24"/>
          <w:szCs w:val="24"/>
          <w:lang w:val="ru-RU"/>
        </w:rPr>
        <w:t xml:space="preserve">. объекты капитального строительства, предназначенные для продажи товаров, торговая площадь которых составляет до 5000 </w:t>
      </w:r>
      <w:proofErr w:type="spellStart"/>
      <w:r w:rsidR="00374353" w:rsidRPr="0045666A">
        <w:rPr>
          <w:sz w:val="24"/>
          <w:szCs w:val="24"/>
          <w:lang w:val="ru-RU"/>
        </w:rPr>
        <w:t>кв</w:t>
      </w:r>
      <w:proofErr w:type="gramStart"/>
      <w:r w:rsidR="00374353" w:rsidRPr="0045666A">
        <w:rPr>
          <w:sz w:val="24"/>
          <w:szCs w:val="24"/>
          <w:lang w:val="ru-RU"/>
        </w:rPr>
        <w:t>.м</w:t>
      </w:r>
      <w:proofErr w:type="spellEnd"/>
      <w:proofErr w:type="gramEnd"/>
      <w:r w:rsidR="00374353" w:rsidRPr="0045666A">
        <w:rPr>
          <w:sz w:val="24"/>
          <w:szCs w:val="24"/>
          <w:lang w:val="ru-RU"/>
        </w:rPr>
        <w:t xml:space="preserve"> (4.4)</w:t>
      </w:r>
      <w:r w:rsidR="007F0844" w:rsidRPr="0045666A">
        <w:rPr>
          <w:sz w:val="24"/>
          <w:szCs w:val="24"/>
          <w:lang w:val="ru-RU"/>
        </w:rPr>
        <w:t>;</w:t>
      </w:r>
    </w:p>
    <w:p w:rsidR="00374353" w:rsidRPr="009D73CD" w:rsidRDefault="005B1C8F" w:rsidP="009D73CD">
      <w:pPr>
        <w:tabs>
          <w:tab w:val="left" w:pos="0"/>
        </w:tabs>
        <w:ind w:firstLine="567"/>
        <w:jc w:val="both"/>
        <w:rPr>
          <w:sz w:val="24"/>
          <w:szCs w:val="24"/>
          <w:lang w:val="ru-RU"/>
        </w:rPr>
      </w:pPr>
      <w:r w:rsidRPr="009D73CD">
        <w:rPr>
          <w:sz w:val="24"/>
          <w:szCs w:val="24"/>
          <w:lang w:val="ru-RU"/>
        </w:rPr>
        <w:t>1.1</w:t>
      </w:r>
      <w:r w:rsidR="00712392">
        <w:rPr>
          <w:sz w:val="24"/>
          <w:szCs w:val="24"/>
          <w:lang w:val="ru-RU"/>
        </w:rPr>
        <w:t>5</w:t>
      </w:r>
      <w:r w:rsidR="00374353" w:rsidRPr="009D73CD">
        <w:rPr>
          <w:sz w:val="24"/>
          <w:szCs w:val="24"/>
          <w:lang w:val="ru-RU"/>
        </w:rPr>
        <w:t>. объекты капитального строительства, предназначенные для размещения организаций, оказывающих банковские и страховые услуги (4.5)</w:t>
      </w:r>
      <w:r w:rsidR="007F0844" w:rsidRPr="009D73CD">
        <w:rPr>
          <w:sz w:val="24"/>
          <w:szCs w:val="24"/>
          <w:lang w:val="ru-RU"/>
        </w:rPr>
        <w:t>;</w:t>
      </w:r>
    </w:p>
    <w:p w:rsidR="00374353" w:rsidRPr="009D73CD" w:rsidRDefault="005B1C8F" w:rsidP="009D73CD">
      <w:pPr>
        <w:tabs>
          <w:tab w:val="left" w:pos="0"/>
        </w:tabs>
        <w:ind w:firstLine="567"/>
        <w:jc w:val="both"/>
        <w:rPr>
          <w:sz w:val="24"/>
          <w:szCs w:val="24"/>
          <w:lang w:val="ru-RU"/>
        </w:rPr>
      </w:pPr>
      <w:r w:rsidRPr="009D73CD">
        <w:rPr>
          <w:sz w:val="24"/>
          <w:szCs w:val="24"/>
          <w:lang w:val="ru-RU"/>
        </w:rPr>
        <w:t>1.1</w:t>
      </w:r>
      <w:r w:rsidR="00712392">
        <w:rPr>
          <w:sz w:val="24"/>
          <w:szCs w:val="24"/>
          <w:lang w:val="ru-RU"/>
        </w:rPr>
        <w:t>6</w:t>
      </w:r>
      <w:r w:rsidR="00374353" w:rsidRPr="009D73CD">
        <w:rPr>
          <w:sz w:val="24"/>
          <w:szCs w:val="24"/>
          <w:lang w:val="ru-RU"/>
        </w:rPr>
        <w:t>. объекты капитального строительства в целях устройства мест общественного питания за плату (рестораны, кафе, столовые, закусочные, бары) (4.6)</w:t>
      </w:r>
      <w:r w:rsidR="007F0844" w:rsidRPr="009D73CD">
        <w:rPr>
          <w:sz w:val="24"/>
          <w:szCs w:val="24"/>
          <w:lang w:val="ru-RU"/>
        </w:rPr>
        <w:t>;</w:t>
      </w:r>
    </w:p>
    <w:p w:rsidR="00374353" w:rsidRPr="009D73CD" w:rsidRDefault="005B1C8F" w:rsidP="009D73CD">
      <w:pPr>
        <w:tabs>
          <w:tab w:val="left" w:pos="0"/>
        </w:tabs>
        <w:ind w:firstLine="567"/>
        <w:jc w:val="both"/>
        <w:rPr>
          <w:sz w:val="24"/>
          <w:szCs w:val="24"/>
          <w:lang w:val="ru-RU"/>
        </w:rPr>
      </w:pPr>
      <w:r w:rsidRPr="009D73CD">
        <w:rPr>
          <w:sz w:val="24"/>
          <w:szCs w:val="24"/>
          <w:lang w:val="ru-RU"/>
        </w:rPr>
        <w:t>1.1</w:t>
      </w:r>
      <w:r w:rsidR="00712392">
        <w:rPr>
          <w:sz w:val="24"/>
          <w:szCs w:val="24"/>
          <w:lang w:val="ru-RU"/>
        </w:rPr>
        <w:t>7</w:t>
      </w:r>
      <w:r w:rsidR="00374353" w:rsidRPr="009D73CD">
        <w:rPr>
          <w:sz w:val="24"/>
          <w:szCs w:val="24"/>
          <w:lang w:val="ru-RU"/>
        </w:rPr>
        <w:t>. гостиницы, пансионаты, дома отдыха, не оказывающие услуги по лечению, а также иные здания, используемые с целью извлечения предпринимательской выгоды из предоставления жилого помещения для временного проживания в них (4.7)</w:t>
      </w:r>
      <w:r w:rsidR="007F0844" w:rsidRPr="009D73CD">
        <w:rPr>
          <w:sz w:val="24"/>
          <w:szCs w:val="24"/>
          <w:lang w:val="ru-RU"/>
        </w:rPr>
        <w:t>;</w:t>
      </w:r>
    </w:p>
    <w:p w:rsidR="00374353" w:rsidRPr="009D73CD" w:rsidRDefault="005B1C8F" w:rsidP="009D73CD">
      <w:pPr>
        <w:tabs>
          <w:tab w:val="left" w:pos="0"/>
        </w:tabs>
        <w:ind w:firstLine="567"/>
        <w:jc w:val="both"/>
        <w:rPr>
          <w:sz w:val="24"/>
          <w:szCs w:val="24"/>
          <w:lang w:val="ru-RU"/>
        </w:rPr>
      </w:pPr>
      <w:r w:rsidRPr="009D73CD">
        <w:rPr>
          <w:sz w:val="24"/>
          <w:szCs w:val="24"/>
          <w:lang w:val="ru-RU"/>
        </w:rPr>
        <w:t>1.1</w:t>
      </w:r>
      <w:r w:rsidR="00712392">
        <w:rPr>
          <w:sz w:val="24"/>
          <w:szCs w:val="24"/>
          <w:lang w:val="ru-RU"/>
        </w:rPr>
        <w:t>8</w:t>
      </w:r>
      <w:r w:rsidR="00374353" w:rsidRPr="009D73CD">
        <w:rPr>
          <w:sz w:val="24"/>
          <w:szCs w:val="24"/>
          <w:lang w:val="ru-RU"/>
        </w:rPr>
        <w:t>. объекты капитального строительства, предназначенные для размещения: дискотек и танцевальных площадок, ночных клубов, боулинга, аттракционов и игровых площадок (4.8)</w:t>
      </w:r>
      <w:r w:rsidR="007F0844" w:rsidRPr="009D73CD">
        <w:rPr>
          <w:sz w:val="24"/>
          <w:szCs w:val="24"/>
          <w:lang w:val="ru-RU"/>
        </w:rPr>
        <w:t>;</w:t>
      </w:r>
    </w:p>
    <w:p w:rsidR="00374353" w:rsidRPr="009D73CD" w:rsidRDefault="000478C7" w:rsidP="009D73CD">
      <w:pPr>
        <w:tabs>
          <w:tab w:val="left" w:pos="0"/>
        </w:tabs>
        <w:ind w:firstLine="567"/>
        <w:jc w:val="both"/>
        <w:rPr>
          <w:sz w:val="24"/>
          <w:szCs w:val="24"/>
          <w:lang w:val="ru-RU"/>
        </w:rPr>
      </w:pPr>
      <w:r w:rsidRPr="009D73CD">
        <w:rPr>
          <w:sz w:val="24"/>
          <w:szCs w:val="24"/>
          <w:lang w:val="ru-RU"/>
        </w:rPr>
        <w:t>1.</w:t>
      </w:r>
      <w:r w:rsidR="0045666A">
        <w:rPr>
          <w:sz w:val="24"/>
          <w:szCs w:val="24"/>
          <w:lang w:val="ru-RU"/>
        </w:rPr>
        <w:t>19</w:t>
      </w:r>
      <w:r w:rsidR="005B1C8F" w:rsidRPr="009D73CD">
        <w:rPr>
          <w:sz w:val="24"/>
          <w:szCs w:val="24"/>
          <w:lang w:val="ru-RU"/>
        </w:rPr>
        <w:t>.</w:t>
      </w:r>
      <w:r w:rsidR="00374353" w:rsidRPr="009D73CD">
        <w:rPr>
          <w:sz w:val="24"/>
          <w:szCs w:val="24"/>
          <w:lang w:val="ru-RU"/>
        </w:rPr>
        <w:t xml:space="preserve"> детские игровые площадки</w:t>
      </w:r>
      <w:r w:rsidR="007F0844" w:rsidRPr="009D73CD">
        <w:rPr>
          <w:sz w:val="24"/>
          <w:szCs w:val="24"/>
          <w:lang w:val="ru-RU"/>
        </w:rPr>
        <w:t>;</w:t>
      </w:r>
    </w:p>
    <w:p w:rsidR="00374353" w:rsidRPr="009D73CD" w:rsidRDefault="000478C7" w:rsidP="009D73CD">
      <w:pPr>
        <w:tabs>
          <w:tab w:val="left" w:pos="0"/>
        </w:tabs>
        <w:ind w:firstLine="567"/>
        <w:jc w:val="both"/>
        <w:rPr>
          <w:sz w:val="24"/>
          <w:szCs w:val="24"/>
          <w:lang w:val="ru-RU"/>
        </w:rPr>
      </w:pPr>
      <w:r w:rsidRPr="009D73CD">
        <w:rPr>
          <w:sz w:val="24"/>
          <w:szCs w:val="24"/>
          <w:lang w:val="ru-RU"/>
        </w:rPr>
        <w:t>1.2</w:t>
      </w:r>
      <w:r w:rsidR="0045666A">
        <w:rPr>
          <w:sz w:val="24"/>
          <w:szCs w:val="24"/>
          <w:lang w:val="ru-RU"/>
        </w:rPr>
        <w:t>0</w:t>
      </w:r>
      <w:r w:rsidR="005B1C8F" w:rsidRPr="009D73CD">
        <w:rPr>
          <w:sz w:val="24"/>
          <w:szCs w:val="24"/>
          <w:lang w:val="ru-RU"/>
        </w:rPr>
        <w:t>.</w:t>
      </w:r>
      <w:r w:rsidR="00374353" w:rsidRPr="009D73CD">
        <w:rPr>
          <w:sz w:val="24"/>
          <w:szCs w:val="24"/>
          <w:lang w:val="ru-RU"/>
        </w:rPr>
        <w:t xml:space="preserve"> рекламные конструкции</w:t>
      </w:r>
      <w:r w:rsidR="007F0844" w:rsidRPr="009D73CD">
        <w:rPr>
          <w:sz w:val="24"/>
          <w:szCs w:val="24"/>
          <w:lang w:val="ru-RU"/>
        </w:rPr>
        <w:t>;</w:t>
      </w:r>
    </w:p>
    <w:p w:rsidR="00374353" w:rsidRDefault="000478C7" w:rsidP="009D73CD">
      <w:pPr>
        <w:tabs>
          <w:tab w:val="left" w:pos="0"/>
        </w:tabs>
        <w:ind w:firstLine="567"/>
        <w:jc w:val="both"/>
        <w:rPr>
          <w:sz w:val="24"/>
          <w:szCs w:val="24"/>
          <w:lang w:val="ru-RU"/>
        </w:rPr>
      </w:pPr>
      <w:r w:rsidRPr="009D73CD">
        <w:rPr>
          <w:sz w:val="24"/>
          <w:szCs w:val="24"/>
          <w:lang w:val="ru-RU"/>
        </w:rPr>
        <w:t>1.2</w:t>
      </w:r>
      <w:r w:rsidR="0045666A">
        <w:rPr>
          <w:sz w:val="24"/>
          <w:szCs w:val="24"/>
          <w:lang w:val="ru-RU"/>
        </w:rPr>
        <w:t>1</w:t>
      </w:r>
      <w:r w:rsidR="005B1C8F" w:rsidRPr="009D73CD">
        <w:rPr>
          <w:sz w:val="24"/>
          <w:szCs w:val="24"/>
          <w:lang w:val="ru-RU"/>
        </w:rPr>
        <w:t>.</w:t>
      </w:r>
      <w:r w:rsidR="00374353" w:rsidRPr="009D73CD">
        <w:rPr>
          <w:sz w:val="24"/>
          <w:szCs w:val="24"/>
          <w:lang w:val="ru-RU"/>
        </w:rPr>
        <w:t xml:space="preserve"> малые архитектурные формы</w:t>
      </w:r>
      <w:r w:rsidR="00DB424C">
        <w:rPr>
          <w:sz w:val="24"/>
          <w:szCs w:val="24"/>
          <w:lang w:val="ru-RU"/>
        </w:rPr>
        <w:t>;</w:t>
      </w:r>
    </w:p>
    <w:p w:rsidR="00E533E1" w:rsidRDefault="00E533E1" w:rsidP="00712392">
      <w:pPr>
        <w:pStyle w:val="s1"/>
        <w:spacing w:before="0" w:beforeAutospacing="0" w:after="0" w:afterAutospacing="0"/>
        <w:ind w:firstLine="567"/>
        <w:jc w:val="both"/>
        <w:rPr>
          <w:i/>
        </w:rPr>
      </w:pPr>
      <w:r w:rsidRPr="00712392">
        <w:t>1.2</w:t>
      </w:r>
      <w:r w:rsidR="0045666A">
        <w:t>2</w:t>
      </w:r>
      <w:r w:rsidRPr="00712392">
        <w:t>.</w:t>
      </w:r>
      <w:r w:rsidRPr="00D96A7B">
        <w:rPr>
          <w:i/>
          <w:color w:val="FF0000"/>
        </w:rPr>
        <w:t xml:space="preserve"> </w:t>
      </w:r>
      <w:r w:rsidR="00712392">
        <w:t xml:space="preserve">Размещение малоэтажного многоквартирного жилого дома, (дом, пригодный для постоянного проживания, высотой до 4 этажей, включая мансардный); </w:t>
      </w:r>
      <w:r w:rsidR="00712392" w:rsidRPr="00712392">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r w:rsidRPr="00D96A7B">
        <w:rPr>
          <w:i/>
          <w:color w:val="FF0000"/>
        </w:rPr>
        <w:t xml:space="preserve"> </w:t>
      </w:r>
      <w:r w:rsidRPr="00712392">
        <w:rPr>
          <w:i/>
        </w:rPr>
        <w:t>(2.</w:t>
      </w:r>
      <w:r w:rsidR="00712392" w:rsidRPr="00712392">
        <w:rPr>
          <w:i/>
        </w:rPr>
        <w:t>1.1</w:t>
      </w:r>
      <w:r w:rsidRPr="00712392">
        <w:rPr>
          <w:i/>
        </w:rPr>
        <w:t>);</w:t>
      </w:r>
    </w:p>
    <w:p w:rsidR="00205B83" w:rsidRDefault="00205B83" w:rsidP="00205B83">
      <w:pPr>
        <w:tabs>
          <w:tab w:val="left" w:pos="0"/>
        </w:tabs>
        <w:ind w:firstLine="567"/>
        <w:jc w:val="both"/>
        <w:rPr>
          <w:sz w:val="24"/>
          <w:szCs w:val="24"/>
          <w:lang w:val="ru-RU"/>
        </w:rPr>
      </w:pPr>
      <w:proofErr w:type="gramStart"/>
      <w:r w:rsidRPr="00205B83">
        <w:rPr>
          <w:sz w:val="24"/>
          <w:szCs w:val="24"/>
          <w:lang w:val="ru-RU"/>
        </w:rPr>
        <w:t>1.2</w:t>
      </w:r>
      <w:r w:rsidR="0045666A">
        <w:rPr>
          <w:sz w:val="24"/>
          <w:szCs w:val="24"/>
          <w:lang w:val="ru-RU"/>
        </w:rPr>
        <w:t>3</w:t>
      </w:r>
      <w:r w:rsidRPr="00205B83">
        <w:rPr>
          <w:color w:val="FF0000"/>
          <w:sz w:val="24"/>
          <w:szCs w:val="24"/>
          <w:lang w:val="ru-RU"/>
        </w:rPr>
        <w:t xml:space="preserve"> </w:t>
      </w:r>
      <w:r w:rsidRPr="00205B83">
        <w:rPr>
          <w:sz w:val="24"/>
          <w:szCs w:val="24"/>
          <w:lang w:val="ru-RU"/>
        </w:rPr>
        <w:t>объекты капитального строительства, предназначенные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 (3.4);</w:t>
      </w:r>
      <w:proofErr w:type="gramEnd"/>
    </w:p>
    <w:p w:rsidR="00E533E1" w:rsidRPr="00712392" w:rsidRDefault="00E533E1" w:rsidP="00E533E1">
      <w:pPr>
        <w:tabs>
          <w:tab w:val="left" w:pos="0"/>
        </w:tabs>
        <w:ind w:firstLine="567"/>
        <w:jc w:val="both"/>
        <w:rPr>
          <w:sz w:val="24"/>
          <w:szCs w:val="24"/>
          <w:lang w:val="ru-RU"/>
        </w:rPr>
      </w:pPr>
      <w:r w:rsidRPr="00712392">
        <w:rPr>
          <w:sz w:val="24"/>
          <w:szCs w:val="24"/>
          <w:lang w:val="ru-RU"/>
        </w:rPr>
        <w:t>1.2</w:t>
      </w:r>
      <w:r w:rsidR="0045666A">
        <w:rPr>
          <w:sz w:val="24"/>
          <w:szCs w:val="24"/>
          <w:lang w:val="ru-RU"/>
        </w:rPr>
        <w:t>4</w:t>
      </w:r>
      <w:r w:rsidRPr="00712392">
        <w:rPr>
          <w:sz w:val="24"/>
          <w:szCs w:val="24"/>
          <w:lang w:val="ru-RU"/>
        </w:rPr>
        <w:t>. размещение объектов капитального строительства в качестве спортивных клубов, спортивных залов, бассейнов, устройство площадок для занятий спортом и физкультурой (5.1);</w:t>
      </w:r>
    </w:p>
    <w:p w:rsidR="00E533E1" w:rsidRPr="00712392" w:rsidRDefault="00E533E1" w:rsidP="00E533E1">
      <w:pPr>
        <w:tabs>
          <w:tab w:val="left" w:pos="0"/>
        </w:tabs>
        <w:ind w:firstLine="567"/>
        <w:jc w:val="both"/>
        <w:rPr>
          <w:sz w:val="24"/>
          <w:szCs w:val="24"/>
          <w:lang w:val="ru-RU"/>
        </w:rPr>
      </w:pPr>
      <w:r w:rsidRPr="00712392">
        <w:rPr>
          <w:sz w:val="24"/>
          <w:szCs w:val="24"/>
          <w:lang w:val="ru-RU"/>
        </w:rPr>
        <w:t>1.2</w:t>
      </w:r>
      <w:r w:rsidR="0045666A">
        <w:rPr>
          <w:sz w:val="24"/>
          <w:szCs w:val="24"/>
          <w:lang w:val="ru-RU"/>
        </w:rPr>
        <w:t>5</w:t>
      </w:r>
      <w:r w:rsidRPr="00712392">
        <w:rPr>
          <w:sz w:val="24"/>
          <w:szCs w:val="24"/>
          <w:lang w:val="ru-RU"/>
        </w:rPr>
        <w:t xml:space="preserve">. </w:t>
      </w:r>
      <w:r w:rsidR="00782BDD" w:rsidRPr="00712392">
        <w:rPr>
          <w:sz w:val="24"/>
          <w:szCs w:val="24"/>
          <w:lang w:val="ru-RU"/>
        </w:rPr>
        <w:t>коммунальное обслуживание (3.1)</w:t>
      </w:r>
      <w:r w:rsidR="00F32FE3" w:rsidRPr="00712392">
        <w:rPr>
          <w:sz w:val="24"/>
          <w:szCs w:val="24"/>
          <w:lang w:val="ru-RU"/>
        </w:rPr>
        <w:t>.</w:t>
      </w:r>
    </w:p>
    <w:p w:rsidR="00374353" w:rsidRPr="009D73CD" w:rsidRDefault="00374353" w:rsidP="009D73CD">
      <w:pPr>
        <w:ind w:firstLine="567"/>
        <w:jc w:val="both"/>
        <w:rPr>
          <w:b/>
          <w:sz w:val="24"/>
          <w:szCs w:val="24"/>
          <w:lang w:val="ru-RU"/>
        </w:rPr>
      </w:pPr>
      <w:r w:rsidRPr="009D73CD">
        <w:rPr>
          <w:b/>
          <w:sz w:val="24"/>
          <w:szCs w:val="24"/>
          <w:lang w:val="ru-RU"/>
        </w:rPr>
        <w:t xml:space="preserve">2. Условно разрешенные виды использования </w:t>
      </w:r>
    </w:p>
    <w:p w:rsidR="000478C7" w:rsidRPr="009D73CD" w:rsidRDefault="000478C7" w:rsidP="009D73CD">
      <w:pPr>
        <w:tabs>
          <w:tab w:val="left" w:pos="0"/>
        </w:tabs>
        <w:ind w:firstLine="567"/>
        <w:jc w:val="both"/>
        <w:rPr>
          <w:sz w:val="24"/>
          <w:szCs w:val="24"/>
          <w:lang w:val="ru-RU"/>
        </w:rPr>
      </w:pPr>
      <w:proofErr w:type="gramStart"/>
      <w:r w:rsidRPr="009D73CD">
        <w:rPr>
          <w:sz w:val="24"/>
          <w:szCs w:val="24"/>
          <w:lang w:val="ru-RU"/>
        </w:rPr>
        <w:t>2.1</w:t>
      </w:r>
      <w:r w:rsidR="0079717F">
        <w:rPr>
          <w:sz w:val="24"/>
          <w:szCs w:val="24"/>
          <w:lang w:val="ru-RU"/>
        </w:rPr>
        <w:t>.</w:t>
      </w:r>
      <w:r w:rsidRPr="009D73CD">
        <w:rPr>
          <w:sz w:val="24"/>
          <w:szCs w:val="24"/>
          <w:lang w:val="ru-RU"/>
        </w:rPr>
        <w:t xml:space="preserve"> объекты капитального строительства, сооружения,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w:t>
      </w:r>
      <w:proofErr w:type="gramEnd"/>
    </w:p>
    <w:p w:rsidR="000478C7" w:rsidRPr="009D73CD" w:rsidRDefault="000478C7" w:rsidP="009D73CD">
      <w:pPr>
        <w:tabs>
          <w:tab w:val="left" w:pos="0"/>
        </w:tabs>
        <w:ind w:firstLine="567"/>
        <w:jc w:val="both"/>
        <w:rPr>
          <w:sz w:val="24"/>
          <w:szCs w:val="24"/>
          <w:lang w:val="ru-RU"/>
        </w:rPr>
      </w:pPr>
      <w:r w:rsidRPr="009D73CD">
        <w:rPr>
          <w:sz w:val="24"/>
          <w:szCs w:val="24"/>
          <w:lang w:val="ru-RU"/>
        </w:rPr>
        <w:t>2.2. стоянки для автомобилей сотрудников и посетителей рынка (4.3)</w:t>
      </w:r>
      <w:r w:rsidR="007F0844" w:rsidRPr="009D73CD">
        <w:rPr>
          <w:sz w:val="24"/>
          <w:szCs w:val="24"/>
          <w:lang w:val="ru-RU"/>
        </w:rPr>
        <w:t>;</w:t>
      </w:r>
    </w:p>
    <w:p w:rsidR="000478C7" w:rsidRPr="009D73CD" w:rsidRDefault="000478C7" w:rsidP="009D73CD">
      <w:pPr>
        <w:tabs>
          <w:tab w:val="left" w:pos="0"/>
        </w:tabs>
        <w:ind w:firstLine="567"/>
        <w:jc w:val="both"/>
        <w:rPr>
          <w:sz w:val="24"/>
          <w:szCs w:val="24"/>
          <w:lang w:val="ru-RU"/>
        </w:rPr>
      </w:pPr>
      <w:r w:rsidRPr="009D73CD">
        <w:rPr>
          <w:sz w:val="24"/>
          <w:szCs w:val="24"/>
          <w:lang w:val="ru-RU"/>
        </w:rPr>
        <w:t>2.3</w:t>
      </w:r>
      <w:r w:rsidR="0079717F">
        <w:rPr>
          <w:sz w:val="24"/>
          <w:szCs w:val="24"/>
          <w:lang w:val="ru-RU"/>
        </w:rPr>
        <w:t>.</w:t>
      </w:r>
      <w:r w:rsidRPr="009D73CD">
        <w:rPr>
          <w:sz w:val="24"/>
          <w:szCs w:val="24"/>
          <w:lang w:val="ru-RU"/>
        </w:rPr>
        <w:t xml:space="preserve"> объекты капитального строительства, предназначенные для отправления религиозных обрядов (церкви, соборы, храмы, часовни, мечети), и/или предназначенные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  (3.7)</w:t>
      </w:r>
      <w:r w:rsidR="007F0844" w:rsidRPr="009D73CD">
        <w:rPr>
          <w:sz w:val="24"/>
          <w:szCs w:val="24"/>
          <w:lang w:val="ru-RU"/>
        </w:rPr>
        <w:t>;</w:t>
      </w:r>
    </w:p>
    <w:p w:rsidR="000478C7" w:rsidRPr="009D73CD" w:rsidRDefault="000478C7" w:rsidP="009D73CD">
      <w:pPr>
        <w:tabs>
          <w:tab w:val="left" w:pos="0"/>
        </w:tabs>
        <w:ind w:firstLine="567"/>
        <w:jc w:val="both"/>
        <w:rPr>
          <w:sz w:val="24"/>
          <w:szCs w:val="24"/>
          <w:lang w:val="ru-RU"/>
        </w:rPr>
      </w:pPr>
      <w:proofErr w:type="gramStart"/>
      <w:r w:rsidRPr="009D73CD">
        <w:rPr>
          <w:sz w:val="24"/>
          <w:szCs w:val="24"/>
          <w:lang w:val="ru-RU"/>
        </w:rPr>
        <w:t xml:space="preserve">2.4. объекты капитального строительства, предназначенные для оказания гражданам медицинской помощи (поликлиники, фельдшерские пункты, больницы и пункты </w:t>
      </w:r>
      <w:r w:rsidRPr="009D73CD">
        <w:rPr>
          <w:sz w:val="24"/>
          <w:szCs w:val="24"/>
          <w:lang w:val="ru-RU"/>
        </w:rPr>
        <w:lastRenderedPageBreak/>
        <w:t>здравоохранения, родильные дома, центры матери и ребенка, диагностические центры, санатории и профилактории, обеспечивающие оказание услуги по лечению) (3.4)</w:t>
      </w:r>
      <w:r w:rsidR="007F0844" w:rsidRPr="009D73CD">
        <w:rPr>
          <w:sz w:val="24"/>
          <w:szCs w:val="24"/>
          <w:lang w:val="ru-RU"/>
        </w:rPr>
        <w:t>;</w:t>
      </w:r>
      <w:proofErr w:type="gramEnd"/>
    </w:p>
    <w:p w:rsidR="000478C7" w:rsidRPr="009D73CD" w:rsidRDefault="000478C7" w:rsidP="009D73CD">
      <w:pPr>
        <w:tabs>
          <w:tab w:val="left" w:pos="0"/>
        </w:tabs>
        <w:ind w:firstLine="567"/>
        <w:jc w:val="both"/>
        <w:rPr>
          <w:sz w:val="24"/>
          <w:szCs w:val="24"/>
          <w:lang w:val="ru-RU"/>
        </w:rPr>
      </w:pPr>
      <w:r w:rsidRPr="009D73CD">
        <w:rPr>
          <w:sz w:val="24"/>
          <w:szCs w:val="24"/>
          <w:lang w:val="ru-RU"/>
        </w:rPr>
        <w:t>2.5. площадки для занятия спортом и физкультурой (беговые дорожки, спортивные сооружения, теннисные корты, поля для спортивной игры, автодромы, мотодромы, трамплины)(5.1)</w:t>
      </w:r>
      <w:r w:rsidR="007F0844" w:rsidRPr="009D73CD">
        <w:rPr>
          <w:sz w:val="24"/>
          <w:szCs w:val="24"/>
          <w:lang w:val="ru-RU"/>
        </w:rPr>
        <w:t>;</w:t>
      </w:r>
    </w:p>
    <w:p w:rsidR="00374353" w:rsidRPr="009D73CD" w:rsidRDefault="000478C7" w:rsidP="009D73CD">
      <w:pPr>
        <w:tabs>
          <w:tab w:val="left" w:pos="0"/>
        </w:tabs>
        <w:ind w:firstLine="567"/>
        <w:jc w:val="both"/>
        <w:rPr>
          <w:sz w:val="24"/>
          <w:szCs w:val="24"/>
          <w:lang w:val="ru-RU"/>
        </w:rPr>
      </w:pPr>
      <w:r w:rsidRPr="009D73CD">
        <w:rPr>
          <w:sz w:val="24"/>
          <w:szCs w:val="24"/>
          <w:lang w:val="ru-RU"/>
        </w:rPr>
        <w:t>2.6</w:t>
      </w:r>
      <w:r w:rsidR="0079717F">
        <w:rPr>
          <w:sz w:val="24"/>
          <w:szCs w:val="24"/>
          <w:lang w:val="ru-RU"/>
        </w:rPr>
        <w:t>.</w:t>
      </w:r>
      <w:r w:rsidRPr="009D73CD">
        <w:rPr>
          <w:sz w:val="24"/>
          <w:szCs w:val="24"/>
          <w:lang w:val="ru-RU"/>
        </w:rPr>
        <w:t xml:space="preserve"> магазины сопутствующей торговли, здания для организации общественного питания </w:t>
      </w:r>
      <w:r w:rsidR="007F0844" w:rsidRPr="009D73CD">
        <w:rPr>
          <w:sz w:val="24"/>
          <w:szCs w:val="24"/>
          <w:lang w:val="ru-RU"/>
        </w:rPr>
        <w:t>в качестве придорожного сервиса.</w:t>
      </w:r>
    </w:p>
    <w:p w:rsidR="00374353" w:rsidRPr="009D73CD" w:rsidRDefault="00374353" w:rsidP="009D73CD">
      <w:pPr>
        <w:ind w:firstLine="567"/>
        <w:jc w:val="both"/>
        <w:rPr>
          <w:b/>
          <w:sz w:val="24"/>
          <w:szCs w:val="24"/>
          <w:lang w:val="ru-RU"/>
        </w:rPr>
      </w:pPr>
      <w:r w:rsidRPr="009D73CD">
        <w:rPr>
          <w:b/>
          <w:sz w:val="24"/>
          <w:szCs w:val="24"/>
          <w:lang w:val="ru-RU"/>
        </w:rPr>
        <w:t xml:space="preserve">3. Вспомогательные виды разрешенного использования      </w:t>
      </w:r>
    </w:p>
    <w:p w:rsidR="000478C7" w:rsidRPr="009D73CD" w:rsidRDefault="000478C7" w:rsidP="009D73CD">
      <w:pPr>
        <w:pStyle w:val="a7"/>
        <w:tabs>
          <w:tab w:val="left" w:pos="0"/>
        </w:tabs>
        <w:ind w:firstLine="567"/>
        <w:jc w:val="both"/>
        <w:rPr>
          <w:b w:val="0"/>
          <w:sz w:val="24"/>
          <w:szCs w:val="24"/>
        </w:rPr>
      </w:pPr>
      <w:r w:rsidRPr="009D73CD">
        <w:rPr>
          <w:b w:val="0"/>
          <w:sz w:val="24"/>
          <w:szCs w:val="24"/>
        </w:rPr>
        <w:t>3.1. водопроводы, газопроводы и иные трубопроводы, а также иные здания и сооружения, необходимые для эксплуатации названных трубопроводов (7.5)</w:t>
      </w:r>
      <w:r w:rsidR="007F0844" w:rsidRPr="009D73CD">
        <w:rPr>
          <w:b w:val="0"/>
          <w:sz w:val="24"/>
          <w:szCs w:val="24"/>
        </w:rPr>
        <w:t>;</w:t>
      </w:r>
    </w:p>
    <w:p w:rsidR="000478C7" w:rsidRPr="009D73CD" w:rsidRDefault="000478C7" w:rsidP="009D73CD">
      <w:pPr>
        <w:pStyle w:val="a7"/>
        <w:tabs>
          <w:tab w:val="left" w:pos="0"/>
        </w:tabs>
        <w:ind w:firstLine="567"/>
        <w:jc w:val="both"/>
        <w:rPr>
          <w:b w:val="0"/>
          <w:sz w:val="24"/>
          <w:szCs w:val="24"/>
        </w:rPr>
      </w:pPr>
      <w:r w:rsidRPr="009D73CD">
        <w:rPr>
          <w:b w:val="0"/>
          <w:sz w:val="24"/>
          <w:szCs w:val="24"/>
        </w:rPr>
        <w:t>3.2. автомобильные дороги, пешеходные тротуары и переходы, парки, скверы, бульвары (12.0)</w:t>
      </w:r>
      <w:r w:rsidR="007F0844" w:rsidRPr="009D73CD">
        <w:rPr>
          <w:b w:val="0"/>
          <w:sz w:val="24"/>
          <w:szCs w:val="24"/>
        </w:rPr>
        <w:t>.</w:t>
      </w:r>
    </w:p>
    <w:p w:rsidR="00FE7EBC" w:rsidRDefault="00FE7EBC" w:rsidP="009D73CD">
      <w:pPr>
        <w:pStyle w:val="a7"/>
        <w:tabs>
          <w:tab w:val="left" w:pos="0"/>
        </w:tabs>
        <w:ind w:firstLine="567"/>
        <w:jc w:val="both"/>
        <w:rPr>
          <w:sz w:val="20"/>
        </w:rPr>
      </w:pPr>
    </w:p>
    <w:p w:rsidR="00FE7EBC" w:rsidRDefault="00FE7EBC" w:rsidP="00FE7EBC">
      <w:pPr>
        <w:pStyle w:val="a7"/>
        <w:ind w:firstLine="567"/>
        <w:rPr>
          <w:bCs/>
          <w:sz w:val="24"/>
        </w:rPr>
      </w:pPr>
      <w:r w:rsidRPr="00611A2F">
        <w:rPr>
          <w:bCs/>
          <w:sz w:val="24"/>
        </w:rPr>
        <w:t>Предельные параметры разрешенного строительства,</w:t>
      </w:r>
    </w:p>
    <w:p w:rsidR="00FE7EBC" w:rsidRPr="00611A2F" w:rsidRDefault="00FE7EBC" w:rsidP="00FE7EBC">
      <w:pPr>
        <w:pStyle w:val="a7"/>
        <w:ind w:firstLine="567"/>
        <w:rPr>
          <w:bCs/>
          <w:sz w:val="24"/>
        </w:rPr>
      </w:pPr>
      <w:r w:rsidRPr="00611A2F">
        <w:rPr>
          <w:bCs/>
          <w:sz w:val="24"/>
        </w:rPr>
        <w:t>реконструкции объектов капитального строительства</w:t>
      </w:r>
    </w:p>
    <w:p w:rsidR="00FE7EBC" w:rsidRPr="00611A2F" w:rsidRDefault="00FE7EBC" w:rsidP="00FE7EBC">
      <w:pPr>
        <w:pStyle w:val="a7"/>
        <w:jc w:val="both"/>
        <w:rPr>
          <w:bCs/>
          <w:sz w:val="24"/>
        </w:rPr>
      </w:pPr>
    </w:p>
    <w:tbl>
      <w:tblPr>
        <w:tblW w:w="9782" w:type="dxa"/>
        <w:tblInd w:w="107" w:type="dxa"/>
        <w:tblLayout w:type="fixed"/>
        <w:tblLook w:val="0000" w:firstRow="0" w:lastRow="0" w:firstColumn="0" w:lastColumn="0" w:noHBand="0" w:noVBand="0"/>
      </w:tblPr>
      <w:tblGrid>
        <w:gridCol w:w="3829"/>
        <w:gridCol w:w="3402"/>
        <w:gridCol w:w="2551"/>
      </w:tblGrid>
      <w:tr w:rsidR="00A67C13" w:rsidRPr="00F400EA" w:rsidTr="00A67C13">
        <w:tc>
          <w:tcPr>
            <w:tcW w:w="3829" w:type="dxa"/>
            <w:tcBorders>
              <w:top w:val="single" w:sz="4" w:space="0" w:color="000000"/>
              <w:left w:val="single" w:sz="4" w:space="0" w:color="000000"/>
              <w:bottom w:val="single" w:sz="4" w:space="0" w:color="000000"/>
            </w:tcBorders>
          </w:tcPr>
          <w:p w:rsidR="00A67C13" w:rsidRPr="00D83CA1" w:rsidRDefault="00A67C13" w:rsidP="00DE7894">
            <w:pPr>
              <w:ind w:firstLine="35"/>
              <w:rPr>
                <w:sz w:val="24"/>
                <w:szCs w:val="24"/>
                <w:lang w:val="ru-RU"/>
              </w:rPr>
            </w:pPr>
            <w:r w:rsidRPr="00F355DD">
              <w:rPr>
                <w:sz w:val="24"/>
                <w:szCs w:val="24"/>
                <w:lang w:val="ru-RU"/>
              </w:rPr>
              <w:t>Предельные (минимальные и (или) максимальные) размеры земельных участков, в том числе их площадь</w:t>
            </w:r>
          </w:p>
        </w:tc>
        <w:tc>
          <w:tcPr>
            <w:tcW w:w="3402" w:type="dxa"/>
            <w:tcBorders>
              <w:top w:val="single" w:sz="4" w:space="0" w:color="000000"/>
              <w:left w:val="single" w:sz="4" w:space="0" w:color="000000"/>
              <w:bottom w:val="single" w:sz="4" w:space="0" w:color="000000"/>
              <w:right w:val="single" w:sz="4" w:space="0" w:color="000000"/>
            </w:tcBorders>
          </w:tcPr>
          <w:p w:rsidR="006C3F96" w:rsidRDefault="006C3F96" w:rsidP="002105DD">
            <w:pPr>
              <w:ind w:firstLine="35"/>
              <w:jc w:val="center"/>
              <w:rPr>
                <w:sz w:val="24"/>
                <w:szCs w:val="24"/>
                <w:lang w:val="ru-RU"/>
              </w:rPr>
            </w:pPr>
            <w:r w:rsidRPr="006C3F96">
              <w:rPr>
                <w:sz w:val="24"/>
                <w:szCs w:val="24"/>
                <w:lang w:val="ru-RU"/>
              </w:rPr>
              <w:t>Отсутствует необходимость ограничения параметра.</w:t>
            </w:r>
          </w:p>
          <w:p w:rsidR="00A67C13" w:rsidRPr="00D83CA1" w:rsidRDefault="00A67C13" w:rsidP="00721E88">
            <w:pPr>
              <w:ind w:firstLine="35"/>
              <w:jc w:val="center"/>
              <w:rPr>
                <w:sz w:val="24"/>
                <w:szCs w:val="24"/>
                <w:lang w:val="ru-RU"/>
              </w:rPr>
            </w:pPr>
            <w:r w:rsidRPr="00D33714">
              <w:rPr>
                <w:sz w:val="24"/>
                <w:szCs w:val="24"/>
                <w:lang w:val="ru-RU"/>
              </w:rPr>
              <w:t xml:space="preserve">В соответствии с СП 42.13330.2011. Свод правил. Градостроительство. Планировка и застройка городских и сельских поселений. Актуализированная редакция СНиП 2.07.01-89*, Местными нормативами градостроительного проектирования </w:t>
            </w:r>
            <w:r w:rsidR="000D73C7">
              <w:rPr>
                <w:sz w:val="24"/>
                <w:szCs w:val="24"/>
                <w:lang w:val="ru-RU"/>
              </w:rPr>
              <w:t>сельского поселения</w:t>
            </w:r>
            <w:r w:rsidR="000D73C7" w:rsidRPr="00D33714">
              <w:rPr>
                <w:sz w:val="24"/>
                <w:szCs w:val="24"/>
                <w:lang w:val="ru-RU"/>
              </w:rPr>
              <w:t xml:space="preserve">, утвержденными </w:t>
            </w:r>
            <w:r w:rsidR="000D73C7">
              <w:rPr>
                <w:sz w:val="24"/>
                <w:szCs w:val="24"/>
                <w:lang w:val="ru-RU"/>
              </w:rPr>
              <w:t>Советом</w:t>
            </w:r>
            <w:r w:rsidR="000D73C7" w:rsidRPr="00D33714">
              <w:rPr>
                <w:sz w:val="24"/>
                <w:szCs w:val="24"/>
                <w:lang w:val="ru-RU"/>
              </w:rPr>
              <w:t xml:space="preserve"> депутатов </w:t>
            </w:r>
            <w:r w:rsidR="00721E88">
              <w:rPr>
                <w:sz w:val="24"/>
                <w:szCs w:val="24"/>
                <w:lang w:val="ru-RU"/>
              </w:rPr>
              <w:t>Маякского</w:t>
            </w:r>
            <w:r w:rsidR="000D73C7" w:rsidRPr="00F4585B">
              <w:rPr>
                <w:color w:val="FF0000"/>
                <w:sz w:val="24"/>
                <w:szCs w:val="24"/>
                <w:lang w:val="ru-RU"/>
              </w:rPr>
              <w:t xml:space="preserve"> </w:t>
            </w:r>
            <w:r w:rsidR="000D73C7">
              <w:rPr>
                <w:sz w:val="24"/>
                <w:szCs w:val="24"/>
                <w:lang w:val="ru-RU"/>
              </w:rPr>
              <w:t>сельского поселения</w:t>
            </w:r>
            <w:r w:rsidR="000D73C7" w:rsidRPr="00D33714">
              <w:rPr>
                <w:sz w:val="24"/>
                <w:szCs w:val="24"/>
                <w:lang w:val="ru-RU"/>
              </w:rPr>
              <w:t xml:space="preserve">  №  </w:t>
            </w:r>
            <w:r w:rsidR="00721E88">
              <w:rPr>
                <w:sz w:val="24"/>
                <w:szCs w:val="24"/>
                <w:lang w:val="ru-RU"/>
              </w:rPr>
              <w:t xml:space="preserve">17 </w:t>
            </w:r>
            <w:r w:rsidR="000D73C7" w:rsidRPr="00721E88">
              <w:rPr>
                <w:sz w:val="24"/>
                <w:szCs w:val="24"/>
                <w:lang w:val="ru-RU"/>
              </w:rPr>
              <w:t>от</w:t>
            </w:r>
            <w:r w:rsidR="000D73C7" w:rsidRPr="00A54110">
              <w:rPr>
                <w:color w:val="FF0000"/>
                <w:sz w:val="24"/>
                <w:szCs w:val="24"/>
                <w:lang w:val="ru-RU"/>
              </w:rPr>
              <w:t xml:space="preserve"> </w:t>
            </w:r>
            <w:r w:rsidR="002D0A5C" w:rsidRPr="00721E88">
              <w:rPr>
                <w:sz w:val="24"/>
                <w:szCs w:val="24"/>
                <w:lang w:val="ru-RU"/>
              </w:rPr>
              <w:t>0</w:t>
            </w:r>
            <w:r w:rsidR="00721E88" w:rsidRPr="00721E88">
              <w:rPr>
                <w:sz w:val="24"/>
                <w:szCs w:val="24"/>
                <w:lang w:val="ru-RU"/>
              </w:rPr>
              <w:t>3</w:t>
            </w:r>
            <w:r w:rsidR="002D0A5C" w:rsidRPr="00721E88">
              <w:rPr>
                <w:sz w:val="24"/>
                <w:szCs w:val="24"/>
                <w:lang w:val="ru-RU"/>
              </w:rPr>
              <w:t>.10</w:t>
            </w:r>
            <w:r w:rsidR="000D73C7" w:rsidRPr="00721E88">
              <w:rPr>
                <w:sz w:val="24"/>
                <w:szCs w:val="24"/>
                <w:lang w:val="ru-RU"/>
              </w:rPr>
              <w:t xml:space="preserve">.2014 г. </w:t>
            </w:r>
            <w:r w:rsidR="000D73C7" w:rsidRPr="00D33714">
              <w:rPr>
                <w:sz w:val="24"/>
                <w:szCs w:val="24"/>
                <w:lang w:val="ru-RU"/>
              </w:rPr>
              <w:t>и иными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A67C13" w:rsidRPr="00A67C13" w:rsidRDefault="00DF2C6E" w:rsidP="00A67C13">
            <w:pPr>
              <w:ind w:right="-108" w:firstLine="35"/>
              <w:jc w:val="center"/>
              <w:rPr>
                <w:sz w:val="24"/>
                <w:szCs w:val="24"/>
                <w:lang w:val="ru-RU"/>
              </w:rPr>
            </w:pPr>
            <w:r>
              <w:rPr>
                <w:sz w:val="24"/>
                <w:szCs w:val="24"/>
                <w:lang w:val="ru-RU"/>
              </w:rPr>
              <w:t>-</w:t>
            </w:r>
          </w:p>
        </w:tc>
      </w:tr>
      <w:tr w:rsidR="00A67C13" w:rsidRPr="00F400EA" w:rsidTr="00A67C13">
        <w:tc>
          <w:tcPr>
            <w:tcW w:w="3829" w:type="dxa"/>
            <w:tcBorders>
              <w:top w:val="single" w:sz="4" w:space="0" w:color="000000"/>
              <w:left w:val="single" w:sz="4" w:space="0" w:color="000000"/>
              <w:bottom w:val="single" w:sz="4" w:space="0" w:color="000000"/>
            </w:tcBorders>
          </w:tcPr>
          <w:p w:rsidR="00A67C13" w:rsidRPr="00D83CA1" w:rsidRDefault="00A67C13" w:rsidP="00AA00FE">
            <w:pPr>
              <w:ind w:firstLine="35"/>
              <w:rPr>
                <w:sz w:val="24"/>
                <w:szCs w:val="24"/>
                <w:lang w:val="ru-RU"/>
              </w:rPr>
            </w:pPr>
            <w:r w:rsidRPr="00F355DD">
              <w:rPr>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402" w:type="dxa"/>
            <w:tcBorders>
              <w:top w:val="single" w:sz="4" w:space="0" w:color="000000"/>
              <w:left w:val="single" w:sz="4" w:space="0" w:color="000000"/>
              <w:bottom w:val="single" w:sz="4" w:space="0" w:color="000000"/>
              <w:right w:val="single" w:sz="4" w:space="0" w:color="000000"/>
            </w:tcBorders>
          </w:tcPr>
          <w:p w:rsidR="00A67C13" w:rsidRPr="00AA00FE" w:rsidRDefault="006C3F96" w:rsidP="00F37617">
            <w:pPr>
              <w:ind w:firstLine="35"/>
              <w:jc w:val="center"/>
              <w:rPr>
                <w:sz w:val="24"/>
                <w:szCs w:val="24"/>
                <w:lang w:val="ru-RU" w:eastAsia="ru-RU"/>
              </w:rPr>
            </w:pPr>
            <w:r w:rsidRPr="006C3F96">
              <w:rPr>
                <w:sz w:val="24"/>
                <w:szCs w:val="24"/>
                <w:lang w:val="ru-RU"/>
              </w:rPr>
              <w:t>Отсутствует необходимость ограничения параметра.</w:t>
            </w:r>
            <w:r w:rsidR="00486AB1">
              <w:rPr>
                <w:sz w:val="24"/>
                <w:szCs w:val="24"/>
                <w:lang w:val="ru-RU"/>
              </w:rPr>
              <w:t xml:space="preserve"> </w:t>
            </w:r>
            <w:r w:rsidR="00096C7A" w:rsidRPr="00096C7A">
              <w:rPr>
                <w:sz w:val="24"/>
                <w:szCs w:val="24"/>
                <w:lang w:val="ru-RU"/>
              </w:rPr>
              <w:t>В соответствии с СП 42.13330.2011. Свод правил. Градостроительство. Планировка и застройка городских и сельских поселений. Актуализиров</w:t>
            </w:r>
            <w:r w:rsidR="00096C7A">
              <w:rPr>
                <w:sz w:val="24"/>
                <w:szCs w:val="24"/>
                <w:lang w:val="ru-RU"/>
              </w:rPr>
              <w:t>анная редакция СНиП 2.07.01-89*,</w:t>
            </w:r>
            <w:r w:rsidR="00A67C13" w:rsidRPr="00AA00FE">
              <w:rPr>
                <w:sz w:val="24"/>
                <w:szCs w:val="24"/>
                <w:lang w:val="ru-RU" w:eastAsia="ru-RU"/>
              </w:rPr>
              <w:t>требовани</w:t>
            </w:r>
            <w:r w:rsidR="00A67C13">
              <w:rPr>
                <w:sz w:val="24"/>
                <w:szCs w:val="24"/>
                <w:lang w:val="ru-RU" w:eastAsia="ru-RU"/>
              </w:rPr>
              <w:t>ями</w:t>
            </w:r>
          </w:p>
          <w:p w:rsidR="00A67C13" w:rsidRPr="00D83CA1" w:rsidRDefault="00A67C13" w:rsidP="00F37617">
            <w:pPr>
              <w:suppressAutoHyphens w:val="0"/>
              <w:overflowPunct/>
              <w:autoSpaceDN w:val="0"/>
              <w:adjustRightInd w:val="0"/>
              <w:ind w:firstLine="540"/>
              <w:jc w:val="center"/>
              <w:textAlignment w:val="auto"/>
              <w:rPr>
                <w:sz w:val="24"/>
                <w:szCs w:val="24"/>
                <w:lang w:val="ru-RU" w:eastAsia="ru-RU"/>
              </w:rPr>
            </w:pPr>
            <w:r w:rsidRPr="00AA00FE">
              <w:rPr>
                <w:sz w:val="24"/>
                <w:szCs w:val="24"/>
                <w:lang w:val="ru-RU" w:eastAsia="ru-RU"/>
              </w:rPr>
              <w:t>по ограничению распространения пожара</w:t>
            </w:r>
            <w:r w:rsidR="00096C7A">
              <w:rPr>
                <w:sz w:val="24"/>
                <w:szCs w:val="24"/>
                <w:lang w:val="ru-RU" w:eastAsia="ru-RU"/>
              </w:rPr>
              <w:t>, нормами инсоляции и освещенности</w:t>
            </w:r>
          </w:p>
        </w:tc>
        <w:tc>
          <w:tcPr>
            <w:tcW w:w="2551" w:type="dxa"/>
            <w:tcBorders>
              <w:top w:val="single" w:sz="4" w:space="0" w:color="000000"/>
              <w:left w:val="single" w:sz="4" w:space="0" w:color="000000"/>
              <w:bottom w:val="single" w:sz="4" w:space="0" w:color="000000"/>
              <w:right w:val="single" w:sz="4" w:space="0" w:color="000000"/>
            </w:tcBorders>
          </w:tcPr>
          <w:p w:rsidR="00A67C13" w:rsidRDefault="00DF2C6E" w:rsidP="00A67C13">
            <w:pPr>
              <w:ind w:right="-108" w:firstLine="35"/>
              <w:jc w:val="center"/>
              <w:rPr>
                <w:sz w:val="24"/>
                <w:szCs w:val="24"/>
                <w:lang w:val="ru-RU"/>
              </w:rPr>
            </w:pPr>
            <w:r>
              <w:rPr>
                <w:sz w:val="24"/>
                <w:szCs w:val="24"/>
                <w:lang w:val="ru-RU"/>
              </w:rPr>
              <w:t>-</w:t>
            </w:r>
          </w:p>
        </w:tc>
      </w:tr>
      <w:tr w:rsidR="00A67C13" w:rsidRPr="00F400EA" w:rsidTr="00A67C13">
        <w:tc>
          <w:tcPr>
            <w:tcW w:w="3829" w:type="dxa"/>
            <w:tcBorders>
              <w:top w:val="single" w:sz="4" w:space="0" w:color="000000"/>
              <w:left w:val="single" w:sz="4" w:space="0" w:color="000000"/>
              <w:bottom w:val="single" w:sz="4" w:space="0" w:color="000000"/>
            </w:tcBorders>
          </w:tcPr>
          <w:p w:rsidR="00A67C13" w:rsidRPr="00D83CA1" w:rsidRDefault="00A67C13" w:rsidP="00FE7EBC">
            <w:pPr>
              <w:ind w:firstLine="35"/>
              <w:rPr>
                <w:sz w:val="24"/>
                <w:szCs w:val="24"/>
                <w:lang w:val="ru-RU"/>
              </w:rPr>
            </w:pPr>
            <w:r w:rsidRPr="00F355DD">
              <w:rPr>
                <w:sz w:val="24"/>
                <w:szCs w:val="24"/>
                <w:lang w:val="ru-RU"/>
              </w:rPr>
              <w:t>Предельное количество этажей или предельн</w:t>
            </w:r>
            <w:r>
              <w:rPr>
                <w:sz w:val="24"/>
                <w:szCs w:val="24"/>
                <w:lang w:val="ru-RU"/>
              </w:rPr>
              <w:t>ая</w:t>
            </w:r>
            <w:r w:rsidRPr="00F355DD">
              <w:rPr>
                <w:sz w:val="24"/>
                <w:szCs w:val="24"/>
                <w:lang w:val="ru-RU"/>
              </w:rPr>
              <w:t xml:space="preserve"> высот</w:t>
            </w:r>
            <w:r>
              <w:rPr>
                <w:sz w:val="24"/>
                <w:szCs w:val="24"/>
                <w:lang w:val="ru-RU"/>
              </w:rPr>
              <w:t>а</w:t>
            </w:r>
            <w:r w:rsidRPr="00F355DD">
              <w:rPr>
                <w:sz w:val="24"/>
                <w:szCs w:val="24"/>
                <w:lang w:val="ru-RU"/>
              </w:rPr>
              <w:t xml:space="preserve"> зданий, </w:t>
            </w:r>
            <w:r w:rsidRPr="00F355DD">
              <w:rPr>
                <w:sz w:val="24"/>
                <w:szCs w:val="24"/>
                <w:lang w:val="ru-RU"/>
              </w:rPr>
              <w:lastRenderedPageBreak/>
              <w:t>строений, сооружений</w:t>
            </w:r>
          </w:p>
        </w:tc>
        <w:tc>
          <w:tcPr>
            <w:tcW w:w="3402" w:type="dxa"/>
            <w:tcBorders>
              <w:top w:val="single" w:sz="4" w:space="0" w:color="000000"/>
              <w:left w:val="single" w:sz="4" w:space="0" w:color="000000"/>
              <w:bottom w:val="single" w:sz="4" w:space="0" w:color="000000"/>
              <w:right w:val="single" w:sz="4" w:space="0" w:color="000000"/>
            </w:tcBorders>
          </w:tcPr>
          <w:p w:rsidR="006C3F96" w:rsidRDefault="006C3F96" w:rsidP="00DE7894">
            <w:pPr>
              <w:jc w:val="center"/>
              <w:rPr>
                <w:sz w:val="24"/>
                <w:szCs w:val="24"/>
                <w:lang w:val="ru-RU"/>
              </w:rPr>
            </w:pPr>
            <w:r w:rsidRPr="006C3F96">
              <w:rPr>
                <w:sz w:val="24"/>
                <w:szCs w:val="24"/>
                <w:lang w:val="ru-RU"/>
              </w:rPr>
              <w:lastRenderedPageBreak/>
              <w:t>Отсутствует необходимость ограничения параметра.</w:t>
            </w:r>
          </w:p>
          <w:p w:rsidR="00A67C13" w:rsidRPr="00AA00FE" w:rsidRDefault="00A67C13" w:rsidP="00DE7894">
            <w:pPr>
              <w:jc w:val="center"/>
              <w:rPr>
                <w:lang w:val="ru-RU"/>
              </w:rPr>
            </w:pPr>
            <w:r>
              <w:rPr>
                <w:sz w:val="24"/>
                <w:szCs w:val="24"/>
                <w:lang w:val="ru-RU"/>
              </w:rPr>
              <w:lastRenderedPageBreak/>
              <w:t>У</w:t>
            </w:r>
            <w:r w:rsidRPr="00AA00FE">
              <w:rPr>
                <w:sz w:val="24"/>
                <w:szCs w:val="24"/>
                <w:lang w:val="ru-RU"/>
              </w:rPr>
              <w:t xml:space="preserve">станавливаются в индивидуальном порядке (применительно к каждому земельному участку, </w:t>
            </w:r>
            <w:r w:rsidRPr="00F355DD">
              <w:rPr>
                <w:sz w:val="24"/>
                <w:szCs w:val="24"/>
                <w:lang w:val="ru-RU"/>
              </w:rPr>
              <w:t>зданий, строений, сооружений</w:t>
            </w:r>
            <w:r w:rsidRPr="00AA00FE">
              <w:rPr>
                <w:sz w:val="24"/>
                <w:szCs w:val="24"/>
                <w:lang w:val="ru-RU"/>
              </w:rPr>
              <w:t>) в процессе согласования</w:t>
            </w:r>
            <w:r w:rsidRPr="00AA00FE">
              <w:rPr>
                <w:lang w:val="ru-RU"/>
              </w:rPr>
              <w:t>.</w:t>
            </w:r>
          </w:p>
        </w:tc>
        <w:tc>
          <w:tcPr>
            <w:tcW w:w="2551" w:type="dxa"/>
            <w:tcBorders>
              <w:top w:val="single" w:sz="4" w:space="0" w:color="000000"/>
              <w:left w:val="single" w:sz="4" w:space="0" w:color="000000"/>
              <w:bottom w:val="single" w:sz="4" w:space="0" w:color="000000"/>
              <w:right w:val="single" w:sz="4" w:space="0" w:color="000000"/>
            </w:tcBorders>
          </w:tcPr>
          <w:p w:rsidR="00A67C13" w:rsidRDefault="00DF2C6E" w:rsidP="00A67C13">
            <w:pPr>
              <w:ind w:right="-108"/>
              <w:jc w:val="center"/>
              <w:rPr>
                <w:sz w:val="24"/>
                <w:szCs w:val="24"/>
                <w:lang w:val="ru-RU"/>
              </w:rPr>
            </w:pPr>
            <w:r>
              <w:rPr>
                <w:sz w:val="24"/>
                <w:szCs w:val="24"/>
                <w:lang w:val="ru-RU"/>
              </w:rPr>
              <w:lastRenderedPageBreak/>
              <w:t>-</w:t>
            </w:r>
          </w:p>
        </w:tc>
      </w:tr>
      <w:tr w:rsidR="00A67C13" w:rsidRPr="00F400EA" w:rsidTr="00A67C13">
        <w:tc>
          <w:tcPr>
            <w:tcW w:w="3829" w:type="dxa"/>
            <w:tcBorders>
              <w:top w:val="single" w:sz="4" w:space="0" w:color="000000"/>
              <w:left w:val="single" w:sz="4" w:space="0" w:color="000000"/>
              <w:bottom w:val="single" w:sz="4" w:space="0" w:color="000000"/>
            </w:tcBorders>
          </w:tcPr>
          <w:p w:rsidR="00A67C13" w:rsidRPr="00D83CA1" w:rsidRDefault="00A67C13" w:rsidP="00DE7894">
            <w:pPr>
              <w:ind w:firstLine="35"/>
              <w:rPr>
                <w:sz w:val="24"/>
                <w:szCs w:val="24"/>
                <w:lang w:val="ru-RU"/>
              </w:rPr>
            </w:pPr>
            <w:r w:rsidRPr="00F355DD">
              <w:rPr>
                <w:sz w:val="24"/>
                <w:szCs w:val="24"/>
                <w:lang w:val="ru-RU"/>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02" w:type="dxa"/>
            <w:tcBorders>
              <w:top w:val="single" w:sz="4" w:space="0" w:color="000000"/>
              <w:left w:val="single" w:sz="4" w:space="0" w:color="000000"/>
              <w:bottom w:val="single" w:sz="4" w:space="0" w:color="000000"/>
              <w:right w:val="single" w:sz="4" w:space="0" w:color="000000"/>
            </w:tcBorders>
          </w:tcPr>
          <w:p w:rsidR="006C3F96" w:rsidRDefault="006C3F96" w:rsidP="00096C7A">
            <w:pPr>
              <w:jc w:val="center"/>
              <w:rPr>
                <w:sz w:val="24"/>
                <w:szCs w:val="24"/>
                <w:lang w:val="ru-RU"/>
              </w:rPr>
            </w:pPr>
            <w:r w:rsidRPr="006C3F96">
              <w:rPr>
                <w:sz w:val="24"/>
                <w:szCs w:val="24"/>
                <w:lang w:val="ru-RU"/>
              </w:rPr>
              <w:t>Отсутствует необходимость ограничения параметра.</w:t>
            </w:r>
          </w:p>
          <w:p w:rsidR="00A67C13" w:rsidRPr="00611A2F" w:rsidRDefault="00096C7A" w:rsidP="00096C7A">
            <w:pPr>
              <w:jc w:val="center"/>
              <w:rPr>
                <w:lang w:val="ru-RU"/>
              </w:rPr>
            </w:pPr>
            <w:r w:rsidRPr="00096C7A">
              <w:rPr>
                <w:sz w:val="24"/>
                <w:szCs w:val="24"/>
                <w:lang w:val="ru-RU"/>
              </w:rPr>
              <w:t>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tc>
        <w:tc>
          <w:tcPr>
            <w:tcW w:w="2551" w:type="dxa"/>
            <w:tcBorders>
              <w:top w:val="single" w:sz="4" w:space="0" w:color="000000"/>
              <w:left w:val="single" w:sz="4" w:space="0" w:color="000000"/>
              <w:bottom w:val="single" w:sz="4" w:space="0" w:color="000000"/>
              <w:right w:val="single" w:sz="4" w:space="0" w:color="000000"/>
            </w:tcBorders>
          </w:tcPr>
          <w:p w:rsidR="00A67C13" w:rsidRPr="00AA00FE" w:rsidRDefault="00DF2C6E" w:rsidP="00A67C13">
            <w:pPr>
              <w:ind w:right="-108"/>
              <w:jc w:val="center"/>
              <w:rPr>
                <w:sz w:val="24"/>
                <w:szCs w:val="24"/>
                <w:lang w:val="ru-RU"/>
              </w:rPr>
            </w:pPr>
            <w:r>
              <w:rPr>
                <w:sz w:val="24"/>
                <w:szCs w:val="24"/>
                <w:lang w:val="ru-RU"/>
              </w:rPr>
              <w:t>-</w:t>
            </w:r>
          </w:p>
        </w:tc>
      </w:tr>
    </w:tbl>
    <w:p w:rsidR="00FE7EBC" w:rsidRPr="00F37617" w:rsidRDefault="00FE7EBC" w:rsidP="00FE7EBC">
      <w:pPr>
        <w:tabs>
          <w:tab w:val="left" w:pos="0"/>
        </w:tabs>
        <w:ind w:firstLine="567"/>
        <w:jc w:val="both"/>
        <w:rPr>
          <w:sz w:val="24"/>
          <w:szCs w:val="24"/>
          <w:lang w:val="ru-RU"/>
        </w:rPr>
      </w:pPr>
    </w:p>
    <w:p w:rsidR="00FE7EBC" w:rsidRDefault="00FE7EBC" w:rsidP="00FE7EBC">
      <w:pPr>
        <w:pStyle w:val="a7"/>
        <w:ind w:firstLine="567"/>
        <w:rPr>
          <w:bCs/>
          <w:sz w:val="24"/>
          <w:szCs w:val="24"/>
        </w:rPr>
      </w:pPr>
      <w:r w:rsidRPr="00C15648">
        <w:rPr>
          <w:bCs/>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w:t>
      </w:r>
    </w:p>
    <w:p w:rsidR="00FE7EBC" w:rsidRPr="00C15648" w:rsidRDefault="00FE7EBC" w:rsidP="00FE7EBC">
      <w:pPr>
        <w:pStyle w:val="a7"/>
        <w:ind w:firstLine="567"/>
        <w:rPr>
          <w:bCs/>
          <w:sz w:val="24"/>
          <w:szCs w:val="24"/>
        </w:rPr>
      </w:pPr>
      <w:r w:rsidRPr="00C15648">
        <w:rPr>
          <w:bCs/>
          <w:sz w:val="24"/>
          <w:szCs w:val="24"/>
        </w:rPr>
        <w:t>Российской Федерации</w:t>
      </w:r>
    </w:p>
    <w:p w:rsidR="00FE7EBC" w:rsidRDefault="00FE7EBC" w:rsidP="009D73CD">
      <w:pPr>
        <w:pStyle w:val="a7"/>
        <w:tabs>
          <w:tab w:val="left" w:pos="0"/>
        </w:tabs>
        <w:ind w:firstLine="567"/>
        <w:jc w:val="both"/>
        <w:rPr>
          <w:sz w:val="20"/>
        </w:rPr>
      </w:pPr>
    </w:p>
    <w:p w:rsidR="00AA00FE" w:rsidRPr="00AA00FE" w:rsidRDefault="00AA00FE" w:rsidP="00096C7A">
      <w:pPr>
        <w:pStyle w:val="a7"/>
        <w:tabs>
          <w:tab w:val="left" w:pos="0"/>
        </w:tabs>
        <w:ind w:firstLine="567"/>
        <w:jc w:val="both"/>
        <w:rPr>
          <w:b w:val="0"/>
          <w:sz w:val="24"/>
          <w:szCs w:val="24"/>
        </w:rPr>
      </w:pPr>
      <w:r w:rsidRPr="00AA00FE">
        <w:rPr>
          <w:b w:val="0"/>
          <w:sz w:val="24"/>
          <w:szCs w:val="24"/>
        </w:rPr>
        <w:t>1. Размещение объектов предназначенных для мойки автомобилей осуществляется с учетом санитарных разрывов от данных объектов в соответствии с СанПиН 2.2.1/2.1.1.1200-03</w:t>
      </w:r>
      <w:r w:rsidR="00096C7A">
        <w:rPr>
          <w:b w:val="0"/>
          <w:sz w:val="24"/>
          <w:szCs w:val="24"/>
        </w:rPr>
        <w:t xml:space="preserve"> «С</w:t>
      </w:r>
      <w:r w:rsidR="00096C7A" w:rsidRPr="00096C7A">
        <w:rPr>
          <w:b w:val="0"/>
          <w:sz w:val="24"/>
          <w:szCs w:val="24"/>
        </w:rPr>
        <w:t>анитарно-защитные зоны и санитарная классификация</w:t>
      </w:r>
      <w:r w:rsidR="00096C7A">
        <w:rPr>
          <w:b w:val="0"/>
          <w:sz w:val="24"/>
          <w:szCs w:val="24"/>
        </w:rPr>
        <w:t xml:space="preserve"> п</w:t>
      </w:r>
      <w:r w:rsidR="00096C7A" w:rsidRPr="00096C7A">
        <w:rPr>
          <w:b w:val="0"/>
          <w:sz w:val="24"/>
          <w:szCs w:val="24"/>
        </w:rPr>
        <w:t>редприятий, сооружений и иных объектов</w:t>
      </w:r>
      <w:r w:rsidR="00096C7A">
        <w:rPr>
          <w:b w:val="0"/>
          <w:sz w:val="24"/>
          <w:szCs w:val="24"/>
        </w:rPr>
        <w:t>»</w:t>
      </w:r>
      <w:r w:rsidRPr="00AA00FE">
        <w:rPr>
          <w:b w:val="0"/>
          <w:sz w:val="24"/>
          <w:szCs w:val="24"/>
        </w:rPr>
        <w:t>, и составляет для объекта с количеством постов от 2 до 5 – 100метров.</w:t>
      </w:r>
    </w:p>
    <w:p w:rsidR="00FE7EBC" w:rsidRDefault="00FE7EBC" w:rsidP="009D73CD">
      <w:pPr>
        <w:pStyle w:val="a7"/>
        <w:tabs>
          <w:tab w:val="left" w:pos="0"/>
        </w:tabs>
        <w:ind w:firstLine="567"/>
        <w:jc w:val="both"/>
        <w:rPr>
          <w:sz w:val="20"/>
        </w:rPr>
      </w:pPr>
    </w:p>
    <w:p w:rsidR="007F7B4F" w:rsidRPr="008C66A8" w:rsidRDefault="007F7B4F" w:rsidP="00257A6C">
      <w:pPr>
        <w:snapToGrid w:val="0"/>
        <w:jc w:val="center"/>
        <w:rPr>
          <w:color w:val="FF0000"/>
          <w:sz w:val="24"/>
          <w:szCs w:val="24"/>
          <w:lang w:val="ru-RU"/>
        </w:rPr>
      </w:pPr>
    </w:p>
    <w:p w:rsidR="00746A51" w:rsidRPr="008C66A8" w:rsidRDefault="00746A51" w:rsidP="00257A6C">
      <w:pPr>
        <w:snapToGrid w:val="0"/>
        <w:jc w:val="center"/>
        <w:rPr>
          <w:color w:val="FF0000"/>
          <w:sz w:val="24"/>
          <w:szCs w:val="24"/>
          <w:lang w:val="ru-RU"/>
        </w:rPr>
      </w:pPr>
    </w:p>
    <w:p w:rsidR="00CE5F35" w:rsidRDefault="00274DCF" w:rsidP="009D73CD">
      <w:pPr>
        <w:keepNext/>
        <w:suppressAutoHyphens w:val="0"/>
        <w:ind w:firstLine="567"/>
        <w:jc w:val="both"/>
        <w:outlineLvl w:val="1"/>
        <w:rPr>
          <w:b/>
          <w:sz w:val="24"/>
          <w:szCs w:val="24"/>
          <w:lang w:val="ru-RU" w:eastAsia="ru-RU"/>
        </w:rPr>
      </w:pPr>
      <w:bookmarkStart w:id="140" w:name="_Toc461628302"/>
      <w:r w:rsidRPr="009D73CD">
        <w:rPr>
          <w:b/>
          <w:sz w:val="24"/>
          <w:szCs w:val="24"/>
          <w:lang w:val="ru-RU" w:eastAsia="ru-RU"/>
        </w:rPr>
        <w:t xml:space="preserve">Статья 18. </w:t>
      </w:r>
      <w:r w:rsidRPr="00CE5F35">
        <w:rPr>
          <w:b/>
          <w:sz w:val="24"/>
          <w:szCs w:val="24"/>
          <w:lang w:val="ru-RU" w:eastAsia="ru-RU"/>
        </w:rPr>
        <w:t>Градостроительные регламенты</w:t>
      </w:r>
      <w:bookmarkEnd w:id="140"/>
    </w:p>
    <w:p w:rsidR="00C42383" w:rsidRPr="00CE5F35" w:rsidRDefault="00274DCF" w:rsidP="00E310C8">
      <w:pPr>
        <w:keepNext/>
        <w:suppressAutoHyphens w:val="0"/>
        <w:ind w:left="720" w:firstLine="720"/>
        <w:jc w:val="both"/>
        <w:outlineLvl w:val="1"/>
        <w:rPr>
          <w:b/>
          <w:sz w:val="24"/>
          <w:szCs w:val="24"/>
          <w:lang w:val="ru-RU" w:eastAsia="ru-RU"/>
        </w:rPr>
      </w:pPr>
      <w:bookmarkStart w:id="141" w:name="_Toc461628303"/>
      <w:r w:rsidRPr="00CE5F35">
        <w:rPr>
          <w:b/>
          <w:sz w:val="24"/>
          <w:szCs w:val="24"/>
          <w:lang w:val="ru-RU" w:eastAsia="ru-RU"/>
        </w:rPr>
        <w:t>В. Жилые зоны</w:t>
      </w:r>
      <w:bookmarkEnd w:id="141"/>
    </w:p>
    <w:p w:rsidR="00C42383" w:rsidRPr="009D73CD" w:rsidRDefault="00C42383" w:rsidP="009D73CD">
      <w:pPr>
        <w:ind w:firstLine="567"/>
        <w:jc w:val="both"/>
        <w:rPr>
          <w:b/>
          <w:sz w:val="24"/>
          <w:u w:val="single"/>
          <w:lang w:val="ru-RU"/>
        </w:rPr>
      </w:pPr>
    </w:p>
    <w:p w:rsidR="00374353" w:rsidRPr="009D73CD" w:rsidRDefault="00374353" w:rsidP="009D73CD">
      <w:pPr>
        <w:ind w:firstLine="567"/>
        <w:jc w:val="both"/>
        <w:rPr>
          <w:sz w:val="24"/>
          <w:szCs w:val="24"/>
          <w:lang w:val="ru-RU"/>
        </w:rPr>
      </w:pPr>
      <w:r w:rsidRPr="009D73CD">
        <w:rPr>
          <w:sz w:val="24"/>
          <w:szCs w:val="24"/>
          <w:lang w:val="ru-RU"/>
        </w:rPr>
        <w:t>Жилые зоны предназначены для застройки многоквартирными многоэтажными жилыми домами, жилыми домами малой этажности, индивидуальными жилыми домами с приусадебными земельными участками.</w:t>
      </w:r>
    </w:p>
    <w:p w:rsidR="00374353" w:rsidRPr="009D73CD" w:rsidRDefault="00374353" w:rsidP="009D73CD">
      <w:pPr>
        <w:ind w:firstLine="567"/>
        <w:jc w:val="both"/>
        <w:rPr>
          <w:sz w:val="24"/>
          <w:szCs w:val="24"/>
          <w:lang w:val="ru-RU"/>
        </w:rPr>
      </w:pPr>
      <w:r w:rsidRPr="009D73CD">
        <w:rPr>
          <w:sz w:val="24"/>
          <w:szCs w:val="24"/>
          <w:lang w:val="ru-RU"/>
        </w:rPr>
        <w:t>Жилые зоны устанавливаются с целью обеспечения комфортных и здоровых условий для проживания. В них допускается размещение различных объектов социального и культурно-бытового обслуживания населения, культовых сооружений, парковок автомобильного транспорта, промышленных, коммунальных и складских объектов, для которых не требуется установление санитарно-защитных зон и деятельность которых не оказывает вредного воздействия на окружающую среду.</w:t>
      </w:r>
    </w:p>
    <w:p w:rsidR="00374353" w:rsidRPr="009D73CD" w:rsidRDefault="00374353" w:rsidP="009D73CD">
      <w:pPr>
        <w:ind w:firstLine="567"/>
        <w:jc w:val="both"/>
        <w:rPr>
          <w:sz w:val="24"/>
          <w:szCs w:val="24"/>
          <w:lang w:val="ru-RU"/>
        </w:rPr>
      </w:pPr>
      <w:r w:rsidRPr="009D73CD">
        <w:rPr>
          <w:sz w:val="24"/>
          <w:szCs w:val="24"/>
          <w:lang w:val="ru-RU"/>
        </w:rPr>
        <w:t>Виды жилых зон:</w:t>
      </w:r>
    </w:p>
    <w:p w:rsidR="00374353" w:rsidRPr="009D73CD" w:rsidRDefault="00374353" w:rsidP="009D73CD">
      <w:pPr>
        <w:ind w:firstLine="567"/>
        <w:rPr>
          <w:sz w:val="24"/>
          <w:szCs w:val="24"/>
          <w:lang w:val="ru-RU"/>
        </w:rPr>
      </w:pPr>
      <w:r w:rsidRPr="009D73CD">
        <w:rPr>
          <w:b/>
          <w:sz w:val="24"/>
          <w:szCs w:val="24"/>
          <w:lang w:val="ru-RU"/>
        </w:rPr>
        <w:t>В</w:t>
      </w:r>
      <w:proofErr w:type="gramStart"/>
      <w:r w:rsidRPr="009D73CD">
        <w:rPr>
          <w:b/>
          <w:sz w:val="24"/>
          <w:szCs w:val="24"/>
          <w:lang w:val="ru-RU"/>
        </w:rPr>
        <w:t>1</w:t>
      </w:r>
      <w:proofErr w:type="gramEnd"/>
      <w:r w:rsidRPr="009D73CD">
        <w:rPr>
          <w:sz w:val="24"/>
          <w:szCs w:val="24"/>
          <w:lang w:val="ru-RU"/>
        </w:rPr>
        <w:t xml:space="preserve"> – </w:t>
      </w:r>
      <w:r w:rsidR="009B21E3" w:rsidRPr="009D73CD">
        <w:rPr>
          <w:sz w:val="24"/>
          <w:szCs w:val="24"/>
          <w:lang w:val="ru-RU"/>
        </w:rPr>
        <w:t>зона усадебной и коттеджной застройки</w:t>
      </w:r>
    </w:p>
    <w:p w:rsidR="00374353" w:rsidRPr="009D73CD" w:rsidRDefault="009B21E3" w:rsidP="009D73CD">
      <w:pPr>
        <w:ind w:firstLine="567"/>
        <w:rPr>
          <w:sz w:val="24"/>
          <w:szCs w:val="24"/>
          <w:lang w:val="ru-RU"/>
        </w:rPr>
      </w:pPr>
      <w:r w:rsidRPr="009D73CD">
        <w:rPr>
          <w:b/>
          <w:sz w:val="24"/>
          <w:szCs w:val="24"/>
          <w:lang w:val="ru-RU"/>
        </w:rPr>
        <w:t>В</w:t>
      </w:r>
      <w:proofErr w:type="gramStart"/>
      <w:r>
        <w:rPr>
          <w:b/>
          <w:sz w:val="24"/>
          <w:szCs w:val="24"/>
          <w:lang w:val="ru-RU"/>
        </w:rPr>
        <w:t>2</w:t>
      </w:r>
      <w:proofErr w:type="gramEnd"/>
      <w:r w:rsidR="00374353" w:rsidRPr="009D73CD">
        <w:rPr>
          <w:sz w:val="24"/>
          <w:szCs w:val="24"/>
          <w:lang w:val="ru-RU"/>
        </w:rPr>
        <w:t xml:space="preserve">– </w:t>
      </w:r>
      <w:r w:rsidRPr="009D73CD">
        <w:rPr>
          <w:sz w:val="24"/>
          <w:szCs w:val="24"/>
          <w:lang w:val="ru-RU"/>
        </w:rPr>
        <w:t>зона 2-4-этажных многоквартирных домов</w:t>
      </w:r>
    </w:p>
    <w:p w:rsidR="00D27E79" w:rsidRDefault="00D27E79" w:rsidP="009D73CD">
      <w:pPr>
        <w:ind w:firstLine="567"/>
        <w:rPr>
          <w:sz w:val="24"/>
          <w:szCs w:val="24"/>
          <w:lang w:val="ru-RU"/>
        </w:rPr>
      </w:pPr>
    </w:p>
    <w:p w:rsidR="009B21E3" w:rsidRDefault="009B21E3" w:rsidP="002D0C2A">
      <w:pPr>
        <w:ind w:firstLine="567"/>
        <w:jc w:val="center"/>
        <w:rPr>
          <w:b/>
          <w:sz w:val="24"/>
          <w:szCs w:val="24"/>
          <w:lang w:val="ru-RU"/>
        </w:rPr>
      </w:pPr>
    </w:p>
    <w:p w:rsidR="002D0C2A" w:rsidRPr="009B21E3" w:rsidRDefault="002D0C2A" w:rsidP="002D0C2A">
      <w:pPr>
        <w:ind w:firstLine="567"/>
        <w:jc w:val="center"/>
        <w:rPr>
          <w:sz w:val="24"/>
          <w:szCs w:val="24"/>
          <w:lang w:val="ru-RU"/>
        </w:rPr>
      </w:pPr>
      <w:r w:rsidRPr="00F82068">
        <w:rPr>
          <w:b/>
          <w:sz w:val="24"/>
          <w:szCs w:val="24"/>
          <w:lang w:val="ru-RU"/>
        </w:rPr>
        <w:t>В</w:t>
      </w:r>
      <w:proofErr w:type="gramStart"/>
      <w:r w:rsidRPr="00F82068">
        <w:rPr>
          <w:b/>
          <w:sz w:val="24"/>
          <w:szCs w:val="24"/>
          <w:lang w:val="ru-RU"/>
        </w:rPr>
        <w:t>1</w:t>
      </w:r>
      <w:proofErr w:type="gramEnd"/>
      <w:r w:rsidR="00EE1985" w:rsidRPr="00F82068">
        <w:rPr>
          <w:b/>
          <w:sz w:val="24"/>
          <w:szCs w:val="24"/>
          <w:lang w:val="ru-RU"/>
        </w:rPr>
        <w:t>.</w:t>
      </w:r>
      <w:r w:rsidRPr="00F82068">
        <w:rPr>
          <w:b/>
          <w:sz w:val="24"/>
          <w:szCs w:val="24"/>
          <w:lang w:val="ru-RU"/>
        </w:rPr>
        <w:t xml:space="preserve"> </w:t>
      </w:r>
      <w:r w:rsidR="009B21E3" w:rsidRPr="009B21E3">
        <w:rPr>
          <w:b/>
          <w:sz w:val="24"/>
          <w:szCs w:val="24"/>
          <w:lang w:val="ru-RU"/>
        </w:rPr>
        <w:t>ЗОНА УСАДЕБНОЙ И КОТТЕДЖНОЙ ЗАСТРОЙКИ</w:t>
      </w:r>
    </w:p>
    <w:p w:rsidR="00BF3191" w:rsidRPr="00F01AF5" w:rsidRDefault="00BF3191" w:rsidP="009D73CD">
      <w:pPr>
        <w:tabs>
          <w:tab w:val="left" w:pos="6946"/>
        </w:tabs>
        <w:ind w:firstLine="567"/>
        <w:jc w:val="both"/>
        <w:rPr>
          <w:sz w:val="24"/>
          <w:szCs w:val="24"/>
          <w:lang w:val="ru-RU"/>
        </w:rPr>
      </w:pPr>
    </w:p>
    <w:p w:rsidR="00DE7894" w:rsidRPr="00F01AF5" w:rsidRDefault="00DE7894" w:rsidP="00DE7894">
      <w:pPr>
        <w:pStyle w:val="a7"/>
        <w:rPr>
          <w:sz w:val="24"/>
          <w:szCs w:val="24"/>
        </w:rPr>
      </w:pPr>
    </w:p>
    <w:p w:rsidR="00DE7894" w:rsidRPr="00F01AF5" w:rsidRDefault="00DE7894" w:rsidP="00DE7894">
      <w:pPr>
        <w:pStyle w:val="a7"/>
        <w:ind w:firstLine="567"/>
        <w:rPr>
          <w:bCs/>
          <w:sz w:val="24"/>
          <w:szCs w:val="24"/>
        </w:rPr>
      </w:pPr>
      <w:r w:rsidRPr="00F01AF5">
        <w:rPr>
          <w:bCs/>
          <w:sz w:val="24"/>
          <w:szCs w:val="24"/>
        </w:rPr>
        <w:t xml:space="preserve">Виды разрешенного использования земельных участков </w:t>
      </w:r>
    </w:p>
    <w:p w:rsidR="00DE7894" w:rsidRPr="00F01AF5" w:rsidRDefault="00DE7894" w:rsidP="00DE7894">
      <w:pPr>
        <w:pStyle w:val="a7"/>
        <w:rPr>
          <w:bCs/>
          <w:sz w:val="24"/>
          <w:szCs w:val="24"/>
        </w:rPr>
      </w:pPr>
      <w:r w:rsidRPr="00F01AF5">
        <w:rPr>
          <w:bCs/>
          <w:sz w:val="24"/>
          <w:szCs w:val="24"/>
        </w:rPr>
        <w:t>и объектов капитального строительства:</w:t>
      </w:r>
    </w:p>
    <w:p w:rsidR="00DE7894" w:rsidRPr="00F01AF5" w:rsidRDefault="00DE7894" w:rsidP="00DE7894">
      <w:pPr>
        <w:pStyle w:val="a7"/>
        <w:rPr>
          <w:sz w:val="24"/>
          <w:szCs w:val="24"/>
        </w:rPr>
      </w:pPr>
    </w:p>
    <w:p w:rsidR="00374353" w:rsidRPr="00F01AF5" w:rsidRDefault="00374353" w:rsidP="009D73CD">
      <w:pPr>
        <w:ind w:firstLine="567"/>
        <w:jc w:val="both"/>
        <w:rPr>
          <w:b/>
          <w:sz w:val="24"/>
          <w:szCs w:val="24"/>
          <w:lang w:val="ru-RU"/>
        </w:rPr>
      </w:pPr>
      <w:r w:rsidRPr="00F01AF5">
        <w:rPr>
          <w:b/>
          <w:sz w:val="24"/>
          <w:szCs w:val="24"/>
          <w:lang w:val="ru-RU"/>
        </w:rPr>
        <w:t>1. Основные виды разрешенного использования</w:t>
      </w:r>
    </w:p>
    <w:p w:rsidR="00F260D3" w:rsidRPr="009D73CD" w:rsidRDefault="00F260D3" w:rsidP="009D73CD">
      <w:pPr>
        <w:tabs>
          <w:tab w:val="left" w:pos="0"/>
        </w:tabs>
        <w:ind w:firstLine="567"/>
        <w:jc w:val="both"/>
        <w:rPr>
          <w:sz w:val="24"/>
          <w:szCs w:val="24"/>
          <w:lang w:val="ru-RU"/>
        </w:rPr>
      </w:pPr>
      <w:r w:rsidRPr="00F01AF5">
        <w:rPr>
          <w:sz w:val="24"/>
          <w:szCs w:val="24"/>
          <w:lang w:val="ru-RU"/>
        </w:rPr>
        <w:lastRenderedPageBreak/>
        <w:t>1.1</w:t>
      </w:r>
      <w:r w:rsidR="00230881" w:rsidRPr="00F01AF5">
        <w:rPr>
          <w:sz w:val="24"/>
          <w:szCs w:val="24"/>
          <w:lang w:val="ru-RU"/>
        </w:rPr>
        <w:t>.</w:t>
      </w:r>
      <w:r w:rsidRPr="00F01AF5">
        <w:rPr>
          <w:sz w:val="24"/>
          <w:szCs w:val="24"/>
          <w:lang w:val="ru-RU"/>
        </w:rPr>
        <w:t xml:space="preserve"> жилые дома, не предназначенные для раздела</w:t>
      </w:r>
      <w:r w:rsidRPr="009D73CD">
        <w:rPr>
          <w:sz w:val="24"/>
          <w:szCs w:val="24"/>
          <w:lang w:val="ru-RU"/>
        </w:rPr>
        <w:t xml:space="preserve"> на квартиры (дом, пригодный для постоянного проживания, высотой не выше трех надземных этажей); выращивание овощных, бахчевых, ягодных, или иных декоративных и сельскохозяйственных культур, теплицы; гаражи и подсобные сооружения на предоставленном для индивидуального жилищного строительства земельном участке(2.1)</w:t>
      </w:r>
      <w:r w:rsidR="00230881" w:rsidRPr="009D73CD">
        <w:rPr>
          <w:sz w:val="24"/>
          <w:szCs w:val="24"/>
          <w:lang w:val="ru-RU"/>
        </w:rPr>
        <w:t>;</w:t>
      </w:r>
    </w:p>
    <w:p w:rsidR="007F4D2A" w:rsidRDefault="00F260D3" w:rsidP="007F4D2A">
      <w:pPr>
        <w:tabs>
          <w:tab w:val="left" w:pos="0"/>
        </w:tabs>
        <w:ind w:firstLine="567"/>
        <w:jc w:val="both"/>
        <w:rPr>
          <w:sz w:val="24"/>
          <w:szCs w:val="24"/>
          <w:lang w:val="ru-RU"/>
        </w:rPr>
      </w:pPr>
      <w:proofErr w:type="gramStart"/>
      <w:r w:rsidRPr="009D73CD">
        <w:rPr>
          <w:sz w:val="24"/>
          <w:szCs w:val="24"/>
          <w:lang w:val="ru-RU"/>
        </w:rPr>
        <w:t>1.2. жилые дома, не предназначенные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 сады, огороды, теплицы; гаражи и подсобные сооружения на предоставленном для индивидуального жилищного строительства земельном участке (2.3)</w:t>
      </w:r>
      <w:r w:rsidR="00230881" w:rsidRPr="009D73CD">
        <w:rPr>
          <w:sz w:val="24"/>
          <w:szCs w:val="24"/>
          <w:lang w:val="ru-RU"/>
        </w:rPr>
        <w:t>;</w:t>
      </w:r>
      <w:proofErr w:type="gramEnd"/>
    </w:p>
    <w:p w:rsidR="00735580" w:rsidRDefault="007F4D2A" w:rsidP="007F4D2A">
      <w:pPr>
        <w:pStyle w:val="s1"/>
        <w:spacing w:before="0" w:beforeAutospacing="0" w:after="0" w:afterAutospacing="0"/>
        <w:jc w:val="both"/>
      </w:pPr>
      <w:r>
        <w:t xml:space="preserve">         </w:t>
      </w:r>
      <w:r w:rsidR="00735580" w:rsidRPr="009D73CD">
        <w:t>1.</w:t>
      </w:r>
      <w:r w:rsidR="00735580">
        <w:t>3</w:t>
      </w:r>
      <w:r w:rsidR="00735580" w:rsidRPr="009D73CD">
        <w:t xml:space="preserve">. жилые дома, не предназначенные для раздела на квартиры (жилой дом, пригодный для постоянного проживания, высотой не выше трех надземных этажей, </w:t>
      </w:r>
      <w:r>
        <w:t>производство сельскохозяйственной продукции; размещение гаража и иных вспомогательных сооружений; содержание сельскохозяйственных животных</w:t>
      </w:r>
      <w:r w:rsidRPr="009D73CD">
        <w:t xml:space="preserve"> </w:t>
      </w:r>
      <w:r w:rsidR="00735580" w:rsidRPr="009D73CD">
        <w:t>(2.</w:t>
      </w:r>
      <w:r w:rsidR="00735580">
        <w:t>2</w:t>
      </w:r>
      <w:r w:rsidR="00735580" w:rsidRPr="009D73CD">
        <w:t>);</w:t>
      </w:r>
    </w:p>
    <w:p w:rsidR="00F260D3" w:rsidRPr="009D73CD" w:rsidRDefault="00F260D3" w:rsidP="009D73CD">
      <w:pPr>
        <w:tabs>
          <w:tab w:val="left" w:pos="0"/>
        </w:tabs>
        <w:ind w:firstLine="567"/>
        <w:jc w:val="both"/>
        <w:rPr>
          <w:sz w:val="24"/>
          <w:szCs w:val="24"/>
          <w:lang w:val="ru-RU"/>
        </w:rPr>
      </w:pPr>
      <w:r w:rsidRPr="009D73CD">
        <w:rPr>
          <w:sz w:val="24"/>
          <w:szCs w:val="24"/>
          <w:lang w:val="ru-RU"/>
        </w:rPr>
        <w:t>1.</w:t>
      </w:r>
      <w:r w:rsidR="007F4D2A">
        <w:rPr>
          <w:sz w:val="24"/>
          <w:szCs w:val="24"/>
          <w:lang w:val="ru-RU"/>
        </w:rPr>
        <w:t>4</w:t>
      </w:r>
      <w:r w:rsidR="00230881" w:rsidRPr="009D73CD">
        <w:rPr>
          <w:sz w:val="24"/>
          <w:szCs w:val="24"/>
          <w:lang w:val="ru-RU"/>
        </w:rPr>
        <w:t>.</w:t>
      </w:r>
      <w:r w:rsidRPr="009D73CD">
        <w:rPr>
          <w:sz w:val="24"/>
          <w:szCs w:val="24"/>
          <w:lang w:val="ru-RU"/>
        </w:rPr>
        <w:t xml:space="preserve"> автомобильные дороги, пешеходные тротуары и переходы, парки, скверы, бульвары (12.0)</w:t>
      </w:r>
      <w:r w:rsidR="00230881" w:rsidRPr="009D73CD">
        <w:rPr>
          <w:sz w:val="24"/>
          <w:szCs w:val="24"/>
          <w:lang w:val="ru-RU"/>
        </w:rPr>
        <w:t>;</w:t>
      </w:r>
    </w:p>
    <w:p w:rsidR="00F260D3" w:rsidRPr="009D73CD" w:rsidRDefault="00F260D3" w:rsidP="009D73CD">
      <w:pPr>
        <w:tabs>
          <w:tab w:val="left" w:pos="0"/>
        </w:tabs>
        <w:ind w:firstLine="567"/>
        <w:jc w:val="both"/>
        <w:rPr>
          <w:sz w:val="24"/>
          <w:szCs w:val="24"/>
          <w:lang w:val="ru-RU"/>
        </w:rPr>
      </w:pPr>
      <w:r w:rsidRPr="009D73CD">
        <w:rPr>
          <w:sz w:val="24"/>
          <w:szCs w:val="24"/>
          <w:lang w:val="ru-RU"/>
        </w:rPr>
        <w:t>1.</w:t>
      </w:r>
      <w:r w:rsidR="007F4D2A">
        <w:rPr>
          <w:sz w:val="24"/>
          <w:szCs w:val="24"/>
          <w:lang w:val="ru-RU"/>
        </w:rPr>
        <w:t>5</w:t>
      </w:r>
      <w:r w:rsidR="00230881" w:rsidRPr="009D73CD">
        <w:rPr>
          <w:sz w:val="24"/>
          <w:szCs w:val="24"/>
          <w:lang w:val="ru-RU"/>
        </w:rPr>
        <w:t>. детские игровые площадки;</w:t>
      </w:r>
    </w:p>
    <w:p w:rsidR="00F260D3" w:rsidRPr="009D73CD" w:rsidRDefault="00F260D3" w:rsidP="009D73CD">
      <w:pPr>
        <w:tabs>
          <w:tab w:val="left" w:pos="0"/>
        </w:tabs>
        <w:ind w:firstLine="567"/>
        <w:jc w:val="both"/>
        <w:rPr>
          <w:sz w:val="24"/>
          <w:szCs w:val="24"/>
          <w:lang w:val="ru-RU"/>
        </w:rPr>
      </w:pPr>
      <w:r w:rsidRPr="009D73CD">
        <w:rPr>
          <w:sz w:val="24"/>
          <w:szCs w:val="24"/>
          <w:lang w:val="ru-RU"/>
        </w:rPr>
        <w:t>1.</w:t>
      </w:r>
      <w:r w:rsidR="007F4D2A">
        <w:rPr>
          <w:sz w:val="24"/>
          <w:szCs w:val="24"/>
          <w:lang w:val="ru-RU"/>
        </w:rPr>
        <w:t>6</w:t>
      </w:r>
      <w:r w:rsidR="00230881" w:rsidRPr="009D73CD">
        <w:rPr>
          <w:sz w:val="24"/>
          <w:szCs w:val="24"/>
          <w:lang w:val="ru-RU"/>
        </w:rPr>
        <w:t>.</w:t>
      </w:r>
      <w:r w:rsidRPr="009D73CD">
        <w:rPr>
          <w:sz w:val="24"/>
          <w:szCs w:val="24"/>
          <w:lang w:val="ru-RU"/>
        </w:rPr>
        <w:t xml:space="preserve"> рекламные конструкции</w:t>
      </w:r>
      <w:r w:rsidR="00230881" w:rsidRPr="009D73CD">
        <w:rPr>
          <w:sz w:val="24"/>
          <w:szCs w:val="24"/>
          <w:lang w:val="ru-RU"/>
        </w:rPr>
        <w:t>;</w:t>
      </w:r>
    </w:p>
    <w:p w:rsidR="00374353" w:rsidRDefault="00F260D3" w:rsidP="009D73CD">
      <w:pPr>
        <w:tabs>
          <w:tab w:val="left" w:pos="0"/>
        </w:tabs>
        <w:ind w:firstLine="567"/>
        <w:jc w:val="both"/>
        <w:rPr>
          <w:sz w:val="24"/>
          <w:szCs w:val="24"/>
          <w:lang w:val="ru-RU"/>
        </w:rPr>
      </w:pPr>
      <w:r w:rsidRPr="009D73CD">
        <w:rPr>
          <w:sz w:val="24"/>
          <w:szCs w:val="24"/>
          <w:lang w:val="ru-RU"/>
        </w:rPr>
        <w:t>1.</w:t>
      </w:r>
      <w:r w:rsidR="007F4D2A">
        <w:rPr>
          <w:sz w:val="24"/>
          <w:szCs w:val="24"/>
          <w:lang w:val="ru-RU"/>
        </w:rPr>
        <w:t>7</w:t>
      </w:r>
      <w:r w:rsidR="00230881" w:rsidRPr="009D73CD">
        <w:rPr>
          <w:sz w:val="24"/>
          <w:szCs w:val="24"/>
          <w:lang w:val="ru-RU"/>
        </w:rPr>
        <w:t>.</w:t>
      </w:r>
      <w:r w:rsidRPr="009D73CD">
        <w:rPr>
          <w:sz w:val="24"/>
          <w:szCs w:val="24"/>
          <w:lang w:val="ru-RU"/>
        </w:rPr>
        <w:t xml:space="preserve"> малые архитектурные форм</w:t>
      </w:r>
      <w:r w:rsidR="00D24A87" w:rsidRPr="009D73CD">
        <w:rPr>
          <w:sz w:val="24"/>
          <w:szCs w:val="24"/>
          <w:lang w:val="ru-RU"/>
        </w:rPr>
        <w:t>ы</w:t>
      </w:r>
      <w:r w:rsidR="00DE7894">
        <w:rPr>
          <w:sz w:val="24"/>
          <w:szCs w:val="24"/>
          <w:lang w:val="ru-RU"/>
        </w:rPr>
        <w:t>;</w:t>
      </w:r>
    </w:p>
    <w:p w:rsidR="00DE7894" w:rsidRPr="008C66A8" w:rsidRDefault="00DE7894" w:rsidP="009D73CD">
      <w:pPr>
        <w:tabs>
          <w:tab w:val="left" w:pos="0"/>
        </w:tabs>
        <w:ind w:firstLine="567"/>
        <w:jc w:val="both"/>
        <w:rPr>
          <w:sz w:val="24"/>
          <w:szCs w:val="24"/>
          <w:lang w:val="ru-RU"/>
        </w:rPr>
      </w:pPr>
      <w:r w:rsidRPr="008C66A8">
        <w:rPr>
          <w:sz w:val="24"/>
          <w:szCs w:val="24"/>
          <w:lang w:val="ru-RU"/>
        </w:rPr>
        <w:t>1.</w:t>
      </w:r>
      <w:r w:rsidR="007F4D2A">
        <w:rPr>
          <w:sz w:val="24"/>
          <w:szCs w:val="24"/>
          <w:lang w:val="ru-RU"/>
        </w:rPr>
        <w:t>8</w:t>
      </w:r>
      <w:r w:rsidRPr="008C66A8">
        <w:rPr>
          <w:sz w:val="24"/>
          <w:szCs w:val="24"/>
          <w:lang w:val="ru-RU"/>
        </w:rPr>
        <w:t>. малоэтажная многоквартирная жилая застройка (2.1.1);</w:t>
      </w:r>
    </w:p>
    <w:p w:rsidR="00DE7894" w:rsidRPr="008C66A8" w:rsidRDefault="00DE7894" w:rsidP="009D73CD">
      <w:pPr>
        <w:tabs>
          <w:tab w:val="left" w:pos="0"/>
        </w:tabs>
        <w:ind w:firstLine="567"/>
        <w:jc w:val="both"/>
        <w:rPr>
          <w:sz w:val="24"/>
          <w:szCs w:val="24"/>
          <w:lang w:val="ru-RU"/>
        </w:rPr>
      </w:pPr>
      <w:r w:rsidRPr="008C66A8">
        <w:rPr>
          <w:sz w:val="24"/>
          <w:szCs w:val="24"/>
          <w:lang w:val="ru-RU"/>
        </w:rPr>
        <w:t>1.</w:t>
      </w:r>
      <w:r w:rsidR="007F4D2A">
        <w:rPr>
          <w:sz w:val="24"/>
          <w:szCs w:val="24"/>
          <w:lang w:val="ru-RU"/>
        </w:rPr>
        <w:t>9</w:t>
      </w:r>
      <w:r w:rsidRPr="008C66A8">
        <w:rPr>
          <w:sz w:val="24"/>
          <w:szCs w:val="24"/>
          <w:lang w:val="ru-RU"/>
        </w:rPr>
        <w:t>. коммунальное обслуживание (</w:t>
      </w:r>
      <w:r w:rsidR="00140C83" w:rsidRPr="008C66A8">
        <w:rPr>
          <w:sz w:val="24"/>
          <w:szCs w:val="24"/>
          <w:lang w:val="ru-RU"/>
        </w:rPr>
        <w:t>3.1).</w:t>
      </w:r>
    </w:p>
    <w:p w:rsidR="00374353" w:rsidRPr="009D73CD" w:rsidRDefault="00374353" w:rsidP="009D73CD">
      <w:pPr>
        <w:ind w:firstLine="567"/>
        <w:jc w:val="both"/>
        <w:rPr>
          <w:b/>
          <w:sz w:val="24"/>
          <w:szCs w:val="24"/>
          <w:lang w:val="ru-RU"/>
        </w:rPr>
      </w:pPr>
      <w:r w:rsidRPr="009D73CD">
        <w:rPr>
          <w:b/>
          <w:sz w:val="24"/>
          <w:szCs w:val="24"/>
          <w:lang w:val="ru-RU"/>
        </w:rPr>
        <w:t>2. Условно разрешенные виды использования</w:t>
      </w:r>
    </w:p>
    <w:p w:rsidR="00F260D3" w:rsidRPr="009D73CD" w:rsidRDefault="00F260D3" w:rsidP="009D73CD">
      <w:pPr>
        <w:tabs>
          <w:tab w:val="left" w:pos="0"/>
        </w:tabs>
        <w:ind w:firstLine="567"/>
        <w:jc w:val="both"/>
        <w:rPr>
          <w:sz w:val="24"/>
          <w:szCs w:val="24"/>
          <w:lang w:val="ru-RU"/>
        </w:rPr>
      </w:pPr>
      <w:proofErr w:type="gramStart"/>
      <w:r w:rsidRPr="009D73CD">
        <w:rPr>
          <w:sz w:val="24"/>
          <w:szCs w:val="24"/>
          <w:lang w:val="ru-RU"/>
        </w:rPr>
        <w:t>2.1. объекты капитального строительства, предназначенные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(3.5)</w:t>
      </w:r>
      <w:r w:rsidR="00230881" w:rsidRPr="009D73CD">
        <w:rPr>
          <w:sz w:val="24"/>
          <w:szCs w:val="24"/>
          <w:lang w:val="ru-RU"/>
        </w:rPr>
        <w:t>;</w:t>
      </w:r>
      <w:proofErr w:type="gramEnd"/>
    </w:p>
    <w:p w:rsidR="00F260D3" w:rsidRPr="009D73CD" w:rsidRDefault="00F260D3" w:rsidP="009D73CD">
      <w:pPr>
        <w:tabs>
          <w:tab w:val="left" w:pos="0"/>
        </w:tabs>
        <w:ind w:firstLine="567"/>
        <w:jc w:val="both"/>
        <w:rPr>
          <w:sz w:val="24"/>
          <w:szCs w:val="24"/>
          <w:lang w:val="ru-RU"/>
        </w:rPr>
      </w:pPr>
      <w:r w:rsidRPr="009D73CD">
        <w:rPr>
          <w:sz w:val="24"/>
          <w:szCs w:val="24"/>
          <w:lang w:val="ru-RU"/>
        </w:rPr>
        <w:t xml:space="preserve">2.2. объекты капитального строительства, предназначенные для продажи товаров, торговая площадь которых составляет до 5000 </w:t>
      </w:r>
      <w:proofErr w:type="spellStart"/>
      <w:r w:rsidRPr="009D73CD">
        <w:rPr>
          <w:sz w:val="24"/>
          <w:szCs w:val="24"/>
          <w:lang w:val="ru-RU"/>
        </w:rPr>
        <w:t>кв</w:t>
      </w:r>
      <w:proofErr w:type="gramStart"/>
      <w:r w:rsidRPr="009D73CD">
        <w:rPr>
          <w:sz w:val="24"/>
          <w:szCs w:val="24"/>
          <w:lang w:val="ru-RU"/>
        </w:rPr>
        <w:t>.м</w:t>
      </w:r>
      <w:proofErr w:type="spellEnd"/>
      <w:proofErr w:type="gramEnd"/>
      <w:r w:rsidRPr="009D73CD">
        <w:rPr>
          <w:sz w:val="24"/>
          <w:szCs w:val="24"/>
          <w:lang w:val="ru-RU"/>
        </w:rPr>
        <w:t xml:space="preserve"> (4.4)</w:t>
      </w:r>
      <w:r w:rsidR="00230881" w:rsidRPr="009D73CD">
        <w:rPr>
          <w:sz w:val="24"/>
          <w:szCs w:val="24"/>
          <w:lang w:val="ru-RU"/>
        </w:rPr>
        <w:t>;</w:t>
      </w:r>
    </w:p>
    <w:p w:rsidR="00F260D3" w:rsidRPr="009D73CD" w:rsidRDefault="00F260D3" w:rsidP="009D73CD">
      <w:pPr>
        <w:tabs>
          <w:tab w:val="left" w:pos="0"/>
        </w:tabs>
        <w:ind w:firstLine="567"/>
        <w:jc w:val="both"/>
        <w:rPr>
          <w:sz w:val="24"/>
          <w:szCs w:val="24"/>
          <w:lang w:val="ru-RU"/>
        </w:rPr>
      </w:pPr>
      <w:r w:rsidRPr="009D73CD">
        <w:rPr>
          <w:sz w:val="24"/>
          <w:szCs w:val="24"/>
          <w:lang w:val="ru-RU"/>
        </w:rPr>
        <w:t>2.3. объекты капитального строительства, предназначенные для размещения организаций, оказывающих банковские и страховые (4.5)</w:t>
      </w:r>
      <w:r w:rsidR="00230881" w:rsidRPr="009D73CD">
        <w:rPr>
          <w:sz w:val="24"/>
          <w:szCs w:val="24"/>
          <w:lang w:val="ru-RU"/>
        </w:rPr>
        <w:t>;</w:t>
      </w:r>
    </w:p>
    <w:p w:rsidR="00F260D3" w:rsidRPr="009D73CD" w:rsidRDefault="00F260D3" w:rsidP="009D73CD">
      <w:pPr>
        <w:tabs>
          <w:tab w:val="left" w:pos="0"/>
        </w:tabs>
        <w:ind w:firstLine="567"/>
        <w:jc w:val="both"/>
        <w:rPr>
          <w:sz w:val="24"/>
          <w:szCs w:val="24"/>
          <w:lang w:val="ru-RU"/>
        </w:rPr>
      </w:pPr>
      <w:r w:rsidRPr="009D73CD">
        <w:rPr>
          <w:sz w:val="24"/>
          <w:szCs w:val="24"/>
          <w:lang w:val="ru-RU"/>
        </w:rPr>
        <w:t>2.4. объекты капитального строительства в целях устройства мест общественного питания за плату (рестораны, кафе, столовые, закусочные, бары) (4.6)</w:t>
      </w:r>
      <w:r w:rsidR="00230881" w:rsidRPr="009D73CD">
        <w:rPr>
          <w:sz w:val="24"/>
          <w:szCs w:val="24"/>
          <w:lang w:val="ru-RU"/>
        </w:rPr>
        <w:t>;</w:t>
      </w:r>
    </w:p>
    <w:p w:rsidR="00F260D3" w:rsidRPr="009D73CD" w:rsidRDefault="00F260D3" w:rsidP="009D73CD">
      <w:pPr>
        <w:tabs>
          <w:tab w:val="left" w:pos="0"/>
        </w:tabs>
        <w:ind w:firstLine="567"/>
        <w:jc w:val="both"/>
        <w:rPr>
          <w:sz w:val="24"/>
          <w:szCs w:val="24"/>
          <w:lang w:val="ru-RU"/>
        </w:rPr>
      </w:pPr>
      <w:proofErr w:type="gramStart"/>
      <w:r w:rsidRPr="009D73CD">
        <w:rPr>
          <w:sz w:val="24"/>
          <w:szCs w:val="24"/>
          <w:lang w:val="ru-RU"/>
        </w:rPr>
        <w:t>2.5. объекты капитального строительства, предназначенные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 (3.4)</w:t>
      </w:r>
      <w:r w:rsidR="00230881" w:rsidRPr="009D73CD">
        <w:rPr>
          <w:sz w:val="24"/>
          <w:szCs w:val="24"/>
          <w:lang w:val="ru-RU"/>
        </w:rPr>
        <w:t>;</w:t>
      </w:r>
      <w:proofErr w:type="gramEnd"/>
    </w:p>
    <w:p w:rsidR="00F260D3" w:rsidRPr="009D73CD" w:rsidRDefault="00F260D3" w:rsidP="009D73CD">
      <w:pPr>
        <w:tabs>
          <w:tab w:val="left" w:pos="0"/>
        </w:tabs>
        <w:ind w:firstLine="567"/>
        <w:jc w:val="both"/>
        <w:rPr>
          <w:sz w:val="24"/>
          <w:szCs w:val="24"/>
          <w:lang w:val="ru-RU"/>
        </w:rPr>
      </w:pPr>
      <w:r w:rsidRPr="009D73CD">
        <w:rPr>
          <w:sz w:val="24"/>
          <w:szCs w:val="24"/>
          <w:lang w:val="ru-RU"/>
        </w:rPr>
        <w:t>2.6. площадки для занятия спортом и физкультурой (беговые дорожки, спортивные сооружения, теннисные корты, поля для спортивной игры)(5.1)</w:t>
      </w:r>
      <w:r w:rsidR="00230881" w:rsidRPr="009D73CD">
        <w:rPr>
          <w:sz w:val="24"/>
          <w:szCs w:val="24"/>
          <w:lang w:val="ru-RU"/>
        </w:rPr>
        <w:t>;</w:t>
      </w:r>
    </w:p>
    <w:p w:rsidR="00F260D3" w:rsidRPr="009D73CD" w:rsidRDefault="00F260D3" w:rsidP="009D73CD">
      <w:pPr>
        <w:tabs>
          <w:tab w:val="left" w:pos="0"/>
        </w:tabs>
        <w:ind w:firstLine="567"/>
        <w:jc w:val="both"/>
        <w:rPr>
          <w:sz w:val="24"/>
          <w:szCs w:val="24"/>
          <w:lang w:val="ru-RU"/>
        </w:rPr>
      </w:pPr>
      <w:r w:rsidRPr="009D73CD">
        <w:rPr>
          <w:sz w:val="24"/>
          <w:szCs w:val="24"/>
          <w:lang w:val="ru-RU"/>
        </w:rPr>
        <w:t>2.7. объекты капитального строительства, предназначенные для размещения в них музеев, выставочных залов, художественных галерей, домов культуры, библиотек, кинотеатров и кинозалов;</w:t>
      </w:r>
    </w:p>
    <w:p w:rsidR="00F260D3" w:rsidRPr="009D73CD" w:rsidRDefault="00F260D3" w:rsidP="009D73CD">
      <w:pPr>
        <w:tabs>
          <w:tab w:val="left" w:pos="0"/>
        </w:tabs>
        <w:ind w:firstLine="567"/>
        <w:jc w:val="both"/>
        <w:rPr>
          <w:sz w:val="24"/>
          <w:szCs w:val="24"/>
          <w:lang w:val="ru-RU"/>
        </w:rPr>
      </w:pPr>
      <w:r w:rsidRPr="009D73CD">
        <w:rPr>
          <w:sz w:val="24"/>
          <w:szCs w:val="24"/>
          <w:lang w:val="ru-RU"/>
        </w:rPr>
        <w:t>2.8. площадки для празднеств и гуляний;</w:t>
      </w:r>
    </w:p>
    <w:p w:rsidR="00F260D3" w:rsidRPr="009D73CD" w:rsidRDefault="00F260D3" w:rsidP="009D73CD">
      <w:pPr>
        <w:tabs>
          <w:tab w:val="left" w:pos="0"/>
        </w:tabs>
        <w:ind w:firstLine="567"/>
        <w:jc w:val="both"/>
        <w:rPr>
          <w:sz w:val="24"/>
          <w:szCs w:val="24"/>
          <w:lang w:val="ru-RU"/>
        </w:rPr>
      </w:pPr>
      <w:proofErr w:type="gramStart"/>
      <w:r w:rsidRPr="009D73CD">
        <w:rPr>
          <w:sz w:val="24"/>
          <w:szCs w:val="24"/>
          <w:lang w:val="ru-RU"/>
        </w:rPr>
        <w:t>2.9. объекты капитального строительства, предназначенные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F260D3" w:rsidRPr="009D73CD" w:rsidRDefault="00F260D3" w:rsidP="009D73CD">
      <w:pPr>
        <w:tabs>
          <w:tab w:val="left" w:pos="0"/>
        </w:tabs>
        <w:ind w:firstLine="567"/>
        <w:jc w:val="both"/>
        <w:rPr>
          <w:sz w:val="24"/>
          <w:szCs w:val="24"/>
          <w:lang w:val="ru-RU"/>
        </w:rPr>
      </w:pPr>
      <w:r w:rsidRPr="009D73CD">
        <w:rPr>
          <w:sz w:val="24"/>
          <w:szCs w:val="24"/>
          <w:lang w:val="ru-RU"/>
        </w:rPr>
        <w:lastRenderedPageBreak/>
        <w:t>2.10. объекты капитального строительства для размещения отделений почты и телеграфа;</w:t>
      </w:r>
    </w:p>
    <w:p w:rsidR="00F260D3" w:rsidRPr="009D73CD" w:rsidRDefault="00F260D3" w:rsidP="009D73CD">
      <w:pPr>
        <w:tabs>
          <w:tab w:val="left" w:pos="0"/>
        </w:tabs>
        <w:ind w:firstLine="567"/>
        <w:jc w:val="both"/>
        <w:rPr>
          <w:sz w:val="24"/>
          <w:szCs w:val="24"/>
          <w:lang w:val="ru-RU"/>
        </w:rPr>
      </w:pPr>
      <w:r w:rsidRPr="009D73CD">
        <w:rPr>
          <w:sz w:val="24"/>
          <w:szCs w:val="24"/>
          <w:lang w:val="ru-RU"/>
        </w:rPr>
        <w:t>2.11. объекты капитального строительства для размещения общественных некоммерческих организаций: благотворительных организаций, клубов по интересам (3.2)</w:t>
      </w:r>
      <w:r w:rsidR="00230881" w:rsidRPr="009D73CD">
        <w:rPr>
          <w:sz w:val="24"/>
          <w:szCs w:val="24"/>
          <w:lang w:val="ru-RU"/>
        </w:rPr>
        <w:t>;</w:t>
      </w:r>
    </w:p>
    <w:p w:rsidR="00F260D3" w:rsidRPr="009D73CD" w:rsidRDefault="00F260D3" w:rsidP="009D73CD">
      <w:pPr>
        <w:tabs>
          <w:tab w:val="left" w:pos="0"/>
        </w:tabs>
        <w:ind w:firstLine="567"/>
        <w:jc w:val="both"/>
        <w:rPr>
          <w:sz w:val="24"/>
          <w:szCs w:val="24"/>
          <w:lang w:val="ru-RU"/>
        </w:rPr>
      </w:pPr>
      <w:r w:rsidRPr="009D73CD">
        <w:rPr>
          <w:sz w:val="24"/>
          <w:szCs w:val="24"/>
          <w:lang w:val="ru-RU"/>
        </w:rPr>
        <w:t>2.12. объекты капитального строительства, необходимые для подготовки и поддержания в готовности органов внутренних дел и спасательных служб, в которых существует военизированная служба (8.3)</w:t>
      </w:r>
      <w:r w:rsidR="00230881" w:rsidRPr="009D73CD">
        <w:rPr>
          <w:sz w:val="24"/>
          <w:szCs w:val="24"/>
          <w:lang w:val="ru-RU"/>
        </w:rPr>
        <w:t>;</w:t>
      </w:r>
    </w:p>
    <w:p w:rsidR="00F260D3" w:rsidRPr="009D73CD" w:rsidRDefault="00F260D3" w:rsidP="009D73CD">
      <w:pPr>
        <w:tabs>
          <w:tab w:val="left" w:pos="0"/>
        </w:tabs>
        <w:ind w:firstLine="567"/>
        <w:jc w:val="both"/>
        <w:rPr>
          <w:sz w:val="24"/>
          <w:szCs w:val="24"/>
          <w:lang w:val="ru-RU"/>
        </w:rPr>
      </w:pPr>
      <w:r w:rsidRPr="009D73CD">
        <w:rPr>
          <w:sz w:val="24"/>
          <w:szCs w:val="24"/>
          <w:lang w:val="ru-RU"/>
        </w:rPr>
        <w:t>2.13. объекты капитального строительства, предназначенные для оказания населению или организациям бытовых услуг (мастерские мелкого ремонта, ателье, бани, парикмахерские, прачечные) (3.3)</w:t>
      </w:r>
      <w:r w:rsidR="00230881" w:rsidRPr="009D73CD">
        <w:rPr>
          <w:sz w:val="24"/>
          <w:szCs w:val="24"/>
          <w:lang w:val="ru-RU"/>
        </w:rPr>
        <w:t>;</w:t>
      </w:r>
    </w:p>
    <w:p w:rsidR="00374353" w:rsidRPr="009D73CD" w:rsidRDefault="00F260D3" w:rsidP="009D73CD">
      <w:pPr>
        <w:tabs>
          <w:tab w:val="left" w:pos="0"/>
        </w:tabs>
        <w:ind w:firstLine="567"/>
        <w:jc w:val="both"/>
        <w:rPr>
          <w:sz w:val="24"/>
          <w:szCs w:val="24"/>
          <w:lang w:val="ru-RU"/>
        </w:rPr>
      </w:pPr>
      <w:r w:rsidRPr="009D73CD">
        <w:rPr>
          <w:sz w:val="24"/>
          <w:szCs w:val="24"/>
          <w:lang w:val="ru-RU"/>
        </w:rPr>
        <w:t>2.14. объекты капитального строительства, предназначенные для оказания ветеринарных услуг, временного содержания или разведения животных, не являющихся сельскохозяйственными, под надзором человека (3.10)</w:t>
      </w:r>
      <w:r w:rsidR="00230881" w:rsidRPr="009D73CD">
        <w:rPr>
          <w:sz w:val="24"/>
          <w:szCs w:val="24"/>
          <w:lang w:val="ru-RU"/>
        </w:rPr>
        <w:t>.</w:t>
      </w:r>
    </w:p>
    <w:p w:rsidR="00374353" w:rsidRPr="009D73CD" w:rsidRDefault="00374353" w:rsidP="009D73CD">
      <w:pPr>
        <w:ind w:firstLine="567"/>
        <w:jc w:val="both"/>
        <w:rPr>
          <w:b/>
          <w:sz w:val="24"/>
          <w:szCs w:val="24"/>
          <w:lang w:val="ru-RU"/>
        </w:rPr>
      </w:pPr>
      <w:r w:rsidRPr="009D73CD">
        <w:rPr>
          <w:b/>
          <w:sz w:val="24"/>
          <w:szCs w:val="24"/>
          <w:lang w:val="ru-RU"/>
        </w:rPr>
        <w:t>3. Вспомогательные виды разрешенного использования</w:t>
      </w:r>
    </w:p>
    <w:p w:rsidR="00374353" w:rsidRPr="009D73CD" w:rsidRDefault="00374353" w:rsidP="009D73CD">
      <w:pPr>
        <w:tabs>
          <w:tab w:val="left" w:pos="0"/>
        </w:tabs>
        <w:ind w:firstLine="567"/>
        <w:jc w:val="both"/>
        <w:rPr>
          <w:sz w:val="24"/>
          <w:szCs w:val="24"/>
          <w:lang w:val="ru-RU"/>
        </w:rPr>
      </w:pPr>
      <w:r w:rsidRPr="009D73CD">
        <w:rPr>
          <w:sz w:val="24"/>
          <w:szCs w:val="24"/>
          <w:lang w:val="ru-RU"/>
        </w:rPr>
        <w:t>3.1. водопроводы, газопроводы и иные трубопроводы, а также иные здания и сооружения, необходимые для эксплуатации названных трубопроводов (7.5)</w:t>
      </w:r>
      <w:r w:rsidR="00230881" w:rsidRPr="009D73CD">
        <w:rPr>
          <w:sz w:val="24"/>
          <w:szCs w:val="24"/>
          <w:lang w:val="ru-RU"/>
        </w:rPr>
        <w:t>.</w:t>
      </w:r>
    </w:p>
    <w:p w:rsidR="00F122A0" w:rsidRDefault="00F122A0" w:rsidP="00CA7455">
      <w:pPr>
        <w:ind w:firstLine="567"/>
        <w:jc w:val="center"/>
        <w:rPr>
          <w:sz w:val="24"/>
          <w:lang w:val="ru-RU"/>
        </w:rPr>
      </w:pPr>
    </w:p>
    <w:p w:rsidR="00140C83" w:rsidRDefault="00140C83" w:rsidP="00140C83">
      <w:pPr>
        <w:pStyle w:val="a7"/>
        <w:ind w:firstLine="567"/>
        <w:rPr>
          <w:bCs/>
          <w:sz w:val="24"/>
        </w:rPr>
      </w:pPr>
      <w:r w:rsidRPr="00611A2F">
        <w:rPr>
          <w:bCs/>
          <w:sz w:val="24"/>
        </w:rPr>
        <w:t>Предельные параметры разрешенного строительства,</w:t>
      </w:r>
    </w:p>
    <w:p w:rsidR="00140C83" w:rsidRPr="00611A2F" w:rsidRDefault="00140C83" w:rsidP="00140C83">
      <w:pPr>
        <w:pStyle w:val="a7"/>
        <w:ind w:firstLine="567"/>
        <w:rPr>
          <w:bCs/>
          <w:sz w:val="24"/>
        </w:rPr>
      </w:pPr>
      <w:r w:rsidRPr="00611A2F">
        <w:rPr>
          <w:bCs/>
          <w:sz w:val="24"/>
        </w:rPr>
        <w:t>реконструкции объектов капитального строительства</w:t>
      </w:r>
    </w:p>
    <w:p w:rsidR="00140C83" w:rsidRPr="00611A2F" w:rsidRDefault="00140C83" w:rsidP="00140C83">
      <w:pPr>
        <w:pStyle w:val="a7"/>
        <w:jc w:val="both"/>
        <w:rPr>
          <w:bCs/>
          <w:sz w:val="24"/>
        </w:rPr>
      </w:pPr>
    </w:p>
    <w:tbl>
      <w:tblPr>
        <w:tblW w:w="9357" w:type="dxa"/>
        <w:tblInd w:w="107" w:type="dxa"/>
        <w:tblLayout w:type="fixed"/>
        <w:tblLook w:val="0000" w:firstRow="0" w:lastRow="0" w:firstColumn="0" w:lastColumn="0" w:noHBand="0" w:noVBand="0"/>
      </w:tblPr>
      <w:tblGrid>
        <w:gridCol w:w="4112"/>
        <w:gridCol w:w="2552"/>
        <w:gridCol w:w="2693"/>
      </w:tblGrid>
      <w:tr w:rsidR="00140C83" w:rsidRPr="00721E88" w:rsidTr="00F01AF5">
        <w:tc>
          <w:tcPr>
            <w:tcW w:w="4112" w:type="dxa"/>
            <w:tcBorders>
              <w:top w:val="single" w:sz="4" w:space="0" w:color="000000"/>
              <w:left w:val="single" w:sz="4" w:space="0" w:color="000000"/>
              <w:bottom w:val="single" w:sz="4" w:space="0" w:color="000000"/>
            </w:tcBorders>
          </w:tcPr>
          <w:p w:rsidR="00140C83" w:rsidRDefault="00140C83" w:rsidP="00740081">
            <w:pPr>
              <w:ind w:firstLine="35"/>
              <w:rPr>
                <w:sz w:val="24"/>
                <w:szCs w:val="24"/>
                <w:lang w:val="ru-RU"/>
              </w:rPr>
            </w:pPr>
            <w:r w:rsidRPr="00F355DD">
              <w:rPr>
                <w:sz w:val="24"/>
                <w:szCs w:val="24"/>
                <w:lang w:val="ru-RU"/>
              </w:rPr>
              <w:t>Предельные (минимальные и (или) максимальные) размеры земельных участков, в том числе их площадь</w:t>
            </w:r>
            <w:r>
              <w:rPr>
                <w:sz w:val="24"/>
                <w:szCs w:val="24"/>
                <w:lang w:val="ru-RU"/>
              </w:rPr>
              <w:t>:</w:t>
            </w:r>
          </w:p>
          <w:p w:rsidR="00662B20" w:rsidRDefault="00662B20" w:rsidP="00140C83">
            <w:pPr>
              <w:ind w:firstLine="35"/>
              <w:rPr>
                <w:sz w:val="24"/>
                <w:szCs w:val="24"/>
                <w:lang w:val="ru-RU"/>
              </w:rPr>
            </w:pPr>
          </w:p>
          <w:p w:rsidR="00140C83" w:rsidRPr="00140C83" w:rsidRDefault="00140C83" w:rsidP="00140C83">
            <w:pPr>
              <w:ind w:firstLine="35"/>
              <w:rPr>
                <w:sz w:val="24"/>
                <w:szCs w:val="24"/>
                <w:lang w:val="ru-RU"/>
              </w:rPr>
            </w:pPr>
            <w:r w:rsidRPr="00140C83">
              <w:rPr>
                <w:sz w:val="24"/>
                <w:szCs w:val="24"/>
                <w:lang w:val="ru-RU"/>
              </w:rPr>
              <w:t>1. Для жилых домов усадебного (коттеджного) типа  площадь участ</w:t>
            </w:r>
            <w:r w:rsidR="00F01AF5">
              <w:rPr>
                <w:sz w:val="24"/>
                <w:szCs w:val="24"/>
                <w:lang w:val="ru-RU"/>
              </w:rPr>
              <w:t>ка (</w:t>
            </w:r>
            <w:r w:rsidR="008C66A8">
              <w:rPr>
                <w:sz w:val="24"/>
                <w:szCs w:val="24"/>
                <w:lang w:val="ru-RU"/>
              </w:rPr>
              <w:t>новое строительство</w:t>
            </w:r>
            <w:r w:rsidR="00F01AF5">
              <w:rPr>
                <w:sz w:val="24"/>
                <w:szCs w:val="24"/>
                <w:lang w:val="ru-RU"/>
              </w:rPr>
              <w:t>):</w:t>
            </w:r>
          </w:p>
          <w:p w:rsidR="00140C83" w:rsidRPr="00140C83" w:rsidRDefault="00F01AF5" w:rsidP="00140C83">
            <w:pPr>
              <w:ind w:firstLine="35"/>
              <w:rPr>
                <w:sz w:val="24"/>
                <w:szCs w:val="24"/>
                <w:lang w:val="ru-RU"/>
              </w:rPr>
            </w:pPr>
            <w:r>
              <w:rPr>
                <w:sz w:val="24"/>
                <w:szCs w:val="24"/>
                <w:lang w:val="ru-RU"/>
              </w:rPr>
              <w:t xml:space="preserve">а) </w:t>
            </w:r>
            <w:r w:rsidR="00140C83" w:rsidRPr="00140C83">
              <w:rPr>
                <w:sz w:val="24"/>
                <w:szCs w:val="24"/>
                <w:lang w:val="ru-RU"/>
              </w:rPr>
              <w:t>максимальная</w:t>
            </w:r>
          </w:p>
          <w:p w:rsidR="00140C83" w:rsidRDefault="00F01AF5" w:rsidP="00140C83">
            <w:pPr>
              <w:ind w:firstLine="35"/>
              <w:rPr>
                <w:sz w:val="24"/>
                <w:szCs w:val="24"/>
                <w:lang w:val="ru-RU"/>
              </w:rPr>
            </w:pPr>
            <w:r>
              <w:rPr>
                <w:sz w:val="24"/>
                <w:szCs w:val="24"/>
                <w:lang w:val="ru-RU"/>
              </w:rPr>
              <w:t xml:space="preserve">а) </w:t>
            </w:r>
            <w:r w:rsidR="00140C83" w:rsidRPr="00140C83">
              <w:rPr>
                <w:sz w:val="24"/>
                <w:szCs w:val="24"/>
                <w:lang w:val="ru-RU"/>
              </w:rPr>
              <w:t>минимальная</w:t>
            </w:r>
          </w:p>
          <w:p w:rsidR="00662B20" w:rsidRDefault="00662B20" w:rsidP="00140C83">
            <w:pPr>
              <w:ind w:firstLine="35"/>
              <w:rPr>
                <w:sz w:val="24"/>
                <w:szCs w:val="24"/>
                <w:lang w:val="ru-RU"/>
              </w:rPr>
            </w:pPr>
          </w:p>
          <w:p w:rsidR="00DA6D06" w:rsidRPr="00DA6D06" w:rsidRDefault="00DA6D06" w:rsidP="00DA6D06">
            <w:pPr>
              <w:snapToGrid w:val="0"/>
              <w:ind w:firstLine="15"/>
              <w:rPr>
                <w:sz w:val="24"/>
                <w:szCs w:val="24"/>
                <w:lang w:val="ru-RU"/>
              </w:rPr>
            </w:pPr>
            <w:r w:rsidRPr="00DA6D06">
              <w:rPr>
                <w:sz w:val="24"/>
                <w:szCs w:val="24"/>
                <w:lang w:val="ru-RU"/>
              </w:rPr>
              <w:t>2. Для жилых домов блокир</w:t>
            </w:r>
            <w:r w:rsidR="00F01AF5">
              <w:rPr>
                <w:sz w:val="24"/>
                <w:szCs w:val="24"/>
                <w:lang w:val="ru-RU"/>
              </w:rPr>
              <w:t>ованного типа  площадь участка:</w:t>
            </w:r>
          </w:p>
          <w:p w:rsidR="008D6324" w:rsidRDefault="00F01AF5" w:rsidP="00DA6D06">
            <w:pPr>
              <w:snapToGrid w:val="0"/>
              <w:ind w:firstLine="15"/>
              <w:rPr>
                <w:sz w:val="24"/>
                <w:szCs w:val="24"/>
                <w:lang w:val="ru-RU"/>
              </w:rPr>
            </w:pPr>
            <w:r>
              <w:rPr>
                <w:sz w:val="24"/>
                <w:szCs w:val="24"/>
                <w:lang w:val="ru-RU"/>
              </w:rPr>
              <w:t xml:space="preserve">а) </w:t>
            </w:r>
            <w:r w:rsidR="00DA6D06" w:rsidRPr="00DA6D06">
              <w:rPr>
                <w:sz w:val="24"/>
                <w:szCs w:val="24"/>
                <w:lang w:val="ru-RU"/>
              </w:rPr>
              <w:t xml:space="preserve">максимальная </w:t>
            </w:r>
          </w:p>
          <w:p w:rsidR="00662B20" w:rsidRDefault="00F01AF5" w:rsidP="00662B20">
            <w:pPr>
              <w:snapToGrid w:val="0"/>
              <w:ind w:firstLine="15"/>
              <w:rPr>
                <w:sz w:val="24"/>
                <w:szCs w:val="24"/>
                <w:lang w:val="ru-RU"/>
              </w:rPr>
            </w:pPr>
            <w:r>
              <w:rPr>
                <w:sz w:val="24"/>
                <w:szCs w:val="24"/>
                <w:lang w:val="ru-RU"/>
              </w:rPr>
              <w:t>б</w:t>
            </w:r>
            <w:proofErr w:type="gramStart"/>
            <w:r>
              <w:rPr>
                <w:sz w:val="24"/>
                <w:szCs w:val="24"/>
                <w:lang w:val="ru-RU"/>
              </w:rPr>
              <w:t>)</w:t>
            </w:r>
            <w:r w:rsidR="00DA6D06" w:rsidRPr="00DA6D06">
              <w:rPr>
                <w:sz w:val="24"/>
                <w:szCs w:val="24"/>
                <w:lang w:val="ru-RU"/>
              </w:rPr>
              <w:t>м</w:t>
            </w:r>
            <w:proofErr w:type="gramEnd"/>
            <w:r w:rsidR="00DA6D06" w:rsidRPr="00DA6D06">
              <w:rPr>
                <w:sz w:val="24"/>
                <w:szCs w:val="24"/>
                <w:lang w:val="ru-RU"/>
              </w:rPr>
              <w:t xml:space="preserve">инимальная </w:t>
            </w:r>
            <w:r w:rsidR="008D6324">
              <w:rPr>
                <w:sz w:val="24"/>
                <w:szCs w:val="24"/>
                <w:lang w:val="ru-RU"/>
              </w:rPr>
              <w:t xml:space="preserve">         </w:t>
            </w:r>
          </w:p>
          <w:p w:rsidR="008D6324" w:rsidRDefault="008D6324" w:rsidP="00662B20">
            <w:pPr>
              <w:snapToGrid w:val="0"/>
              <w:ind w:firstLine="15"/>
              <w:rPr>
                <w:sz w:val="24"/>
                <w:szCs w:val="24"/>
                <w:lang w:val="ru-RU"/>
              </w:rPr>
            </w:pPr>
          </w:p>
          <w:p w:rsidR="008D6324" w:rsidRPr="00140C83" w:rsidRDefault="008D6324" w:rsidP="008D6324">
            <w:pPr>
              <w:ind w:firstLine="35"/>
              <w:rPr>
                <w:sz w:val="24"/>
                <w:szCs w:val="24"/>
                <w:lang w:val="ru-RU"/>
              </w:rPr>
            </w:pPr>
            <w:r>
              <w:rPr>
                <w:sz w:val="24"/>
                <w:szCs w:val="24"/>
                <w:lang w:val="ru-RU"/>
              </w:rPr>
              <w:t>3</w:t>
            </w:r>
            <w:r w:rsidRPr="00140C83">
              <w:rPr>
                <w:sz w:val="24"/>
                <w:szCs w:val="24"/>
                <w:lang w:val="ru-RU"/>
              </w:rPr>
              <w:t xml:space="preserve">. Для </w:t>
            </w:r>
            <w:r w:rsidR="00115ADA">
              <w:rPr>
                <w:sz w:val="24"/>
                <w:szCs w:val="24"/>
                <w:lang w:val="ru-RU"/>
              </w:rPr>
              <w:t>ведения личного подсобного хозяйства</w:t>
            </w:r>
            <w:r>
              <w:rPr>
                <w:sz w:val="24"/>
                <w:szCs w:val="24"/>
                <w:lang w:val="ru-RU"/>
              </w:rPr>
              <w:t>:</w:t>
            </w:r>
          </w:p>
          <w:p w:rsidR="008D6324" w:rsidRPr="00140C83" w:rsidRDefault="008D6324" w:rsidP="008D6324">
            <w:pPr>
              <w:ind w:firstLine="35"/>
              <w:rPr>
                <w:sz w:val="24"/>
                <w:szCs w:val="24"/>
                <w:lang w:val="ru-RU"/>
              </w:rPr>
            </w:pPr>
            <w:r>
              <w:rPr>
                <w:sz w:val="24"/>
                <w:szCs w:val="24"/>
                <w:lang w:val="ru-RU"/>
              </w:rPr>
              <w:t xml:space="preserve">а) </w:t>
            </w:r>
            <w:r w:rsidRPr="00140C83">
              <w:rPr>
                <w:sz w:val="24"/>
                <w:szCs w:val="24"/>
                <w:lang w:val="ru-RU"/>
              </w:rPr>
              <w:t>максимальная</w:t>
            </w:r>
          </w:p>
          <w:p w:rsidR="008D6324" w:rsidRDefault="008D6324" w:rsidP="008D6324">
            <w:pPr>
              <w:snapToGrid w:val="0"/>
              <w:ind w:firstLine="15"/>
              <w:rPr>
                <w:sz w:val="24"/>
                <w:szCs w:val="24"/>
                <w:lang w:val="ru-RU"/>
              </w:rPr>
            </w:pPr>
            <w:r>
              <w:rPr>
                <w:sz w:val="24"/>
                <w:szCs w:val="24"/>
                <w:lang w:val="ru-RU"/>
              </w:rPr>
              <w:t xml:space="preserve">а) </w:t>
            </w:r>
            <w:r w:rsidRPr="00140C83">
              <w:rPr>
                <w:sz w:val="24"/>
                <w:szCs w:val="24"/>
                <w:lang w:val="ru-RU"/>
              </w:rPr>
              <w:t>минимальная</w:t>
            </w:r>
          </w:p>
          <w:p w:rsidR="008D6324" w:rsidRDefault="008D6324" w:rsidP="00662B20">
            <w:pPr>
              <w:snapToGrid w:val="0"/>
              <w:ind w:firstLine="15"/>
              <w:rPr>
                <w:sz w:val="24"/>
                <w:szCs w:val="24"/>
                <w:lang w:val="ru-RU"/>
              </w:rPr>
            </w:pPr>
            <w:r>
              <w:rPr>
                <w:sz w:val="24"/>
                <w:szCs w:val="24"/>
                <w:lang w:val="ru-RU"/>
              </w:rPr>
              <w:t xml:space="preserve">      </w:t>
            </w:r>
          </w:p>
          <w:p w:rsidR="008D6324" w:rsidRDefault="008D6324" w:rsidP="00662B20">
            <w:pPr>
              <w:snapToGrid w:val="0"/>
              <w:ind w:firstLine="15"/>
              <w:rPr>
                <w:sz w:val="24"/>
                <w:szCs w:val="24"/>
                <w:lang w:val="ru-RU"/>
              </w:rPr>
            </w:pPr>
          </w:p>
          <w:p w:rsidR="008D6324" w:rsidRDefault="008D6324" w:rsidP="00662B20">
            <w:pPr>
              <w:snapToGrid w:val="0"/>
              <w:ind w:firstLine="15"/>
              <w:rPr>
                <w:sz w:val="24"/>
                <w:szCs w:val="24"/>
                <w:lang w:val="ru-RU"/>
              </w:rPr>
            </w:pPr>
          </w:p>
          <w:p w:rsidR="00662B20" w:rsidRPr="009D73CD" w:rsidRDefault="008D6324" w:rsidP="00662B20">
            <w:pPr>
              <w:snapToGrid w:val="0"/>
              <w:ind w:firstLine="15"/>
              <w:rPr>
                <w:sz w:val="24"/>
                <w:szCs w:val="24"/>
                <w:lang w:val="ru-RU"/>
              </w:rPr>
            </w:pPr>
            <w:r>
              <w:rPr>
                <w:sz w:val="24"/>
                <w:szCs w:val="24"/>
                <w:lang w:val="ru-RU"/>
              </w:rPr>
              <w:t>4</w:t>
            </w:r>
            <w:r w:rsidR="00662B20" w:rsidRPr="009D73CD">
              <w:rPr>
                <w:sz w:val="24"/>
                <w:szCs w:val="24"/>
                <w:lang w:val="ru-RU"/>
              </w:rPr>
              <w:t>. Для индивидуа</w:t>
            </w:r>
            <w:r w:rsidR="00F01AF5">
              <w:rPr>
                <w:sz w:val="24"/>
                <w:szCs w:val="24"/>
                <w:lang w:val="ru-RU"/>
              </w:rPr>
              <w:t>льных гаражей</w:t>
            </w:r>
            <w:r w:rsidR="00662B20" w:rsidRPr="009D73CD">
              <w:rPr>
                <w:sz w:val="24"/>
                <w:szCs w:val="24"/>
                <w:lang w:val="ru-RU"/>
              </w:rPr>
              <w:t>:</w:t>
            </w:r>
          </w:p>
          <w:p w:rsidR="00662B20" w:rsidRPr="009D73CD" w:rsidRDefault="00F01AF5" w:rsidP="00662B20">
            <w:pPr>
              <w:snapToGrid w:val="0"/>
              <w:ind w:firstLine="15"/>
              <w:rPr>
                <w:sz w:val="24"/>
                <w:szCs w:val="24"/>
                <w:lang w:val="ru-RU"/>
              </w:rPr>
            </w:pPr>
            <w:r w:rsidRPr="00F01AF5">
              <w:rPr>
                <w:sz w:val="24"/>
                <w:szCs w:val="24"/>
                <w:lang w:val="ru-RU"/>
              </w:rPr>
              <w:t xml:space="preserve">а) </w:t>
            </w:r>
            <w:r w:rsidR="00662B20" w:rsidRPr="009D73CD">
              <w:rPr>
                <w:sz w:val="24"/>
                <w:szCs w:val="24"/>
                <w:lang w:val="ru-RU"/>
              </w:rPr>
              <w:t>максимальная</w:t>
            </w:r>
          </w:p>
          <w:p w:rsidR="00662B20" w:rsidRDefault="00F01AF5" w:rsidP="00662B20">
            <w:pPr>
              <w:ind w:firstLine="35"/>
              <w:rPr>
                <w:sz w:val="24"/>
                <w:szCs w:val="24"/>
                <w:lang w:val="ru-RU"/>
              </w:rPr>
            </w:pPr>
            <w:r w:rsidRPr="00F01AF5">
              <w:rPr>
                <w:sz w:val="24"/>
                <w:szCs w:val="24"/>
                <w:lang w:val="ru-RU"/>
              </w:rPr>
              <w:t>б</w:t>
            </w:r>
            <w:proofErr w:type="gramStart"/>
            <w:r w:rsidRPr="00F01AF5">
              <w:rPr>
                <w:sz w:val="24"/>
                <w:szCs w:val="24"/>
                <w:lang w:val="ru-RU"/>
              </w:rPr>
              <w:t>)</w:t>
            </w:r>
            <w:r w:rsidR="00662B20" w:rsidRPr="009D73CD">
              <w:rPr>
                <w:sz w:val="24"/>
                <w:szCs w:val="24"/>
                <w:lang w:val="ru-RU"/>
              </w:rPr>
              <w:t>м</w:t>
            </w:r>
            <w:proofErr w:type="gramEnd"/>
            <w:r w:rsidR="00662B20" w:rsidRPr="009D73CD">
              <w:rPr>
                <w:sz w:val="24"/>
                <w:szCs w:val="24"/>
                <w:lang w:val="ru-RU"/>
              </w:rPr>
              <w:t>инимальная</w:t>
            </w:r>
          </w:p>
          <w:p w:rsidR="00274494" w:rsidRDefault="00274494" w:rsidP="00662B20">
            <w:pPr>
              <w:ind w:firstLine="35"/>
              <w:rPr>
                <w:sz w:val="24"/>
                <w:szCs w:val="24"/>
                <w:lang w:val="ru-RU"/>
              </w:rPr>
            </w:pPr>
          </w:p>
          <w:p w:rsidR="00140C83" w:rsidRPr="00D83CA1" w:rsidRDefault="00140C83" w:rsidP="00CF1B87">
            <w:pPr>
              <w:ind w:firstLine="35"/>
              <w:rPr>
                <w:sz w:val="24"/>
                <w:szCs w:val="24"/>
                <w:lang w:val="ru-RU"/>
              </w:rPr>
            </w:pPr>
          </w:p>
        </w:tc>
        <w:tc>
          <w:tcPr>
            <w:tcW w:w="2552" w:type="dxa"/>
            <w:tcBorders>
              <w:top w:val="single" w:sz="4" w:space="0" w:color="000000"/>
              <w:left w:val="single" w:sz="4" w:space="0" w:color="000000"/>
              <w:bottom w:val="single" w:sz="4" w:space="0" w:color="000000"/>
              <w:right w:val="single" w:sz="4" w:space="0" w:color="000000"/>
            </w:tcBorders>
          </w:tcPr>
          <w:p w:rsidR="00140C83" w:rsidRDefault="00140C83" w:rsidP="00740081">
            <w:pPr>
              <w:ind w:firstLine="35"/>
              <w:jc w:val="center"/>
              <w:rPr>
                <w:sz w:val="24"/>
                <w:szCs w:val="24"/>
                <w:lang w:val="ru-RU"/>
              </w:rPr>
            </w:pPr>
          </w:p>
          <w:p w:rsidR="00140C83" w:rsidRDefault="00140C83" w:rsidP="00740081">
            <w:pPr>
              <w:ind w:firstLine="35"/>
              <w:jc w:val="center"/>
              <w:rPr>
                <w:sz w:val="24"/>
                <w:szCs w:val="24"/>
                <w:lang w:val="ru-RU"/>
              </w:rPr>
            </w:pPr>
          </w:p>
          <w:p w:rsidR="00140C83" w:rsidRDefault="00140C83" w:rsidP="00740081">
            <w:pPr>
              <w:ind w:firstLine="35"/>
              <w:jc w:val="center"/>
              <w:rPr>
                <w:sz w:val="24"/>
                <w:szCs w:val="24"/>
                <w:lang w:val="ru-RU"/>
              </w:rPr>
            </w:pPr>
          </w:p>
          <w:p w:rsidR="00140C83" w:rsidRDefault="00140C83" w:rsidP="00740081">
            <w:pPr>
              <w:ind w:firstLine="35"/>
              <w:jc w:val="center"/>
              <w:rPr>
                <w:sz w:val="24"/>
                <w:szCs w:val="24"/>
                <w:lang w:val="ru-RU"/>
              </w:rPr>
            </w:pPr>
          </w:p>
          <w:p w:rsidR="00140C83" w:rsidRDefault="00140C83" w:rsidP="00740081">
            <w:pPr>
              <w:ind w:firstLine="35"/>
              <w:jc w:val="center"/>
              <w:rPr>
                <w:sz w:val="24"/>
                <w:szCs w:val="24"/>
                <w:lang w:val="ru-RU"/>
              </w:rPr>
            </w:pPr>
          </w:p>
          <w:p w:rsidR="00140C83" w:rsidRDefault="00140C83" w:rsidP="00740081">
            <w:pPr>
              <w:ind w:firstLine="35"/>
              <w:jc w:val="center"/>
              <w:rPr>
                <w:sz w:val="24"/>
                <w:szCs w:val="24"/>
                <w:lang w:val="ru-RU"/>
              </w:rPr>
            </w:pPr>
          </w:p>
          <w:p w:rsidR="00662B20" w:rsidRDefault="00662B20" w:rsidP="00140C83">
            <w:pPr>
              <w:jc w:val="center"/>
              <w:rPr>
                <w:sz w:val="24"/>
                <w:szCs w:val="24"/>
                <w:lang w:val="ru-RU"/>
              </w:rPr>
            </w:pPr>
          </w:p>
          <w:p w:rsidR="00140C83" w:rsidRPr="009D73CD" w:rsidRDefault="00140C83" w:rsidP="00140C83">
            <w:pPr>
              <w:jc w:val="center"/>
              <w:rPr>
                <w:sz w:val="24"/>
                <w:szCs w:val="24"/>
                <w:lang w:val="ru-RU"/>
              </w:rPr>
            </w:pPr>
            <w:r w:rsidRPr="009D73CD">
              <w:rPr>
                <w:sz w:val="24"/>
                <w:szCs w:val="24"/>
                <w:lang w:val="ru-RU"/>
              </w:rPr>
              <w:t>1</w:t>
            </w:r>
            <w:r w:rsidR="008C66A8">
              <w:rPr>
                <w:sz w:val="24"/>
                <w:szCs w:val="24"/>
                <w:lang w:val="ru-RU"/>
              </w:rPr>
              <w:t>5</w:t>
            </w:r>
            <w:r w:rsidRPr="009D73CD">
              <w:rPr>
                <w:sz w:val="24"/>
                <w:szCs w:val="24"/>
                <w:lang w:val="ru-RU"/>
              </w:rPr>
              <w:t>00</w:t>
            </w:r>
            <w:r w:rsidR="00361D1D">
              <w:rPr>
                <w:sz w:val="24"/>
                <w:szCs w:val="24"/>
                <w:lang w:val="ru-RU"/>
              </w:rPr>
              <w:t xml:space="preserve"> </w:t>
            </w:r>
            <w:proofErr w:type="spellStart"/>
            <w:r w:rsidR="00F01AF5">
              <w:rPr>
                <w:sz w:val="24"/>
                <w:szCs w:val="24"/>
                <w:lang w:val="ru-RU"/>
              </w:rPr>
              <w:t>кв.м</w:t>
            </w:r>
            <w:proofErr w:type="spellEnd"/>
            <w:r w:rsidR="00F01AF5">
              <w:rPr>
                <w:sz w:val="24"/>
                <w:szCs w:val="24"/>
                <w:lang w:val="ru-RU"/>
              </w:rPr>
              <w:t>.</w:t>
            </w:r>
          </w:p>
          <w:p w:rsidR="00140C83" w:rsidRDefault="008C66A8" w:rsidP="00140C83">
            <w:pPr>
              <w:jc w:val="center"/>
              <w:rPr>
                <w:sz w:val="24"/>
                <w:szCs w:val="24"/>
                <w:lang w:val="ru-RU"/>
              </w:rPr>
            </w:pPr>
            <w:r>
              <w:rPr>
                <w:sz w:val="24"/>
                <w:szCs w:val="24"/>
                <w:lang w:val="ru-RU"/>
              </w:rPr>
              <w:t>6</w:t>
            </w:r>
            <w:r w:rsidR="00140C83" w:rsidRPr="009D73CD">
              <w:rPr>
                <w:sz w:val="24"/>
                <w:szCs w:val="24"/>
                <w:lang w:val="ru-RU"/>
              </w:rPr>
              <w:t>00</w:t>
            </w:r>
            <w:r w:rsidR="00361D1D">
              <w:rPr>
                <w:sz w:val="24"/>
                <w:szCs w:val="24"/>
                <w:lang w:val="ru-RU"/>
              </w:rPr>
              <w:t xml:space="preserve"> </w:t>
            </w:r>
            <w:proofErr w:type="spellStart"/>
            <w:r w:rsidR="00F01AF5">
              <w:rPr>
                <w:sz w:val="24"/>
                <w:szCs w:val="24"/>
                <w:lang w:val="ru-RU"/>
              </w:rPr>
              <w:t>кв.м</w:t>
            </w:r>
            <w:proofErr w:type="spellEnd"/>
            <w:r w:rsidR="00F01AF5">
              <w:rPr>
                <w:sz w:val="24"/>
                <w:szCs w:val="24"/>
                <w:lang w:val="ru-RU"/>
              </w:rPr>
              <w:t>.</w:t>
            </w:r>
          </w:p>
          <w:p w:rsidR="00140C83" w:rsidRPr="009D73CD" w:rsidRDefault="00140C83" w:rsidP="00140C83">
            <w:pPr>
              <w:jc w:val="center"/>
              <w:rPr>
                <w:sz w:val="24"/>
                <w:szCs w:val="24"/>
                <w:lang w:val="ru-RU"/>
              </w:rPr>
            </w:pPr>
          </w:p>
          <w:p w:rsidR="00F01AF5" w:rsidRDefault="00F01AF5" w:rsidP="00DA6D06">
            <w:pPr>
              <w:jc w:val="center"/>
              <w:rPr>
                <w:sz w:val="24"/>
                <w:szCs w:val="24"/>
                <w:lang w:val="ru-RU"/>
              </w:rPr>
            </w:pPr>
          </w:p>
          <w:p w:rsidR="00F01AF5" w:rsidRDefault="00F01AF5" w:rsidP="00DA6D06">
            <w:pPr>
              <w:jc w:val="center"/>
              <w:rPr>
                <w:sz w:val="24"/>
                <w:szCs w:val="24"/>
                <w:lang w:val="ru-RU"/>
              </w:rPr>
            </w:pPr>
          </w:p>
          <w:p w:rsidR="00DA6D06" w:rsidRPr="00DA6D06" w:rsidRDefault="008D6324" w:rsidP="00DA6D06">
            <w:pPr>
              <w:jc w:val="center"/>
              <w:rPr>
                <w:sz w:val="24"/>
                <w:szCs w:val="24"/>
                <w:lang w:val="ru-RU"/>
              </w:rPr>
            </w:pPr>
            <w:r>
              <w:rPr>
                <w:sz w:val="24"/>
                <w:szCs w:val="24"/>
                <w:lang w:val="ru-RU"/>
              </w:rPr>
              <w:t>150</w:t>
            </w:r>
            <w:r w:rsidR="00DA6D06" w:rsidRPr="00DA6D06">
              <w:rPr>
                <w:sz w:val="24"/>
                <w:szCs w:val="24"/>
                <w:lang w:val="ru-RU"/>
              </w:rPr>
              <w:t>0</w:t>
            </w:r>
            <w:r w:rsidR="00361D1D">
              <w:rPr>
                <w:sz w:val="24"/>
                <w:szCs w:val="24"/>
                <w:lang w:val="ru-RU"/>
              </w:rPr>
              <w:t xml:space="preserve"> </w:t>
            </w:r>
            <w:proofErr w:type="spellStart"/>
            <w:r w:rsidR="00F01AF5">
              <w:rPr>
                <w:sz w:val="24"/>
                <w:szCs w:val="24"/>
                <w:lang w:val="ru-RU"/>
              </w:rPr>
              <w:t>кв.м</w:t>
            </w:r>
            <w:proofErr w:type="spellEnd"/>
            <w:r w:rsidR="00F01AF5">
              <w:rPr>
                <w:sz w:val="24"/>
                <w:szCs w:val="24"/>
                <w:lang w:val="ru-RU"/>
              </w:rPr>
              <w:t>.</w:t>
            </w:r>
          </w:p>
          <w:p w:rsidR="00DA6D06" w:rsidRDefault="008D6324" w:rsidP="00DA6D06">
            <w:pPr>
              <w:jc w:val="center"/>
              <w:rPr>
                <w:sz w:val="24"/>
                <w:szCs w:val="24"/>
                <w:lang w:val="ru-RU"/>
              </w:rPr>
            </w:pPr>
            <w:r>
              <w:rPr>
                <w:sz w:val="24"/>
                <w:szCs w:val="24"/>
                <w:lang w:val="ru-RU"/>
              </w:rPr>
              <w:t>40</w:t>
            </w:r>
            <w:r w:rsidR="00DA6D06" w:rsidRPr="00DA6D06">
              <w:rPr>
                <w:sz w:val="24"/>
                <w:szCs w:val="24"/>
                <w:lang w:val="ru-RU"/>
              </w:rPr>
              <w:t>0</w:t>
            </w:r>
            <w:r w:rsidR="00361D1D">
              <w:rPr>
                <w:sz w:val="24"/>
                <w:szCs w:val="24"/>
                <w:lang w:val="ru-RU"/>
              </w:rPr>
              <w:t xml:space="preserve"> </w:t>
            </w:r>
            <w:proofErr w:type="spellStart"/>
            <w:r w:rsidR="00F01AF5">
              <w:rPr>
                <w:sz w:val="24"/>
                <w:szCs w:val="24"/>
                <w:lang w:val="ru-RU"/>
              </w:rPr>
              <w:t>кв.м</w:t>
            </w:r>
            <w:proofErr w:type="spellEnd"/>
            <w:r w:rsidR="00F01AF5">
              <w:rPr>
                <w:sz w:val="24"/>
                <w:szCs w:val="24"/>
                <w:lang w:val="ru-RU"/>
              </w:rPr>
              <w:t>.</w:t>
            </w:r>
          </w:p>
          <w:p w:rsidR="00DA6D06" w:rsidRDefault="00DA6D06" w:rsidP="00662B20">
            <w:pPr>
              <w:jc w:val="center"/>
              <w:rPr>
                <w:sz w:val="24"/>
                <w:szCs w:val="24"/>
                <w:lang w:val="ru-RU"/>
              </w:rPr>
            </w:pPr>
          </w:p>
          <w:p w:rsidR="00274494" w:rsidRDefault="00274494" w:rsidP="00662B20">
            <w:pPr>
              <w:jc w:val="center"/>
              <w:rPr>
                <w:sz w:val="24"/>
                <w:szCs w:val="24"/>
                <w:lang w:val="ru-RU"/>
              </w:rPr>
            </w:pPr>
          </w:p>
          <w:p w:rsidR="008D6324" w:rsidRDefault="008D6324" w:rsidP="00662B20">
            <w:pPr>
              <w:jc w:val="center"/>
              <w:rPr>
                <w:sz w:val="24"/>
                <w:szCs w:val="24"/>
                <w:lang w:val="ru-RU"/>
              </w:rPr>
            </w:pPr>
          </w:p>
          <w:p w:rsidR="008D6324" w:rsidRPr="009D73CD" w:rsidRDefault="00361D1D" w:rsidP="008D6324">
            <w:pPr>
              <w:jc w:val="center"/>
              <w:rPr>
                <w:sz w:val="24"/>
                <w:szCs w:val="24"/>
                <w:lang w:val="ru-RU"/>
              </w:rPr>
            </w:pPr>
            <w:r>
              <w:rPr>
                <w:color w:val="FF0000"/>
                <w:sz w:val="24"/>
                <w:szCs w:val="24"/>
                <w:lang w:val="ru-RU"/>
              </w:rPr>
              <w:t xml:space="preserve">   </w:t>
            </w:r>
            <w:r w:rsidR="000B11DE" w:rsidRPr="00247485">
              <w:rPr>
                <w:sz w:val="24"/>
                <w:szCs w:val="24"/>
                <w:lang w:val="ru-RU"/>
              </w:rPr>
              <w:t>25</w:t>
            </w:r>
            <w:r w:rsidR="00115ADA" w:rsidRPr="00247485">
              <w:rPr>
                <w:sz w:val="24"/>
                <w:szCs w:val="24"/>
                <w:lang w:val="ru-RU"/>
              </w:rPr>
              <w:t>0</w:t>
            </w:r>
            <w:r w:rsidR="008D6324" w:rsidRPr="00247485">
              <w:rPr>
                <w:sz w:val="24"/>
                <w:szCs w:val="24"/>
                <w:lang w:val="ru-RU"/>
              </w:rPr>
              <w:t>00</w:t>
            </w:r>
            <w:r>
              <w:rPr>
                <w:color w:val="FF0000"/>
                <w:sz w:val="24"/>
                <w:szCs w:val="24"/>
                <w:lang w:val="ru-RU"/>
              </w:rPr>
              <w:t xml:space="preserve"> </w:t>
            </w:r>
            <w:proofErr w:type="spellStart"/>
            <w:r w:rsidR="008D6324">
              <w:rPr>
                <w:sz w:val="24"/>
                <w:szCs w:val="24"/>
                <w:lang w:val="ru-RU"/>
              </w:rPr>
              <w:t>кв.м</w:t>
            </w:r>
            <w:proofErr w:type="spellEnd"/>
            <w:r w:rsidR="008D6324">
              <w:rPr>
                <w:sz w:val="24"/>
                <w:szCs w:val="24"/>
                <w:lang w:val="ru-RU"/>
              </w:rPr>
              <w:t>.</w:t>
            </w:r>
            <w:r w:rsidRPr="00A54110">
              <w:rPr>
                <w:sz w:val="24"/>
                <w:szCs w:val="24"/>
                <w:lang w:val="ru-RU"/>
              </w:rPr>
              <w:t xml:space="preserve"> *</w:t>
            </w:r>
          </w:p>
          <w:p w:rsidR="008D6324" w:rsidRDefault="001F65A9" w:rsidP="008D6324">
            <w:pPr>
              <w:jc w:val="center"/>
              <w:rPr>
                <w:sz w:val="24"/>
                <w:szCs w:val="24"/>
                <w:lang w:val="ru-RU"/>
              </w:rPr>
            </w:pPr>
            <w:r>
              <w:rPr>
                <w:sz w:val="24"/>
                <w:szCs w:val="24"/>
                <w:lang w:val="ru-RU"/>
              </w:rPr>
              <w:t xml:space="preserve">    </w:t>
            </w:r>
            <w:r w:rsidR="008D6324">
              <w:rPr>
                <w:sz w:val="24"/>
                <w:szCs w:val="24"/>
                <w:lang w:val="ru-RU"/>
              </w:rPr>
              <w:t>6</w:t>
            </w:r>
            <w:r w:rsidR="008D6324" w:rsidRPr="009D73CD">
              <w:rPr>
                <w:sz w:val="24"/>
                <w:szCs w:val="24"/>
                <w:lang w:val="ru-RU"/>
              </w:rPr>
              <w:t>00</w:t>
            </w:r>
            <w:r w:rsidR="00361D1D">
              <w:rPr>
                <w:sz w:val="24"/>
                <w:szCs w:val="24"/>
                <w:lang w:val="ru-RU"/>
              </w:rPr>
              <w:t xml:space="preserve"> </w:t>
            </w:r>
            <w:proofErr w:type="spellStart"/>
            <w:r w:rsidR="008D6324">
              <w:rPr>
                <w:sz w:val="24"/>
                <w:szCs w:val="24"/>
                <w:lang w:val="ru-RU"/>
              </w:rPr>
              <w:t>кв.м</w:t>
            </w:r>
            <w:proofErr w:type="spellEnd"/>
            <w:r w:rsidR="008D6324">
              <w:rPr>
                <w:sz w:val="24"/>
                <w:szCs w:val="24"/>
                <w:lang w:val="ru-RU"/>
              </w:rPr>
              <w:t>.</w:t>
            </w:r>
            <w:r w:rsidRPr="00A54110">
              <w:rPr>
                <w:sz w:val="24"/>
                <w:szCs w:val="24"/>
                <w:lang w:val="ru-RU"/>
              </w:rPr>
              <w:t xml:space="preserve"> **</w:t>
            </w:r>
          </w:p>
          <w:p w:rsidR="008D6324" w:rsidRDefault="008D6324" w:rsidP="00662B20">
            <w:pPr>
              <w:jc w:val="center"/>
              <w:rPr>
                <w:sz w:val="24"/>
                <w:szCs w:val="24"/>
                <w:lang w:val="ru-RU"/>
              </w:rPr>
            </w:pPr>
          </w:p>
          <w:p w:rsidR="008D6324" w:rsidRDefault="008D6324" w:rsidP="00662B20">
            <w:pPr>
              <w:jc w:val="center"/>
              <w:rPr>
                <w:sz w:val="24"/>
                <w:szCs w:val="24"/>
                <w:lang w:val="ru-RU"/>
              </w:rPr>
            </w:pPr>
          </w:p>
          <w:p w:rsidR="008D6324" w:rsidRDefault="008D6324" w:rsidP="00662B20">
            <w:pPr>
              <w:jc w:val="center"/>
              <w:rPr>
                <w:sz w:val="24"/>
                <w:szCs w:val="24"/>
                <w:lang w:val="ru-RU"/>
              </w:rPr>
            </w:pPr>
          </w:p>
          <w:p w:rsidR="00115ADA" w:rsidRDefault="00115ADA" w:rsidP="00662B20">
            <w:pPr>
              <w:jc w:val="center"/>
              <w:rPr>
                <w:sz w:val="24"/>
                <w:szCs w:val="24"/>
                <w:lang w:val="ru-RU"/>
              </w:rPr>
            </w:pPr>
          </w:p>
          <w:p w:rsidR="00662B20" w:rsidRPr="009D73CD" w:rsidRDefault="00662B20" w:rsidP="00662B20">
            <w:pPr>
              <w:jc w:val="center"/>
              <w:rPr>
                <w:sz w:val="24"/>
                <w:szCs w:val="24"/>
                <w:lang w:val="ru-RU"/>
              </w:rPr>
            </w:pPr>
            <w:r w:rsidRPr="009D73CD">
              <w:rPr>
                <w:sz w:val="24"/>
                <w:szCs w:val="24"/>
                <w:lang w:val="ru-RU"/>
              </w:rPr>
              <w:t>40</w:t>
            </w:r>
            <w:r w:rsidR="00F01AF5">
              <w:rPr>
                <w:sz w:val="24"/>
                <w:szCs w:val="24"/>
                <w:lang w:val="ru-RU"/>
              </w:rPr>
              <w:t>кв.м.</w:t>
            </w:r>
          </w:p>
          <w:p w:rsidR="00662B20" w:rsidRDefault="00662B20" w:rsidP="00662B20">
            <w:pPr>
              <w:ind w:firstLine="35"/>
              <w:jc w:val="center"/>
              <w:rPr>
                <w:sz w:val="24"/>
                <w:szCs w:val="24"/>
                <w:lang w:val="ru-RU"/>
              </w:rPr>
            </w:pPr>
            <w:r w:rsidRPr="009D73CD">
              <w:rPr>
                <w:sz w:val="24"/>
                <w:szCs w:val="24"/>
                <w:lang w:val="ru-RU"/>
              </w:rPr>
              <w:t>18</w:t>
            </w:r>
            <w:r w:rsidR="00F01AF5">
              <w:rPr>
                <w:sz w:val="24"/>
                <w:szCs w:val="24"/>
                <w:lang w:val="ru-RU"/>
              </w:rPr>
              <w:t>кв.м.</w:t>
            </w:r>
          </w:p>
          <w:p w:rsidR="00662B20" w:rsidRDefault="00662B20" w:rsidP="00662B20">
            <w:pPr>
              <w:ind w:firstLine="35"/>
              <w:jc w:val="center"/>
              <w:rPr>
                <w:sz w:val="24"/>
                <w:szCs w:val="24"/>
                <w:lang w:val="ru-RU"/>
              </w:rPr>
            </w:pPr>
          </w:p>
          <w:p w:rsidR="00CF1B87" w:rsidRDefault="00CF1B87" w:rsidP="00662B20">
            <w:pPr>
              <w:ind w:firstLine="35"/>
              <w:jc w:val="center"/>
              <w:rPr>
                <w:sz w:val="24"/>
                <w:szCs w:val="24"/>
                <w:lang w:val="ru-RU"/>
              </w:rPr>
            </w:pPr>
          </w:p>
          <w:p w:rsidR="00CF1B87" w:rsidRDefault="00CF1B87" w:rsidP="00662B20">
            <w:pPr>
              <w:ind w:firstLine="35"/>
              <w:jc w:val="center"/>
              <w:rPr>
                <w:sz w:val="24"/>
                <w:szCs w:val="24"/>
                <w:lang w:val="ru-RU"/>
              </w:rPr>
            </w:pPr>
          </w:p>
          <w:p w:rsidR="00CF1B87" w:rsidRPr="00D83CA1" w:rsidRDefault="00CF1B87" w:rsidP="00CF1B87">
            <w:pPr>
              <w:rPr>
                <w:sz w:val="24"/>
                <w:szCs w:val="24"/>
                <w:lang w:val="ru-RU"/>
              </w:rPr>
            </w:pPr>
          </w:p>
        </w:tc>
        <w:tc>
          <w:tcPr>
            <w:tcW w:w="2693" w:type="dxa"/>
            <w:tcBorders>
              <w:top w:val="single" w:sz="4" w:space="0" w:color="000000"/>
              <w:left w:val="single" w:sz="4" w:space="0" w:color="000000"/>
              <w:bottom w:val="single" w:sz="4" w:space="0" w:color="000000"/>
              <w:right w:val="single" w:sz="4" w:space="0" w:color="000000"/>
            </w:tcBorders>
          </w:tcPr>
          <w:p w:rsidR="00140C83" w:rsidRDefault="00140C83" w:rsidP="00140C83">
            <w:pPr>
              <w:ind w:left="-1384" w:firstLine="1419"/>
              <w:jc w:val="center"/>
              <w:rPr>
                <w:sz w:val="24"/>
                <w:szCs w:val="24"/>
                <w:lang w:val="ru-RU"/>
              </w:rPr>
            </w:pPr>
          </w:p>
          <w:p w:rsidR="00140C83" w:rsidRDefault="00F01AF5" w:rsidP="00F01AF5">
            <w:pPr>
              <w:ind w:left="33"/>
              <w:jc w:val="center"/>
              <w:rPr>
                <w:sz w:val="24"/>
                <w:szCs w:val="24"/>
                <w:lang w:val="ru-RU"/>
              </w:rPr>
            </w:pPr>
            <w:r w:rsidRPr="00F01AF5">
              <w:rPr>
                <w:sz w:val="24"/>
                <w:szCs w:val="24"/>
                <w:lang w:val="ru-RU"/>
              </w:rPr>
              <w:t>СП 42.13330.2011. Свод правил. Градостроительство. Планировка и застройка городских и сельских поселений. Актуализированная редакция СНиП 2.07.01-89*</w:t>
            </w:r>
            <w:r>
              <w:rPr>
                <w:sz w:val="24"/>
                <w:szCs w:val="24"/>
                <w:lang w:val="ru-RU"/>
              </w:rPr>
              <w:t>,</w:t>
            </w:r>
          </w:p>
          <w:p w:rsidR="00140C83" w:rsidRDefault="00F01AF5" w:rsidP="00F01AF5">
            <w:pPr>
              <w:ind w:left="33"/>
              <w:jc w:val="center"/>
              <w:rPr>
                <w:color w:val="FF0000"/>
                <w:sz w:val="24"/>
                <w:szCs w:val="24"/>
                <w:lang w:val="ru-RU"/>
              </w:rPr>
            </w:pPr>
            <w:r w:rsidRPr="00F01AF5">
              <w:rPr>
                <w:sz w:val="24"/>
                <w:szCs w:val="24"/>
                <w:lang w:val="ru-RU"/>
              </w:rPr>
              <w:t>Нормативы градостроительного проектирования Челябинской области» (вместе с «Региональными нормативами градостроительного проектирования Челябинской области»), утвержденные Приказом Министерства строительства, инфраструктуры и дорожного хозяйства Челябинской области от 05.11.2014 г. № 496</w:t>
            </w:r>
            <w:r>
              <w:rPr>
                <w:sz w:val="24"/>
                <w:szCs w:val="24"/>
                <w:lang w:val="ru-RU"/>
              </w:rPr>
              <w:t xml:space="preserve">, </w:t>
            </w:r>
            <w:r w:rsidR="00140C83" w:rsidRPr="00140C83">
              <w:rPr>
                <w:sz w:val="24"/>
                <w:szCs w:val="24"/>
                <w:lang w:val="ru-RU"/>
              </w:rPr>
              <w:t>Местны</w:t>
            </w:r>
            <w:r w:rsidR="00662B20">
              <w:rPr>
                <w:sz w:val="24"/>
                <w:szCs w:val="24"/>
                <w:lang w:val="ru-RU"/>
              </w:rPr>
              <w:t>е</w:t>
            </w:r>
            <w:r w:rsidR="00140C83" w:rsidRPr="00140C83">
              <w:rPr>
                <w:sz w:val="24"/>
                <w:szCs w:val="24"/>
                <w:lang w:val="ru-RU"/>
              </w:rPr>
              <w:t xml:space="preserve"> норматив</w:t>
            </w:r>
            <w:r w:rsidR="00662B20">
              <w:rPr>
                <w:sz w:val="24"/>
                <w:szCs w:val="24"/>
                <w:lang w:val="ru-RU"/>
              </w:rPr>
              <w:t>ы</w:t>
            </w:r>
            <w:r w:rsidR="00140C83" w:rsidRPr="00140C83">
              <w:rPr>
                <w:sz w:val="24"/>
                <w:szCs w:val="24"/>
                <w:lang w:val="ru-RU"/>
              </w:rPr>
              <w:t xml:space="preserve"> градостроительного проектирования </w:t>
            </w:r>
            <w:r w:rsidR="008C66A8">
              <w:rPr>
                <w:sz w:val="24"/>
                <w:szCs w:val="24"/>
                <w:lang w:val="ru-RU"/>
              </w:rPr>
              <w:lastRenderedPageBreak/>
              <w:t>сельского поселения</w:t>
            </w:r>
            <w:r w:rsidR="00140C83" w:rsidRPr="00140C83">
              <w:rPr>
                <w:sz w:val="24"/>
                <w:szCs w:val="24"/>
                <w:lang w:val="ru-RU"/>
              </w:rPr>
              <w:t xml:space="preserve">, </w:t>
            </w:r>
          </w:p>
          <w:p w:rsidR="00274494" w:rsidRDefault="006D4A42" w:rsidP="008C66A8">
            <w:pPr>
              <w:ind w:left="33" w:right="-108"/>
              <w:jc w:val="center"/>
              <w:rPr>
                <w:sz w:val="24"/>
                <w:szCs w:val="24"/>
                <w:lang w:val="ru-RU"/>
              </w:rPr>
            </w:pPr>
            <w:r>
              <w:rPr>
                <w:sz w:val="24"/>
                <w:szCs w:val="24"/>
                <w:lang w:val="ru-RU"/>
              </w:rPr>
              <w:t xml:space="preserve">Решение </w:t>
            </w:r>
            <w:r w:rsidRPr="00140C83">
              <w:rPr>
                <w:sz w:val="24"/>
                <w:szCs w:val="24"/>
                <w:lang w:val="ru-RU"/>
              </w:rPr>
              <w:t>С</w:t>
            </w:r>
            <w:r>
              <w:rPr>
                <w:sz w:val="24"/>
                <w:szCs w:val="24"/>
                <w:lang w:val="ru-RU"/>
              </w:rPr>
              <w:t>овета</w:t>
            </w:r>
            <w:r w:rsidRPr="00140C83">
              <w:rPr>
                <w:sz w:val="24"/>
                <w:szCs w:val="24"/>
                <w:lang w:val="ru-RU"/>
              </w:rPr>
              <w:t xml:space="preserve"> депутатов </w:t>
            </w:r>
            <w:r>
              <w:rPr>
                <w:sz w:val="24"/>
                <w:szCs w:val="24"/>
                <w:lang w:val="ru-RU"/>
              </w:rPr>
              <w:t xml:space="preserve">сельского поселения № </w:t>
            </w:r>
            <w:r w:rsidR="00721E88">
              <w:rPr>
                <w:sz w:val="24"/>
                <w:szCs w:val="24"/>
                <w:lang w:val="ru-RU"/>
              </w:rPr>
              <w:t>17</w:t>
            </w:r>
            <w:r w:rsidR="00721E88" w:rsidRPr="00A54110">
              <w:rPr>
                <w:color w:val="FF0000"/>
                <w:sz w:val="24"/>
                <w:szCs w:val="24"/>
                <w:lang w:val="ru-RU"/>
              </w:rPr>
              <w:t xml:space="preserve"> </w:t>
            </w:r>
            <w:r w:rsidR="00721E88" w:rsidRPr="00721E88">
              <w:rPr>
                <w:sz w:val="24"/>
                <w:szCs w:val="24"/>
                <w:lang w:val="ru-RU"/>
              </w:rPr>
              <w:t>от</w:t>
            </w:r>
            <w:r w:rsidR="00721E88" w:rsidRPr="00A54110">
              <w:rPr>
                <w:color w:val="FF0000"/>
                <w:sz w:val="24"/>
                <w:szCs w:val="24"/>
                <w:lang w:val="ru-RU"/>
              </w:rPr>
              <w:t xml:space="preserve"> </w:t>
            </w:r>
            <w:r w:rsidR="00721E88" w:rsidRPr="00721E88">
              <w:rPr>
                <w:sz w:val="24"/>
                <w:szCs w:val="24"/>
                <w:lang w:val="ru-RU"/>
              </w:rPr>
              <w:t xml:space="preserve">03.10.2014 </w:t>
            </w:r>
            <w:r w:rsidR="00721E88" w:rsidRPr="00D33714">
              <w:rPr>
                <w:sz w:val="24"/>
                <w:szCs w:val="24"/>
                <w:lang w:val="ru-RU"/>
              </w:rPr>
              <w:t xml:space="preserve">г. </w:t>
            </w:r>
          </w:p>
        </w:tc>
      </w:tr>
      <w:tr w:rsidR="00140C83" w:rsidRPr="00721E88" w:rsidTr="00F01AF5">
        <w:tc>
          <w:tcPr>
            <w:tcW w:w="4112" w:type="dxa"/>
            <w:tcBorders>
              <w:top w:val="single" w:sz="4" w:space="0" w:color="000000"/>
              <w:left w:val="single" w:sz="4" w:space="0" w:color="000000"/>
              <w:bottom w:val="single" w:sz="4" w:space="0" w:color="000000"/>
            </w:tcBorders>
          </w:tcPr>
          <w:p w:rsidR="00140C83" w:rsidRDefault="00140C83" w:rsidP="00740081">
            <w:pPr>
              <w:ind w:firstLine="35"/>
              <w:rPr>
                <w:sz w:val="24"/>
                <w:szCs w:val="24"/>
                <w:lang w:val="ru-RU"/>
              </w:rPr>
            </w:pPr>
            <w:r w:rsidRPr="00F355DD">
              <w:rPr>
                <w:sz w:val="24"/>
                <w:szCs w:val="24"/>
                <w:lang w:val="ru-RU"/>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sz w:val="24"/>
                <w:szCs w:val="24"/>
                <w:lang w:val="ru-RU"/>
              </w:rPr>
              <w:t>:</w:t>
            </w:r>
          </w:p>
          <w:p w:rsidR="00140C83" w:rsidRDefault="00140C83" w:rsidP="00740081">
            <w:pPr>
              <w:ind w:firstLine="35"/>
              <w:rPr>
                <w:sz w:val="24"/>
                <w:szCs w:val="24"/>
                <w:lang w:val="ru-RU"/>
              </w:rPr>
            </w:pPr>
          </w:p>
          <w:p w:rsidR="00CF1B87" w:rsidRPr="009D73CD" w:rsidRDefault="00420B05" w:rsidP="00CF1B87">
            <w:pPr>
              <w:snapToGrid w:val="0"/>
              <w:ind w:firstLine="15"/>
              <w:rPr>
                <w:sz w:val="24"/>
                <w:szCs w:val="24"/>
                <w:lang w:val="ru-RU"/>
              </w:rPr>
            </w:pPr>
            <w:r>
              <w:rPr>
                <w:sz w:val="24"/>
                <w:szCs w:val="24"/>
                <w:lang w:val="ru-RU"/>
              </w:rPr>
              <w:t>1</w:t>
            </w:r>
            <w:r w:rsidR="00CF1B87" w:rsidRPr="009D73CD">
              <w:rPr>
                <w:sz w:val="24"/>
                <w:szCs w:val="24"/>
                <w:lang w:val="ru-RU"/>
              </w:rPr>
              <w:t xml:space="preserve">. Минимальное расстояние между фронтальной границей </w:t>
            </w:r>
            <w:r>
              <w:rPr>
                <w:sz w:val="24"/>
                <w:szCs w:val="24"/>
                <w:lang w:val="ru-RU"/>
              </w:rPr>
              <w:t>участка и основным строением:</w:t>
            </w:r>
          </w:p>
          <w:p w:rsidR="00CF1B87" w:rsidRPr="009D73CD" w:rsidRDefault="00A04D7A" w:rsidP="00CF1B87">
            <w:pPr>
              <w:snapToGrid w:val="0"/>
              <w:ind w:firstLine="15"/>
              <w:rPr>
                <w:sz w:val="24"/>
                <w:szCs w:val="24"/>
                <w:lang w:val="ru-RU"/>
              </w:rPr>
            </w:pPr>
            <w:r>
              <w:rPr>
                <w:sz w:val="24"/>
                <w:szCs w:val="24"/>
                <w:lang w:val="ru-RU"/>
              </w:rPr>
              <w:t>а)</w:t>
            </w:r>
            <w:r w:rsidR="00CF1B87" w:rsidRPr="009D73CD">
              <w:rPr>
                <w:sz w:val="24"/>
                <w:szCs w:val="24"/>
                <w:lang w:val="ru-RU"/>
              </w:rPr>
              <w:t xml:space="preserve"> в сохраняемой застройке    </w:t>
            </w:r>
          </w:p>
          <w:p w:rsidR="00CF1B87" w:rsidRPr="009D73CD" w:rsidRDefault="00CF1B87" w:rsidP="00CF1B87">
            <w:pPr>
              <w:snapToGrid w:val="0"/>
              <w:ind w:firstLine="15"/>
              <w:rPr>
                <w:sz w:val="24"/>
                <w:szCs w:val="24"/>
                <w:lang w:val="ru-RU"/>
              </w:rPr>
            </w:pPr>
          </w:p>
          <w:p w:rsidR="00CF1B87" w:rsidRPr="009D73CD" w:rsidRDefault="00CF1B87" w:rsidP="00CF1B87">
            <w:pPr>
              <w:snapToGrid w:val="0"/>
              <w:ind w:firstLine="15"/>
              <w:rPr>
                <w:sz w:val="24"/>
                <w:szCs w:val="24"/>
                <w:lang w:val="ru-RU"/>
              </w:rPr>
            </w:pPr>
          </w:p>
          <w:p w:rsidR="00CF1B87" w:rsidRDefault="00A04D7A" w:rsidP="00CF1B87">
            <w:pPr>
              <w:ind w:firstLine="35"/>
              <w:rPr>
                <w:sz w:val="24"/>
                <w:szCs w:val="24"/>
                <w:lang w:val="ru-RU"/>
              </w:rPr>
            </w:pPr>
            <w:r>
              <w:rPr>
                <w:sz w:val="24"/>
                <w:szCs w:val="24"/>
                <w:lang w:val="ru-RU"/>
              </w:rPr>
              <w:t>а)</w:t>
            </w:r>
            <w:r w:rsidR="00CF1B87" w:rsidRPr="009D73CD">
              <w:rPr>
                <w:sz w:val="24"/>
                <w:szCs w:val="24"/>
                <w:lang w:val="ru-RU"/>
              </w:rPr>
              <w:t xml:space="preserve"> при реконструкции и новом строительстве                                                                                   </w:t>
            </w:r>
          </w:p>
          <w:p w:rsidR="00CF1B87" w:rsidRDefault="00CF1B87" w:rsidP="00740081">
            <w:pPr>
              <w:ind w:firstLine="35"/>
              <w:rPr>
                <w:sz w:val="24"/>
                <w:szCs w:val="24"/>
                <w:lang w:val="ru-RU"/>
              </w:rPr>
            </w:pPr>
          </w:p>
          <w:p w:rsidR="00CF1B87" w:rsidRDefault="00420B05" w:rsidP="00CF1B87">
            <w:pPr>
              <w:snapToGrid w:val="0"/>
              <w:ind w:firstLine="15"/>
              <w:rPr>
                <w:sz w:val="24"/>
                <w:szCs w:val="24"/>
                <w:lang w:val="ru-RU"/>
              </w:rPr>
            </w:pPr>
            <w:r>
              <w:rPr>
                <w:sz w:val="24"/>
                <w:szCs w:val="24"/>
                <w:lang w:val="ru-RU"/>
              </w:rPr>
              <w:t>2</w:t>
            </w:r>
            <w:r w:rsidR="00CF1B87" w:rsidRPr="009D73CD">
              <w:rPr>
                <w:sz w:val="24"/>
                <w:szCs w:val="24"/>
                <w:lang w:val="ru-RU"/>
              </w:rPr>
              <w:t>. Минимальное расстояние от границ землевладения до строе</w:t>
            </w:r>
            <w:r w:rsidR="00A04D7A">
              <w:rPr>
                <w:sz w:val="24"/>
                <w:szCs w:val="24"/>
                <w:lang w:val="ru-RU"/>
              </w:rPr>
              <w:t>ний, а также между строениями</w:t>
            </w:r>
            <w:r w:rsidR="00CF1B87" w:rsidRPr="009D73CD">
              <w:rPr>
                <w:sz w:val="24"/>
                <w:szCs w:val="24"/>
                <w:lang w:val="ru-RU"/>
              </w:rPr>
              <w:t>:</w:t>
            </w:r>
          </w:p>
          <w:p w:rsidR="00A04D7A" w:rsidRPr="009D73CD" w:rsidRDefault="00A04D7A" w:rsidP="00CF1B87">
            <w:pPr>
              <w:snapToGrid w:val="0"/>
              <w:ind w:firstLine="15"/>
              <w:rPr>
                <w:sz w:val="24"/>
                <w:szCs w:val="24"/>
                <w:lang w:val="ru-RU"/>
              </w:rPr>
            </w:pPr>
          </w:p>
          <w:p w:rsidR="00CF1B87" w:rsidRPr="009D73CD" w:rsidRDefault="00A04D7A" w:rsidP="00CF1B87">
            <w:pPr>
              <w:snapToGrid w:val="0"/>
              <w:ind w:firstLine="15"/>
              <w:rPr>
                <w:sz w:val="24"/>
                <w:szCs w:val="24"/>
                <w:lang w:val="ru-RU"/>
              </w:rPr>
            </w:pPr>
            <w:r>
              <w:rPr>
                <w:sz w:val="24"/>
                <w:szCs w:val="24"/>
                <w:lang w:val="ru-RU"/>
              </w:rPr>
              <w:t>а)</w:t>
            </w:r>
            <w:r w:rsidR="00CF1B87" w:rsidRPr="009D73CD">
              <w:rPr>
                <w:sz w:val="24"/>
                <w:szCs w:val="24"/>
                <w:lang w:val="ru-RU"/>
              </w:rPr>
              <w:t xml:space="preserve"> от границ соседнего участка до:</w:t>
            </w:r>
          </w:p>
          <w:p w:rsidR="00CF1B87" w:rsidRPr="009D73CD" w:rsidRDefault="00A04D7A" w:rsidP="00CF1B87">
            <w:pPr>
              <w:snapToGrid w:val="0"/>
              <w:ind w:firstLine="15"/>
              <w:rPr>
                <w:sz w:val="24"/>
                <w:szCs w:val="24"/>
                <w:lang w:val="ru-RU"/>
              </w:rPr>
            </w:pPr>
            <w:r>
              <w:rPr>
                <w:sz w:val="24"/>
                <w:szCs w:val="24"/>
                <w:lang w:val="ru-RU"/>
              </w:rPr>
              <w:t>-</w:t>
            </w:r>
            <w:r w:rsidR="00CF1B87" w:rsidRPr="009D73CD">
              <w:rPr>
                <w:sz w:val="24"/>
                <w:szCs w:val="24"/>
                <w:lang w:val="ru-RU"/>
              </w:rPr>
              <w:t xml:space="preserve"> основного строения                                                                                            </w:t>
            </w:r>
          </w:p>
          <w:p w:rsidR="00CF1B87" w:rsidRPr="009D73CD" w:rsidRDefault="00A04D7A" w:rsidP="00CF1B87">
            <w:pPr>
              <w:snapToGrid w:val="0"/>
              <w:ind w:firstLine="15"/>
              <w:rPr>
                <w:sz w:val="24"/>
                <w:szCs w:val="24"/>
                <w:lang w:val="ru-RU"/>
              </w:rPr>
            </w:pPr>
            <w:r>
              <w:rPr>
                <w:sz w:val="24"/>
                <w:szCs w:val="24"/>
                <w:lang w:val="ru-RU"/>
              </w:rPr>
              <w:t>-</w:t>
            </w:r>
            <w:r w:rsidR="00CF1B87" w:rsidRPr="009D73CD">
              <w:rPr>
                <w:sz w:val="24"/>
                <w:szCs w:val="24"/>
                <w:lang w:val="ru-RU"/>
              </w:rPr>
              <w:t xml:space="preserve"> постройки для содержания скота и птицы                                                      </w:t>
            </w:r>
          </w:p>
          <w:p w:rsidR="00CF1B87" w:rsidRPr="009D73CD" w:rsidRDefault="00A04D7A" w:rsidP="00CF1B87">
            <w:pPr>
              <w:snapToGrid w:val="0"/>
              <w:ind w:firstLine="15"/>
              <w:rPr>
                <w:sz w:val="24"/>
                <w:szCs w:val="24"/>
                <w:lang w:val="ru-RU"/>
              </w:rPr>
            </w:pPr>
            <w:r>
              <w:rPr>
                <w:sz w:val="24"/>
                <w:szCs w:val="24"/>
                <w:lang w:val="ru-RU"/>
              </w:rPr>
              <w:t xml:space="preserve">- </w:t>
            </w:r>
            <w:r w:rsidR="00CF1B87" w:rsidRPr="009D73CD">
              <w:rPr>
                <w:sz w:val="24"/>
                <w:szCs w:val="24"/>
                <w:lang w:val="ru-RU"/>
              </w:rPr>
              <w:t xml:space="preserve">других построек: бани, гаража, сарая и др. </w:t>
            </w:r>
          </w:p>
          <w:p w:rsidR="00CF1B87" w:rsidRPr="009D73CD" w:rsidRDefault="00A04D7A" w:rsidP="00A04D7A">
            <w:pPr>
              <w:snapToGrid w:val="0"/>
              <w:ind w:firstLine="15"/>
              <w:rPr>
                <w:sz w:val="24"/>
                <w:szCs w:val="24"/>
                <w:lang w:val="ru-RU"/>
              </w:rPr>
            </w:pPr>
            <w:r>
              <w:rPr>
                <w:sz w:val="24"/>
                <w:szCs w:val="24"/>
                <w:lang w:val="ru-RU"/>
              </w:rPr>
              <w:t>-</w:t>
            </w:r>
            <w:r w:rsidR="00CF1B87" w:rsidRPr="009D73CD">
              <w:rPr>
                <w:sz w:val="24"/>
                <w:szCs w:val="24"/>
                <w:lang w:val="ru-RU"/>
              </w:rPr>
              <w:t xml:space="preserve"> окон жилых </w:t>
            </w:r>
            <w:r>
              <w:rPr>
                <w:sz w:val="24"/>
                <w:szCs w:val="24"/>
                <w:lang w:val="ru-RU"/>
              </w:rPr>
              <w:t xml:space="preserve">комнат до стен соседнего дома и </w:t>
            </w:r>
            <w:r w:rsidR="00CF1B87" w:rsidRPr="009D73CD">
              <w:rPr>
                <w:sz w:val="24"/>
                <w:szCs w:val="24"/>
                <w:lang w:val="ru-RU"/>
              </w:rPr>
              <w:t>хозяйственных построек (бани, гаража, сарая)</w:t>
            </w:r>
            <w:proofErr w:type="gramStart"/>
            <w:r w:rsidR="00CF1B87" w:rsidRPr="009D73CD">
              <w:rPr>
                <w:sz w:val="24"/>
                <w:szCs w:val="24"/>
                <w:lang w:val="ru-RU"/>
              </w:rPr>
              <w:t>,р</w:t>
            </w:r>
            <w:proofErr w:type="gramEnd"/>
            <w:r w:rsidR="00CF1B87" w:rsidRPr="009D73CD">
              <w:rPr>
                <w:sz w:val="24"/>
                <w:szCs w:val="24"/>
                <w:lang w:val="ru-RU"/>
              </w:rPr>
              <w:t xml:space="preserve">асположенных на соседних земельных участках  </w:t>
            </w:r>
          </w:p>
          <w:p w:rsidR="00CF1B87" w:rsidRPr="00AE33DE" w:rsidRDefault="00A04D7A" w:rsidP="00A04D7A">
            <w:pPr>
              <w:snapToGrid w:val="0"/>
              <w:ind w:firstLine="15"/>
              <w:rPr>
                <w:sz w:val="24"/>
                <w:szCs w:val="24"/>
                <w:lang w:val="ru-RU"/>
              </w:rPr>
            </w:pPr>
            <w:r>
              <w:rPr>
                <w:sz w:val="24"/>
                <w:szCs w:val="24"/>
                <w:lang w:val="ru-RU"/>
              </w:rPr>
              <w:t>б)</w:t>
            </w:r>
            <w:r w:rsidR="00CF1B87" w:rsidRPr="009D73CD">
              <w:rPr>
                <w:sz w:val="24"/>
                <w:szCs w:val="24"/>
                <w:lang w:val="ru-RU"/>
              </w:rPr>
              <w:t xml:space="preserve"> от основных строений до отдельно стоящих</w:t>
            </w:r>
            <w:r w:rsidR="00735580">
              <w:rPr>
                <w:sz w:val="24"/>
                <w:szCs w:val="24"/>
                <w:lang w:val="ru-RU"/>
              </w:rPr>
              <w:t xml:space="preserve"> </w:t>
            </w:r>
            <w:r w:rsidR="00CF1B87" w:rsidRPr="009D73CD">
              <w:rPr>
                <w:sz w:val="24"/>
                <w:szCs w:val="24"/>
                <w:lang w:val="ru-RU"/>
              </w:rPr>
              <w:t>хозяйственн</w:t>
            </w:r>
            <w:r>
              <w:rPr>
                <w:sz w:val="24"/>
                <w:szCs w:val="24"/>
                <w:lang w:val="ru-RU"/>
              </w:rPr>
              <w:t>ых и прочих строений на участке</w:t>
            </w:r>
          </w:p>
          <w:p w:rsidR="00140C83" w:rsidRDefault="00140C83" w:rsidP="00740081">
            <w:pPr>
              <w:rPr>
                <w:sz w:val="24"/>
                <w:szCs w:val="24"/>
                <w:lang w:val="ru-RU"/>
              </w:rPr>
            </w:pPr>
          </w:p>
          <w:p w:rsidR="00381C53" w:rsidRDefault="00381C53" w:rsidP="00740081">
            <w:pPr>
              <w:rPr>
                <w:sz w:val="24"/>
                <w:szCs w:val="24"/>
                <w:lang w:val="ru-RU"/>
              </w:rPr>
            </w:pPr>
          </w:p>
          <w:p w:rsidR="000C7392" w:rsidRDefault="000C7392" w:rsidP="00740081">
            <w:pPr>
              <w:rPr>
                <w:sz w:val="24"/>
                <w:szCs w:val="24"/>
                <w:lang w:val="ru-RU"/>
              </w:rPr>
            </w:pPr>
          </w:p>
          <w:p w:rsidR="00140C83" w:rsidRDefault="00420B05" w:rsidP="00740081">
            <w:pPr>
              <w:ind w:firstLine="35"/>
              <w:rPr>
                <w:sz w:val="24"/>
                <w:szCs w:val="24"/>
                <w:lang w:val="ru-RU"/>
              </w:rPr>
            </w:pPr>
            <w:r>
              <w:rPr>
                <w:sz w:val="24"/>
                <w:szCs w:val="24"/>
                <w:lang w:val="ru-RU"/>
              </w:rPr>
              <w:t>3</w:t>
            </w:r>
            <w:r w:rsidR="00CF1B87" w:rsidRPr="00D97A6F">
              <w:rPr>
                <w:sz w:val="24"/>
                <w:szCs w:val="24"/>
                <w:lang w:val="ru-RU"/>
              </w:rPr>
              <w:t xml:space="preserve">. Минимальное расстояние  от </w:t>
            </w:r>
            <w:r w:rsidR="00D97A6F" w:rsidRPr="00D97A6F">
              <w:rPr>
                <w:bCs/>
                <w:sz w:val="24"/>
                <w:lang w:val="ru-RU"/>
              </w:rPr>
              <w:t>1-2-этажной индивидуальной застройки с приусадебными</w:t>
            </w:r>
            <w:r w:rsidR="0050098D">
              <w:rPr>
                <w:bCs/>
                <w:sz w:val="24"/>
                <w:lang w:val="ru-RU"/>
              </w:rPr>
              <w:t xml:space="preserve"> </w:t>
            </w:r>
            <w:r w:rsidR="00D97A6F" w:rsidRPr="00D97A6F">
              <w:rPr>
                <w:bCs/>
                <w:sz w:val="24"/>
                <w:lang w:val="ru-RU"/>
              </w:rPr>
              <w:t>участками</w:t>
            </w:r>
            <w:r w:rsidR="0050098D">
              <w:rPr>
                <w:bCs/>
                <w:sz w:val="24"/>
                <w:lang w:val="ru-RU"/>
              </w:rPr>
              <w:t xml:space="preserve"> </w:t>
            </w:r>
            <w:r w:rsidR="00CF1B87" w:rsidRPr="00D97A6F">
              <w:rPr>
                <w:sz w:val="24"/>
                <w:szCs w:val="24"/>
                <w:lang w:val="ru-RU"/>
              </w:rPr>
              <w:t>до лесных массивов при новой застройке</w:t>
            </w:r>
          </w:p>
          <w:p w:rsidR="00140C83" w:rsidRDefault="00140C83" w:rsidP="00740081">
            <w:pPr>
              <w:ind w:firstLine="35"/>
              <w:rPr>
                <w:sz w:val="24"/>
                <w:szCs w:val="24"/>
                <w:lang w:val="ru-RU"/>
              </w:rPr>
            </w:pPr>
          </w:p>
          <w:p w:rsidR="00CF1B87" w:rsidRPr="00CF1B87" w:rsidRDefault="00420B05" w:rsidP="00CF1B87">
            <w:pPr>
              <w:ind w:firstLine="35"/>
              <w:rPr>
                <w:sz w:val="24"/>
                <w:szCs w:val="24"/>
                <w:lang w:val="ru-RU"/>
              </w:rPr>
            </w:pPr>
            <w:r>
              <w:rPr>
                <w:sz w:val="24"/>
                <w:szCs w:val="24"/>
                <w:lang w:val="ru-RU"/>
              </w:rPr>
              <w:t>4</w:t>
            </w:r>
            <w:r w:rsidR="00CF1B87" w:rsidRPr="00CF1B87">
              <w:rPr>
                <w:sz w:val="24"/>
                <w:szCs w:val="24"/>
                <w:lang w:val="ru-RU"/>
              </w:rPr>
              <w:t xml:space="preserve">. Минимальное расстояние </w:t>
            </w:r>
            <w:proofErr w:type="gramStart"/>
            <w:r w:rsidR="00CF1B87" w:rsidRPr="00CF1B87">
              <w:rPr>
                <w:sz w:val="24"/>
                <w:szCs w:val="24"/>
                <w:lang w:val="ru-RU"/>
              </w:rPr>
              <w:t>от</w:t>
            </w:r>
            <w:proofErr w:type="gramEnd"/>
          </w:p>
          <w:p w:rsidR="00CF1B87" w:rsidRPr="00CF1B87" w:rsidRDefault="00CF1B87" w:rsidP="00CF1B87">
            <w:pPr>
              <w:ind w:firstLine="35"/>
              <w:rPr>
                <w:sz w:val="24"/>
                <w:szCs w:val="24"/>
                <w:lang w:val="ru-RU"/>
              </w:rPr>
            </w:pPr>
            <w:proofErr w:type="gramStart"/>
            <w:r w:rsidRPr="00CF1B87">
              <w:rPr>
                <w:sz w:val="24"/>
                <w:szCs w:val="24"/>
                <w:lang w:val="ru-RU"/>
              </w:rPr>
              <w:t>стен жилых помещений (комнат,</w:t>
            </w:r>
            <w:proofErr w:type="gramEnd"/>
          </w:p>
          <w:p w:rsidR="00CF1B87" w:rsidRPr="00CF1B87" w:rsidRDefault="00CF1B87" w:rsidP="00CF1B87">
            <w:pPr>
              <w:ind w:firstLine="35"/>
              <w:rPr>
                <w:sz w:val="24"/>
                <w:szCs w:val="24"/>
                <w:lang w:val="ru-RU"/>
              </w:rPr>
            </w:pPr>
            <w:r w:rsidRPr="00CF1B87">
              <w:rPr>
                <w:sz w:val="24"/>
                <w:szCs w:val="24"/>
                <w:lang w:val="ru-RU"/>
              </w:rPr>
              <w:t>кухонь и веранд) до стен сарая</w:t>
            </w:r>
          </w:p>
          <w:p w:rsidR="00CF1B87" w:rsidRPr="00CF1B87" w:rsidRDefault="00CF1B87" w:rsidP="00CF1B87">
            <w:pPr>
              <w:ind w:firstLine="35"/>
              <w:rPr>
                <w:sz w:val="24"/>
                <w:szCs w:val="24"/>
                <w:lang w:val="ru-RU"/>
              </w:rPr>
            </w:pPr>
            <w:r w:rsidRPr="00CF1B87">
              <w:rPr>
                <w:sz w:val="24"/>
                <w:szCs w:val="24"/>
                <w:lang w:val="ru-RU"/>
              </w:rPr>
              <w:t>для содержания скота и птицы:</w:t>
            </w:r>
          </w:p>
          <w:p w:rsidR="00CF1B87" w:rsidRPr="00CF1B87" w:rsidRDefault="00CF1B87" w:rsidP="00CF1B87">
            <w:pPr>
              <w:ind w:firstLine="35"/>
              <w:rPr>
                <w:sz w:val="24"/>
                <w:szCs w:val="24"/>
                <w:lang w:val="ru-RU"/>
              </w:rPr>
            </w:pPr>
            <w:r w:rsidRPr="00CF1B87">
              <w:rPr>
                <w:sz w:val="24"/>
                <w:szCs w:val="24"/>
                <w:lang w:val="ru-RU"/>
              </w:rPr>
              <w:lastRenderedPageBreak/>
              <w:t>а) скот, (всего) в т.н.:</w:t>
            </w:r>
          </w:p>
          <w:p w:rsidR="00CF1B87" w:rsidRPr="00CF1B87" w:rsidRDefault="00CF1B87" w:rsidP="00CF1B87">
            <w:pPr>
              <w:ind w:firstLine="35"/>
              <w:rPr>
                <w:sz w:val="24"/>
                <w:szCs w:val="24"/>
                <w:lang w:val="ru-RU"/>
              </w:rPr>
            </w:pPr>
            <w:r w:rsidRPr="00CF1B87">
              <w:rPr>
                <w:sz w:val="24"/>
                <w:szCs w:val="24"/>
                <w:lang w:val="ru-RU"/>
              </w:rPr>
              <w:t xml:space="preserve">- </w:t>
            </w:r>
            <w:proofErr w:type="gramStart"/>
            <w:r w:rsidRPr="00CF1B87">
              <w:rPr>
                <w:sz w:val="24"/>
                <w:szCs w:val="24"/>
                <w:lang w:val="ru-RU"/>
              </w:rPr>
              <w:t>крупный</w:t>
            </w:r>
            <w:proofErr w:type="gramEnd"/>
            <w:r w:rsidRPr="00CF1B87">
              <w:rPr>
                <w:sz w:val="24"/>
                <w:szCs w:val="24"/>
                <w:lang w:val="ru-RU"/>
              </w:rPr>
              <w:t xml:space="preserve"> рогатый, лошади,</w:t>
            </w:r>
          </w:p>
          <w:p w:rsidR="00CF1B87" w:rsidRPr="00CF1B87" w:rsidRDefault="00CF1B87" w:rsidP="00CF1B87">
            <w:pPr>
              <w:ind w:firstLine="35"/>
              <w:rPr>
                <w:sz w:val="24"/>
                <w:szCs w:val="24"/>
                <w:lang w:val="ru-RU"/>
              </w:rPr>
            </w:pPr>
            <w:r w:rsidRPr="00CF1B87">
              <w:rPr>
                <w:sz w:val="24"/>
                <w:szCs w:val="24"/>
                <w:lang w:val="ru-RU"/>
              </w:rPr>
              <w:t>овцы, козы:</w:t>
            </w:r>
          </w:p>
          <w:p w:rsidR="00CF1B87" w:rsidRPr="00CF1B87" w:rsidRDefault="00CF1B87" w:rsidP="00CF1B87">
            <w:pPr>
              <w:ind w:firstLine="35"/>
              <w:rPr>
                <w:sz w:val="24"/>
                <w:szCs w:val="24"/>
                <w:lang w:val="ru-RU"/>
              </w:rPr>
            </w:pPr>
            <w:r w:rsidRPr="00CF1B87">
              <w:rPr>
                <w:sz w:val="24"/>
                <w:szCs w:val="24"/>
                <w:lang w:val="ru-RU"/>
              </w:rPr>
              <w:t>- свиньи:</w:t>
            </w:r>
          </w:p>
          <w:p w:rsidR="00CF1B87" w:rsidRPr="00CF1B87" w:rsidRDefault="00CF1B87" w:rsidP="00CF1B87">
            <w:pPr>
              <w:ind w:firstLine="35"/>
              <w:rPr>
                <w:sz w:val="24"/>
                <w:szCs w:val="24"/>
                <w:lang w:val="ru-RU"/>
              </w:rPr>
            </w:pPr>
            <w:r w:rsidRPr="00CF1B87">
              <w:rPr>
                <w:sz w:val="24"/>
                <w:szCs w:val="24"/>
                <w:lang w:val="ru-RU"/>
              </w:rPr>
              <w:t>б) пушные звери, кролики (всего):</w:t>
            </w:r>
          </w:p>
          <w:p w:rsidR="00CF1B87" w:rsidRPr="00CF1B87" w:rsidRDefault="00CF1B87" w:rsidP="00CF1B87">
            <w:pPr>
              <w:ind w:firstLine="35"/>
              <w:rPr>
                <w:sz w:val="24"/>
                <w:szCs w:val="24"/>
                <w:lang w:val="ru-RU"/>
              </w:rPr>
            </w:pPr>
            <w:r w:rsidRPr="00CF1B87">
              <w:rPr>
                <w:sz w:val="24"/>
                <w:szCs w:val="24"/>
                <w:lang w:val="ru-RU"/>
              </w:rPr>
              <w:t>от 1 до 20 голов</w:t>
            </w:r>
          </w:p>
          <w:p w:rsidR="00CF1B87" w:rsidRPr="00CF1B87" w:rsidRDefault="00CF1B87" w:rsidP="00CF1B87">
            <w:pPr>
              <w:ind w:firstLine="35"/>
              <w:rPr>
                <w:sz w:val="24"/>
                <w:szCs w:val="24"/>
                <w:lang w:val="ru-RU"/>
              </w:rPr>
            </w:pPr>
            <w:r w:rsidRPr="00CF1B87">
              <w:rPr>
                <w:sz w:val="24"/>
                <w:szCs w:val="24"/>
                <w:lang w:val="ru-RU"/>
              </w:rPr>
              <w:t>от 21 до 50 голов</w:t>
            </w:r>
          </w:p>
          <w:p w:rsidR="00CF1B87" w:rsidRPr="00CF1B87" w:rsidRDefault="00CF1B87" w:rsidP="00CF1B87">
            <w:pPr>
              <w:ind w:firstLine="35"/>
              <w:rPr>
                <w:sz w:val="24"/>
                <w:szCs w:val="24"/>
                <w:lang w:val="ru-RU"/>
              </w:rPr>
            </w:pPr>
            <w:r w:rsidRPr="00CF1B87">
              <w:rPr>
                <w:sz w:val="24"/>
                <w:szCs w:val="24"/>
                <w:lang w:val="ru-RU"/>
              </w:rPr>
              <w:t>в) птица (всего):</w:t>
            </w:r>
          </w:p>
          <w:p w:rsidR="00CF1B87" w:rsidRPr="00CF1B87" w:rsidRDefault="00CF1B87" w:rsidP="00CF1B87">
            <w:pPr>
              <w:ind w:firstLine="35"/>
              <w:rPr>
                <w:sz w:val="24"/>
                <w:szCs w:val="24"/>
                <w:lang w:val="ru-RU"/>
              </w:rPr>
            </w:pPr>
            <w:r w:rsidRPr="00CF1B87">
              <w:rPr>
                <w:sz w:val="24"/>
                <w:szCs w:val="24"/>
                <w:lang w:val="ru-RU"/>
              </w:rPr>
              <w:t>от 1 до 20 шт.</w:t>
            </w:r>
          </w:p>
          <w:p w:rsidR="00140C83" w:rsidRDefault="00CF1B87" w:rsidP="00CF1B87">
            <w:pPr>
              <w:ind w:firstLine="35"/>
              <w:rPr>
                <w:sz w:val="24"/>
                <w:szCs w:val="24"/>
                <w:lang w:val="ru-RU"/>
              </w:rPr>
            </w:pPr>
            <w:r w:rsidRPr="00CF1B87">
              <w:rPr>
                <w:sz w:val="24"/>
                <w:szCs w:val="24"/>
                <w:lang w:val="ru-RU"/>
              </w:rPr>
              <w:t>от 21 до 50 шт.</w:t>
            </w:r>
          </w:p>
          <w:p w:rsidR="00140C83" w:rsidRDefault="00140C83" w:rsidP="00740081">
            <w:pPr>
              <w:ind w:firstLine="35"/>
              <w:rPr>
                <w:sz w:val="24"/>
                <w:szCs w:val="24"/>
                <w:lang w:val="ru-RU"/>
              </w:rPr>
            </w:pPr>
          </w:p>
          <w:p w:rsidR="00140C83" w:rsidRDefault="00140C83" w:rsidP="00740081">
            <w:pPr>
              <w:ind w:firstLine="35"/>
              <w:rPr>
                <w:sz w:val="24"/>
                <w:szCs w:val="24"/>
                <w:lang w:val="ru-RU"/>
              </w:rPr>
            </w:pPr>
          </w:p>
          <w:p w:rsidR="00CF1B87" w:rsidRPr="009D73CD" w:rsidRDefault="003435D9" w:rsidP="00CF1B87">
            <w:pPr>
              <w:snapToGrid w:val="0"/>
              <w:ind w:firstLine="15"/>
              <w:rPr>
                <w:sz w:val="24"/>
                <w:szCs w:val="24"/>
                <w:lang w:val="ru-RU"/>
              </w:rPr>
            </w:pPr>
            <w:r>
              <w:rPr>
                <w:sz w:val="24"/>
                <w:szCs w:val="24"/>
                <w:lang w:val="ru-RU"/>
              </w:rPr>
              <w:t>5</w:t>
            </w:r>
            <w:r w:rsidR="00CF1B87" w:rsidRPr="009D73CD">
              <w:rPr>
                <w:sz w:val="24"/>
                <w:szCs w:val="24"/>
                <w:lang w:val="ru-RU"/>
              </w:rPr>
              <w:t>. Минимальное расстояние от территории жилой застройки до</w:t>
            </w:r>
          </w:p>
          <w:p w:rsidR="00140C83" w:rsidRDefault="00CF1B87" w:rsidP="00CF1B87">
            <w:pPr>
              <w:ind w:firstLine="35"/>
              <w:rPr>
                <w:sz w:val="24"/>
                <w:szCs w:val="24"/>
                <w:lang w:val="ru-RU"/>
              </w:rPr>
            </w:pPr>
            <w:r w:rsidRPr="009D73CD">
              <w:rPr>
                <w:sz w:val="24"/>
                <w:szCs w:val="24"/>
                <w:lang w:val="ru-RU"/>
              </w:rPr>
              <w:t>объектов по обслуживанию легковых, грузовых автомобилей с количеством постов не более 10,таксомоторный парк</w:t>
            </w:r>
          </w:p>
          <w:p w:rsidR="00CF1B87" w:rsidRDefault="00CF1B87" w:rsidP="00CF1B87">
            <w:pPr>
              <w:ind w:firstLine="35"/>
              <w:rPr>
                <w:sz w:val="24"/>
                <w:szCs w:val="24"/>
                <w:lang w:val="ru-RU"/>
              </w:rPr>
            </w:pPr>
          </w:p>
          <w:p w:rsidR="00CF1B87" w:rsidRPr="00CF1B87" w:rsidRDefault="00420B05" w:rsidP="00CF1B87">
            <w:pPr>
              <w:ind w:firstLine="35"/>
              <w:rPr>
                <w:sz w:val="24"/>
                <w:szCs w:val="24"/>
                <w:lang w:val="ru-RU"/>
              </w:rPr>
            </w:pPr>
            <w:r>
              <w:rPr>
                <w:sz w:val="24"/>
                <w:szCs w:val="24"/>
                <w:lang w:val="ru-RU"/>
              </w:rPr>
              <w:t>6</w:t>
            </w:r>
            <w:r w:rsidR="00CF1B87" w:rsidRPr="00CF1B87">
              <w:rPr>
                <w:sz w:val="24"/>
                <w:szCs w:val="24"/>
                <w:lang w:val="ru-RU"/>
              </w:rPr>
              <w:t xml:space="preserve">. Минимальное расстояние от территории жилой застройки до мойки автомобилей </w:t>
            </w:r>
            <w:proofErr w:type="gramStart"/>
            <w:r w:rsidR="00CF1B87" w:rsidRPr="00CF1B87">
              <w:rPr>
                <w:sz w:val="24"/>
                <w:szCs w:val="24"/>
                <w:lang w:val="ru-RU"/>
              </w:rPr>
              <w:t>с</w:t>
            </w:r>
            <w:proofErr w:type="gramEnd"/>
          </w:p>
          <w:p w:rsidR="00CF1B87" w:rsidRDefault="00CF1B87" w:rsidP="00CF1B87">
            <w:pPr>
              <w:ind w:firstLine="35"/>
              <w:rPr>
                <w:sz w:val="24"/>
                <w:szCs w:val="24"/>
                <w:lang w:val="ru-RU"/>
              </w:rPr>
            </w:pPr>
            <w:r w:rsidRPr="00CF1B87">
              <w:rPr>
                <w:sz w:val="24"/>
                <w:szCs w:val="24"/>
                <w:lang w:val="ru-RU"/>
              </w:rPr>
              <w:t>- от 2 до 5</w:t>
            </w:r>
          </w:p>
          <w:p w:rsidR="00CF1B87" w:rsidRDefault="00CF1B87" w:rsidP="00CF1B87">
            <w:pPr>
              <w:ind w:firstLine="35"/>
              <w:rPr>
                <w:sz w:val="24"/>
                <w:szCs w:val="24"/>
                <w:lang w:val="ru-RU"/>
              </w:rPr>
            </w:pPr>
          </w:p>
          <w:p w:rsidR="00140C83" w:rsidRPr="00D83CA1" w:rsidRDefault="00420B05" w:rsidP="00740081">
            <w:pPr>
              <w:ind w:firstLine="35"/>
              <w:rPr>
                <w:sz w:val="24"/>
                <w:szCs w:val="24"/>
                <w:lang w:val="ru-RU"/>
              </w:rPr>
            </w:pPr>
            <w:r>
              <w:rPr>
                <w:sz w:val="24"/>
                <w:szCs w:val="24"/>
                <w:lang w:val="ru-RU"/>
              </w:rPr>
              <w:t>7</w:t>
            </w:r>
            <w:r w:rsidR="00EF7420" w:rsidRPr="00EF7420">
              <w:rPr>
                <w:sz w:val="24"/>
                <w:szCs w:val="24"/>
                <w:lang w:val="ru-RU"/>
              </w:rPr>
              <w:t xml:space="preserve"> Минимальное расстояние от территории жилой застройки до стоянки (парка) грузового автотранспорта с максимально разрешенной массой более 3,5тонн (не зависимо от количества единиц)</w:t>
            </w:r>
          </w:p>
        </w:tc>
        <w:tc>
          <w:tcPr>
            <w:tcW w:w="2552" w:type="dxa"/>
            <w:tcBorders>
              <w:top w:val="single" w:sz="4" w:space="0" w:color="000000"/>
              <w:left w:val="single" w:sz="4" w:space="0" w:color="000000"/>
              <w:bottom w:val="single" w:sz="4" w:space="0" w:color="000000"/>
              <w:right w:val="single" w:sz="4" w:space="0" w:color="000000"/>
            </w:tcBorders>
          </w:tcPr>
          <w:p w:rsidR="00140C83" w:rsidRDefault="00140C83" w:rsidP="00740081">
            <w:pPr>
              <w:ind w:firstLine="35"/>
              <w:jc w:val="center"/>
              <w:rPr>
                <w:sz w:val="24"/>
                <w:szCs w:val="24"/>
                <w:lang w:val="ru-RU"/>
              </w:rPr>
            </w:pPr>
          </w:p>
          <w:p w:rsidR="00CF1B87" w:rsidRDefault="00CF1B87" w:rsidP="00740081">
            <w:pPr>
              <w:ind w:firstLine="35"/>
              <w:jc w:val="center"/>
              <w:rPr>
                <w:sz w:val="24"/>
                <w:szCs w:val="24"/>
                <w:lang w:val="ru-RU"/>
              </w:rPr>
            </w:pPr>
          </w:p>
          <w:p w:rsidR="00CF1B87" w:rsidRDefault="00CF1B87" w:rsidP="00740081">
            <w:pPr>
              <w:ind w:firstLine="35"/>
              <w:jc w:val="center"/>
              <w:rPr>
                <w:sz w:val="24"/>
                <w:szCs w:val="24"/>
                <w:lang w:val="ru-RU"/>
              </w:rPr>
            </w:pPr>
          </w:p>
          <w:p w:rsidR="00CF1B87" w:rsidRDefault="00CF1B87" w:rsidP="00740081">
            <w:pPr>
              <w:ind w:firstLine="35"/>
              <w:jc w:val="center"/>
              <w:rPr>
                <w:sz w:val="24"/>
                <w:szCs w:val="24"/>
                <w:lang w:val="ru-RU"/>
              </w:rPr>
            </w:pPr>
          </w:p>
          <w:p w:rsidR="00CF1B87" w:rsidRDefault="00CF1B87" w:rsidP="00740081">
            <w:pPr>
              <w:ind w:firstLine="35"/>
              <w:jc w:val="center"/>
              <w:rPr>
                <w:sz w:val="24"/>
                <w:szCs w:val="24"/>
                <w:lang w:val="ru-RU"/>
              </w:rPr>
            </w:pPr>
          </w:p>
          <w:p w:rsidR="00CF1B87" w:rsidRDefault="00CF1B87" w:rsidP="00740081">
            <w:pPr>
              <w:ind w:firstLine="35"/>
              <w:jc w:val="center"/>
              <w:rPr>
                <w:sz w:val="24"/>
                <w:szCs w:val="24"/>
                <w:lang w:val="ru-RU"/>
              </w:rPr>
            </w:pPr>
          </w:p>
          <w:p w:rsidR="00CF1B87" w:rsidRDefault="00CF1B87" w:rsidP="00740081">
            <w:pPr>
              <w:ind w:firstLine="35"/>
              <w:jc w:val="center"/>
              <w:rPr>
                <w:sz w:val="24"/>
                <w:szCs w:val="24"/>
                <w:lang w:val="ru-RU"/>
              </w:rPr>
            </w:pPr>
          </w:p>
          <w:p w:rsidR="00CF1B87" w:rsidRDefault="00CF1B87" w:rsidP="00740081">
            <w:pPr>
              <w:ind w:firstLine="35"/>
              <w:jc w:val="center"/>
              <w:rPr>
                <w:sz w:val="24"/>
                <w:szCs w:val="24"/>
                <w:lang w:val="ru-RU"/>
              </w:rPr>
            </w:pPr>
          </w:p>
          <w:p w:rsidR="00C63200" w:rsidRPr="009D73CD" w:rsidRDefault="00C63200" w:rsidP="00C63200">
            <w:pPr>
              <w:jc w:val="center"/>
              <w:rPr>
                <w:sz w:val="24"/>
                <w:szCs w:val="24"/>
                <w:lang w:val="ru-RU"/>
              </w:rPr>
            </w:pPr>
            <w:r w:rsidRPr="009D73CD">
              <w:rPr>
                <w:sz w:val="24"/>
                <w:szCs w:val="24"/>
                <w:lang w:val="ru-RU"/>
              </w:rPr>
              <w:t>в соответствии со сложившейся линией застройки</w:t>
            </w:r>
          </w:p>
          <w:p w:rsidR="00CF1B87" w:rsidRPr="009D73CD" w:rsidRDefault="00CF1B87" w:rsidP="00CF1B87">
            <w:pPr>
              <w:jc w:val="center"/>
              <w:rPr>
                <w:sz w:val="24"/>
                <w:szCs w:val="24"/>
                <w:lang w:val="ru-RU"/>
              </w:rPr>
            </w:pPr>
          </w:p>
          <w:p w:rsidR="00C63200" w:rsidRDefault="00C63200" w:rsidP="00CF1B87">
            <w:pPr>
              <w:ind w:firstLine="35"/>
              <w:jc w:val="center"/>
              <w:rPr>
                <w:sz w:val="24"/>
                <w:szCs w:val="24"/>
                <w:lang w:val="ru-RU"/>
              </w:rPr>
            </w:pPr>
          </w:p>
          <w:p w:rsidR="00C63200" w:rsidRDefault="00C63200" w:rsidP="00CF1B87">
            <w:pPr>
              <w:ind w:firstLine="35"/>
              <w:jc w:val="center"/>
              <w:rPr>
                <w:sz w:val="24"/>
                <w:szCs w:val="24"/>
                <w:lang w:val="ru-RU"/>
              </w:rPr>
            </w:pPr>
          </w:p>
          <w:p w:rsidR="00CF1B87" w:rsidRDefault="00C63200" w:rsidP="00CF1B87">
            <w:pPr>
              <w:jc w:val="center"/>
              <w:rPr>
                <w:sz w:val="24"/>
                <w:szCs w:val="24"/>
                <w:lang w:val="ru-RU"/>
              </w:rPr>
            </w:pPr>
            <w:r>
              <w:rPr>
                <w:sz w:val="24"/>
                <w:szCs w:val="24"/>
                <w:lang w:val="ru-RU"/>
              </w:rPr>
              <w:t>5</w:t>
            </w:r>
          </w:p>
          <w:p w:rsidR="00CF1B87" w:rsidRDefault="00CF1B87" w:rsidP="00CF1B87">
            <w:pPr>
              <w:jc w:val="center"/>
              <w:rPr>
                <w:sz w:val="24"/>
                <w:szCs w:val="24"/>
                <w:lang w:val="ru-RU"/>
              </w:rPr>
            </w:pPr>
          </w:p>
          <w:p w:rsidR="00CF1B87" w:rsidRDefault="00CF1B87" w:rsidP="00CF1B87">
            <w:pPr>
              <w:jc w:val="center"/>
              <w:rPr>
                <w:sz w:val="24"/>
                <w:szCs w:val="24"/>
                <w:lang w:val="ru-RU"/>
              </w:rPr>
            </w:pPr>
          </w:p>
          <w:p w:rsidR="00CF1B87" w:rsidRPr="009D73CD" w:rsidRDefault="00CF1B87" w:rsidP="00CF1B87">
            <w:pPr>
              <w:jc w:val="center"/>
              <w:rPr>
                <w:sz w:val="24"/>
                <w:szCs w:val="24"/>
                <w:lang w:val="ru-RU"/>
              </w:rPr>
            </w:pPr>
          </w:p>
          <w:p w:rsidR="00A04D7A" w:rsidRDefault="00A04D7A" w:rsidP="00CF1B87">
            <w:pPr>
              <w:jc w:val="center"/>
              <w:rPr>
                <w:sz w:val="24"/>
                <w:szCs w:val="24"/>
                <w:lang w:val="ru-RU"/>
              </w:rPr>
            </w:pPr>
          </w:p>
          <w:p w:rsidR="00C63200" w:rsidRDefault="00C63200" w:rsidP="00CF1B87">
            <w:pPr>
              <w:jc w:val="center"/>
              <w:rPr>
                <w:sz w:val="24"/>
                <w:szCs w:val="24"/>
                <w:lang w:val="ru-RU"/>
              </w:rPr>
            </w:pPr>
          </w:p>
          <w:p w:rsidR="00C63200" w:rsidRDefault="00C63200" w:rsidP="00CF1B87">
            <w:pPr>
              <w:jc w:val="center"/>
              <w:rPr>
                <w:sz w:val="24"/>
                <w:szCs w:val="24"/>
                <w:lang w:val="ru-RU"/>
              </w:rPr>
            </w:pPr>
          </w:p>
          <w:p w:rsidR="00CF1B87" w:rsidRPr="009D73CD" w:rsidRDefault="00CF1B87" w:rsidP="00CF1B87">
            <w:pPr>
              <w:jc w:val="center"/>
              <w:rPr>
                <w:sz w:val="24"/>
                <w:szCs w:val="24"/>
                <w:lang w:val="ru-RU"/>
              </w:rPr>
            </w:pPr>
            <w:r w:rsidRPr="009D73CD">
              <w:rPr>
                <w:sz w:val="24"/>
                <w:szCs w:val="24"/>
                <w:lang w:val="ru-RU"/>
              </w:rPr>
              <w:t>3</w:t>
            </w:r>
          </w:p>
          <w:p w:rsidR="00CF1B87" w:rsidRDefault="00CF1B87" w:rsidP="00CF1B87">
            <w:pPr>
              <w:jc w:val="center"/>
              <w:rPr>
                <w:sz w:val="24"/>
                <w:szCs w:val="24"/>
                <w:lang w:val="ru-RU"/>
              </w:rPr>
            </w:pPr>
          </w:p>
          <w:p w:rsidR="00CF1B87" w:rsidRPr="009D73CD" w:rsidRDefault="00CF1B87" w:rsidP="00CF1B87">
            <w:pPr>
              <w:jc w:val="center"/>
              <w:rPr>
                <w:sz w:val="24"/>
                <w:szCs w:val="24"/>
                <w:lang w:val="ru-RU"/>
              </w:rPr>
            </w:pPr>
            <w:r w:rsidRPr="009D73CD">
              <w:rPr>
                <w:sz w:val="24"/>
                <w:szCs w:val="24"/>
                <w:lang w:val="ru-RU"/>
              </w:rPr>
              <w:t>4</w:t>
            </w:r>
          </w:p>
          <w:p w:rsidR="00CF1B87" w:rsidRPr="009D73CD" w:rsidRDefault="00CF1B87" w:rsidP="00CF1B87">
            <w:pPr>
              <w:jc w:val="center"/>
              <w:rPr>
                <w:sz w:val="24"/>
                <w:szCs w:val="24"/>
                <w:lang w:val="ru-RU"/>
              </w:rPr>
            </w:pPr>
          </w:p>
          <w:p w:rsidR="00CF1B87" w:rsidRPr="009D73CD" w:rsidRDefault="00CF1B87" w:rsidP="00CF1B87">
            <w:pPr>
              <w:jc w:val="center"/>
              <w:rPr>
                <w:sz w:val="24"/>
                <w:szCs w:val="24"/>
                <w:lang w:val="ru-RU"/>
              </w:rPr>
            </w:pPr>
            <w:r w:rsidRPr="009D73CD">
              <w:rPr>
                <w:sz w:val="24"/>
                <w:szCs w:val="24"/>
                <w:lang w:val="ru-RU"/>
              </w:rPr>
              <w:t>1</w:t>
            </w:r>
          </w:p>
          <w:p w:rsidR="00CF1B87" w:rsidRPr="009D73CD" w:rsidRDefault="00CF1B87" w:rsidP="00CF1B87">
            <w:pPr>
              <w:jc w:val="center"/>
              <w:rPr>
                <w:sz w:val="24"/>
                <w:szCs w:val="24"/>
                <w:lang w:val="ru-RU"/>
              </w:rPr>
            </w:pPr>
          </w:p>
          <w:p w:rsidR="00CF1B87" w:rsidRDefault="00CF1B87" w:rsidP="00CF1B87">
            <w:pPr>
              <w:ind w:firstLine="35"/>
              <w:jc w:val="center"/>
              <w:rPr>
                <w:sz w:val="24"/>
                <w:szCs w:val="24"/>
                <w:lang w:val="ru-RU"/>
              </w:rPr>
            </w:pPr>
          </w:p>
          <w:p w:rsidR="00CF1B87" w:rsidRDefault="00CF1B87" w:rsidP="00CF1B87">
            <w:pPr>
              <w:ind w:firstLine="35"/>
              <w:jc w:val="center"/>
              <w:rPr>
                <w:sz w:val="24"/>
                <w:szCs w:val="24"/>
                <w:lang w:val="ru-RU"/>
              </w:rPr>
            </w:pPr>
            <w:r w:rsidRPr="009D73CD">
              <w:rPr>
                <w:sz w:val="24"/>
                <w:szCs w:val="24"/>
                <w:lang w:val="ru-RU"/>
              </w:rPr>
              <w:t>6</w:t>
            </w:r>
          </w:p>
          <w:p w:rsidR="00140C83" w:rsidRDefault="00140C83" w:rsidP="00740081">
            <w:pPr>
              <w:suppressAutoHyphens w:val="0"/>
              <w:overflowPunct/>
              <w:autoSpaceDN w:val="0"/>
              <w:adjustRightInd w:val="0"/>
              <w:ind w:firstLine="540"/>
              <w:jc w:val="center"/>
              <w:textAlignment w:val="auto"/>
              <w:rPr>
                <w:sz w:val="24"/>
                <w:szCs w:val="24"/>
                <w:lang w:val="ru-RU" w:eastAsia="ru-RU"/>
              </w:rPr>
            </w:pPr>
          </w:p>
          <w:p w:rsidR="00CF1B87" w:rsidRDefault="00CF1B87" w:rsidP="00740081">
            <w:pPr>
              <w:suppressAutoHyphens w:val="0"/>
              <w:overflowPunct/>
              <w:autoSpaceDN w:val="0"/>
              <w:adjustRightInd w:val="0"/>
              <w:ind w:firstLine="540"/>
              <w:jc w:val="center"/>
              <w:textAlignment w:val="auto"/>
              <w:rPr>
                <w:sz w:val="24"/>
                <w:szCs w:val="24"/>
                <w:lang w:val="ru-RU" w:eastAsia="ru-RU"/>
              </w:rPr>
            </w:pPr>
          </w:p>
          <w:p w:rsidR="00381C53" w:rsidRPr="003D012B" w:rsidRDefault="00381C53" w:rsidP="00381C53">
            <w:pPr>
              <w:ind w:left="34" w:firstLine="1"/>
              <w:jc w:val="center"/>
              <w:rPr>
                <w:sz w:val="24"/>
                <w:szCs w:val="24"/>
                <w:lang w:val="ru-RU"/>
              </w:rPr>
            </w:pPr>
            <w:r>
              <w:rPr>
                <w:sz w:val="24"/>
                <w:szCs w:val="24"/>
                <w:lang w:val="ru-RU"/>
              </w:rPr>
              <w:t xml:space="preserve">В соответствии с </w:t>
            </w:r>
            <w:r w:rsidRPr="003D012B">
              <w:rPr>
                <w:sz w:val="24"/>
                <w:szCs w:val="24"/>
                <w:lang w:val="ru-RU"/>
              </w:rPr>
              <w:t>требовани</w:t>
            </w:r>
            <w:r>
              <w:rPr>
                <w:sz w:val="24"/>
                <w:szCs w:val="24"/>
                <w:lang w:val="ru-RU"/>
              </w:rPr>
              <w:t>ями</w:t>
            </w:r>
          </w:p>
          <w:p w:rsidR="00381C53" w:rsidRDefault="00381C53" w:rsidP="00381C53">
            <w:pPr>
              <w:suppressAutoHyphens w:val="0"/>
              <w:overflowPunct/>
              <w:autoSpaceDN w:val="0"/>
              <w:adjustRightInd w:val="0"/>
              <w:ind w:left="34" w:firstLine="1"/>
              <w:jc w:val="center"/>
              <w:textAlignment w:val="auto"/>
              <w:rPr>
                <w:sz w:val="24"/>
                <w:szCs w:val="24"/>
                <w:lang w:val="ru-RU"/>
              </w:rPr>
            </w:pPr>
            <w:r w:rsidRPr="003D012B">
              <w:rPr>
                <w:sz w:val="24"/>
                <w:szCs w:val="24"/>
                <w:lang w:val="ru-RU"/>
              </w:rPr>
              <w:t>по огр</w:t>
            </w:r>
            <w:r>
              <w:rPr>
                <w:sz w:val="24"/>
                <w:szCs w:val="24"/>
                <w:lang w:val="ru-RU"/>
              </w:rPr>
              <w:t>аничению распространения пожара</w:t>
            </w:r>
          </w:p>
          <w:p w:rsidR="000C7392" w:rsidRDefault="000C7392" w:rsidP="00740081">
            <w:pPr>
              <w:suppressAutoHyphens w:val="0"/>
              <w:overflowPunct/>
              <w:autoSpaceDN w:val="0"/>
              <w:adjustRightInd w:val="0"/>
              <w:ind w:firstLine="540"/>
              <w:jc w:val="center"/>
              <w:textAlignment w:val="auto"/>
              <w:rPr>
                <w:sz w:val="24"/>
                <w:szCs w:val="24"/>
                <w:lang w:val="ru-RU" w:eastAsia="ru-RU"/>
              </w:rPr>
            </w:pPr>
          </w:p>
          <w:p w:rsidR="000C7392" w:rsidRDefault="000C7392" w:rsidP="00740081">
            <w:pPr>
              <w:suppressAutoHyphens w:val="0"/>
              <w:overflowPunct/>
              <w:autoSpaceDN w:val="0"/>
              <w:adjustRightInd w:val="0"/>
              <w:ind w:firstLine="540"/>
              <w:jc w:val="center"/>
              <w:textAlignment w:val="auto"/>
              <w:rPr>
                <w:sz w:val="24"/>
                <w:szCs w:val="24"/>
                <w:lang w:val="ru-RU" w:eastAsia="ru-RU"/>
              </w:rPr>
            </w:pPr>
          </w:p>
          <w:p w:rsidR="00CF1B87" w:rsidRDefault="00CF1B87" w:rsidP="00740081">
            <w:pPr>
              <w:suppressAutoHyphens w:val="0"/>
              <w:overflowPunct/>
              <w:autoSpaceDN w:val="0"/>
              <w:adjustRightInd w:val="0"/>
              <w:ind w:firstLine="540"/>
              <w:jc w:val="center"/>
              <w:textAlignment w:val="auto"/>
              <w:rPr>
                <w:sz w:val="24"/>
                <w:szCs w:val="24"/>
                <w:lang w:val="ru-RU" w:eastAsia="ru-RU"/>
              </w:rPr>
            </w:pPr>
            <w:r w:rsidRPr="00CF1B87">
              <w:rPr>
                <w:sz w:val="24"/>
                <w:szCs w:val="24"/>
                <w:lang w:val="ru-RU" w:eastAsia="ru-RU"/>
              </w:rPr>
              <w:t xml:space="preserve">Не менее </w:t>
            </w:r>
            <w:r w:rsidR="00381C53">
              <w:rPr>
                <w:sz w:val="24"/>
                <w:szCs w:val="24"/>
                <w:lang w:val="ru-RU" w:eastAsia="ru-RU"/>
              </w:rPr>
              <w:t xml:space="preserve">30 </w:t>
            </w:r>
            <w:r w:rsidRPr="00CF1B87">
              <w:rPr>
                <w:sz w:val="24"/>
                <w:szCs w:val="24"/>
                <w:lang w:val="ru-RU" w:eastAsia="ru-RU"/>
              </w:rPr>
              <w:t>м.</w:t>
            </w:r>
          </w:p>
          <w:p w:rsidR="00CF1B87" w:rsidRDefault="00CF1B87" w:rsidP="00740081">
            <w:pPr>
              <w:suppressAutoHyphens w:val="0"/>
              <w:overflowPunct/>
              <w:autoSpaceDN w:val="0"/>
              <w:adjustRightInd w:val="0"/>
              <w:ind w:firstLine="540"/>
              <w:jc w:val="center"/>
              <w:textAlignment w:val="auto"/>
              <w:rPr>
                <w:sz w:val="24"/>
                <w:szCs w:val="24"/>
                <w:lang w:val="ru-RU" w:eastAsia="ru-RU"/>
              </w:rPr>
            </w:pPr>
          </w:p>
          <w:p w:rsidR="00CF1B87" w:rsidRDefault="00CF1B87" w:rsidP="00740081">
            <w:pPr>
              <w:suppressAutoHyphens w:val="0"/>
              <w:overflowPunct/>
              <w:autoSpaceDN w:val="0"/>
              <w:adjustRightInd w:val="0"/>
              <w:ind w:firstLine="540"/>
              <w:jc w:val="center"/>
              <w:textAlignment w:val="auto"/>
              <w:rPr>
                <w:sz w:val="24"/>
                <w:szCs w:val="24"/>
                <w:lang w:val="ru-RU" w:eastAsia="ru-RU"/>
              </w:rPr>
            </w:pPr>
          </w:p>
          <w:p w:rsidR="00CF1B87" w:rsidRDefault="00CF1B87" w:rsidP="00740081">
            <w:pPr>
              <w:suppressAutoHyphens w:val="0"/>
              <w:overflowPunct/>
              <w:autoSpaceDN w:val="0"/>
              <w:adjustRightInd w:val="0"/>
              <w:ind w:firstLine="540"/>
              <w:jc w:val="center"/>
              <w:textAlignment w:val="auto"/>
              <w:rPr>
                <w:sz w:val="24"/>
                <w:szCs w:val="24"/>
                <w:lang w:val="ru-RU" w:eastAsia="ru-RU"/>
              </w:rPr>
            </w:pPr>
          </w:p>
          <w:p w:rsidR="00CF1B87" w:rsidRDefault="00CF1B87" w:rsidP="00740081">
            <w:pPr>
              <w:suppressAutoHyphens w:val="0"/>
              <w:overflowPunct/>
              <w:autoSpaceDN w:val="0"/>
              <w:adjustRightInd w:val="0"/>
              <w:ind w:firstLine="540"/>
              <w:jc w:val="center"/>
              <w:textAlignment w:val="auto"/>
              <w:rPr>
                <w:sz w:val="24"/>
                <w:szCs w:val="24"/>
                <w:lang w:val="ru-RU" w:eastAsia="ru-RU"/>
              </w:rPr>
            </w:pPr>
          </w:p>
          <w:p w:rsidR="00CF1B87" w:rsidRPr="00CF1B87" w:rsidRDefault="00CF1B87" w:rsidP="00CF1B87">
            <w:pPr>
              <w:suppressAutoHyphens w:val="0"/>
              <w:overflowPunct/>
              <w:autoSpaceDN w:val="0"/>
              <w:adjustRightInd w:val="0"/>
              <w:ind w:firstLine="540"/>
              <w:jc w:val="center"/>
              <w:textAlignment w:val="auto"/>
              <w:rPr>
                <w:sz w:val="24"/>
                <w:szCs w:val="24"/>
                <w:lang w:val="ru-RU" w:eastAsia="ru-RU"/>
              </w:rPr>
            </w:pPr>
          </w:p>
          <w:p w:rsidR="00CF1B87" w:rsidRPr="00CF1B87" w:rsidRDefault="00CF1B87" w:rsidP="00CF1B87">
            <w:pPr>
              <w:suppressAutoHyphens w:val="0"/>
              <w:overflowPunct/>
              <w:autoSpaceDN w:val="0"/>
              <w:adjustRightInd w:val="0"/>
              <w:ind w:firstLine="540"/>
              <w:jc w:val="center"/>
              <w:textAlignment w:val="auto"/>
              <w:rPr>
                <w:sz w:val="24"/>
                <w:szCs w:val="24"/>
                <w:lang w:val="ru-RU" w:eastAsia="ru-RU"/>
              </w:rPr>
            </w:pPr>
          </w:p>
          <w:p w:rsidR="00CF1B87" w:rsidRPr="00CF1B87" w:rsidRDefault="00CF1B87" w:rsidP="00CF1B87">
            <w:pPr>
              <w:suppressAutoHyphens w:val="0"/>
              <w:overflowPunct/>
              <w:autoSpaceDN w:val="0"/>
              <w:adjustRightInd w:val="0"/>
              <w:ind w:firstLine="540"/>
              <w:jc w:val="center"/>
              <w:textAlignment w:val="auto"/>
              <w:rPr>
                <w:sz w:val="24"/>
                <w:szCs w:val="24"/>
                <w:lang w:val="ru-RU" w:eastAsia="ru-RU"/>
              </w:rPr>
            </w:pPr>
          </w:p>
          <w:p w:rsidR="00CF1B87" w:rsidRDefault="00CF1B87" w:rsidP="00CF1B87">
            <w:pPr>
              <w:suppressAutoHyphens w:val="0"/>
              <w:overflowPunct/>
              <w:autoSpaceDN w:val="0"/>
              <w:adjustRightInd w:val="0"/>
              <w:ind w:firstLine="540"/>
              <w:jc w:val="center"/>
              <w:textAlignment w:val="auto"/>
              <w:rPr>
                <w:sz w:val="24"/>
                <w:szCs w:val="24"/>
                <w:lang w:val="ru-RU" w:eastAsia="ru-RU"/>
              </w:rPr>
            </w:pPr>
          </w:p>
          <w:p w:rsidR="00CF1B87" w:rsidRPr="00CF1B87" w:rsidRDefault="00CF1B87" w:rsidP="00CF1B87">
            <w:pPr>
              <w:suppressAutoHyphens w:val="0"/>
              <w:overflowPunct/>
              <w:autoSpaceDN w:val="0"/>
              <w:adjustRightInd w:val="0"/>
              <w:ind w:firstLine="540"/>
              <w:jc w:val="center"/>
              <w:textAlignment w:val="auto"/>
              <w:rPr>
                <w:sz w:val="24"/>
                <w:szCs w:val="24"/>
                <w:lang w:val="ru-RU" w:eastAsia="ru-RU"/>
              </w:rPr>
            </w:pPr>
            <w:r w:rsidRPr="00CF1B87">
              <w:rPr>
                <w:sz w:val="24"/>
                <w:szCs w:val="24"/>
                <w:lang w:val="ru-RU" w:eastAsia="ru-RU"/>
              </w:rPr>
              <w:lastRenderedPageBreak/>
              <w:t>10 м</w:t>
            </w:r>
          </w:p>
          <w:p w:rsidR="00CF1B87" w:rsidRPr="00CF1B87" w:rsidRDefault="00CF1B87" w:rsidP="00CF1B87">
            <w:pPr>
              <w:suppressAutoHyphens w:val="0"/>
              <w:overflowPunct/>
              <w:autoSpaceDN w:val="0"/>
              <w:adjustRightInd w:val="0"/>
              <w:ind w:firstLine="540"/>
              <w:jc w:val="center"/>
              <w:textAlignment w:val="auto"/>
              <w:rPr>
                <w:sz w:val="24"/>
                <w:szCs w:val="24"/>
                <w:lang w:val="ru-RU" w:eastAsia="ru-RU"/>
              </w:rPr>
            </w:pPr>
          </w:p>
          <w:p w:rsidR="007F4D2A" w:rsidRDefault="00CF1B87" w:rsidP="00CF1B87">
            <w:pPr>
              <w:suppressAutoHyphens w:val="0"/>
              <w:overflowPunct/>
              <w:autoSpaceDN w:val="0"/>
              <w:adjustRightInd w:val="0"/>
              <w:ind w:firstLine="540"/>
              <w:jc w:val="center"/>
              <w:textAlignment w:val="auto"/>
              <w:rPr>
                <w:sz w:val="24"/>
                <w:szCs w:val="24"/>
                <w:lang w:val="ru-RU" w:eastAsia="ru-RU"/>
              </w:rPr>
            </w:pPr>
            <w:r w:rsidRPr="00CF1B87">
              <w:rPr>
                <w:sz w:val="24"/>
                <w:szCs w:val="24"/>
                <w:lang w:val="ru-RU" w:eastAsia="ru-RU"/>
              </w:rPr>
              <w:t>20 м</w:t>
            </w:r>
          </w:p>
          <w:p w:rsidR="007F4D2A" w:rsidRDefault="007F4D2A" w:rsidP="00CF1B87">
            <w:pPr>
              <w:suppressAutoHyphens w:val="0"/>
              <w:overflowPunct/>
              <w:autoSpaceDN w:val="0"/>
              <w:adjustRightInd w:val="0"/>
              <w:ind w:firstLine="540"/>
              <w:jc w:val="center"/>
              <w:textAlignment w:val="auto"/>
              <w:rPr>
                <w:sz w:val="24"/>
                <w:szCs w:val="24"/>
                <w:lang w:val="ru-RU" w:eastAsia="ru-RU"/>
              </w:rPr>
            </w:pPr>
          </w:p>
          <w:p w:rsidR="00F24C71" w:rsidRDefault="00F24C71" w:rsidP="00CF1B87">
            <w:pPr>
              <w:suppressAutoHyphens w:val="0"/>
              <w:overflowPunct/>
              <w:autoSpaceDN w:val="0"/>
              <w:adjustRightInd w:val="0"/>
              <w:ind w:firstLine="540"/>
              <w:jc w:val="center"/>
              <w:textAlignment w:val="auto"/>
              <w:rPr>
                <w:sz w:val="24"/>
                <w:szCs w:val="24"/>
                <w:lang w:val="ru-RU" w:eastAsia="ru-RU"/>
              </w:rPr>
            </w:pPr>
          </w:p>
          <w:p w:rsidR="00CF1B87" w:rsidRPr="00CF1B87" w:rsidRDefault="00CF1B87" w:rsidP="00CF1B87">
            <w:pPr>
              <w:suppressAutoHyphens w:val="0"/>
              <w:overflowPunct/>
              <w:autoSpaceDN w:val="0"/>
              <w:adjustRightInd w:val="0"/>
              <w:ind w:firstLine="540"/>
              <w:jc w:val="center"/>
              <w:textAlignment w:val="auto"/>
              <w:rPr>
                <w:sz w:val="24"/>
                <w:szCs w:val="24"/>
                <w:lang w:val="ru-RU" w:eastAsia="ru-RU"/>
              </w:rPr>
            </w:pPr>
            <w:r w:rsidRPr="00CF1B87">
              <w:rPr>
                <w:sz w:val="24"/>
                <w:szCs w:val="24"/>
                <w:lang w:val="ru-RU" w:eastAsia="ru-RU"/>
              </w:rPr>
              <w:t xml:space="preserve"> 10 м</w:t>
            </w:r>
          </w:p>
          <w:p w:rsidR="00CF1B87" w:rsidRPr="00CF1B87" w:rsidRDefault="00CF1B87" w:rsidP="00CF1B87">
            <w:pPr>
              <w:suppressAutoHyphens w:val="0"/>
              <w:overflowPunct/>
              <w:autoSpaceDN w:val="0"/>
              <w:adjustRightInd w:val="0"/>
              <w:ind w:firstLine="540"/>
              <w:jc w:val="center"/>
              <w:textAlignment w:val="auto"/>
              <w:rPr>
                <w:sz w:val="24"/>
                <w:szCs w:val="24"/>
                <w:lang w:val="ru-RU" w:eastAsia="ru-RU"/>
              </w:rPr>
            </w:pPr>
            <w:r w:rsidRPr="00CF1B87">
              <w:rPr>
                <w:sz w:val="24"/>
                <w:szCs w:val="24"/>
                <w:lang w:val="ru-RU" w:eastAsia="ru-RU"/>
              </w:rPr>
              <w:t>50 м</w:t>
            </w:r>
            <w:r w:rsidR="00F24C71" w:rsidRPr="00A54110">
              <w:rPr>
                <w:sz w:val="24"/>
                <w:szCs w:val="24"/>
                <w:lang w:val="ru-RU"/>
              </w:rPr>
              <w:t>***</w:t>
            </w:r>
          </w:p>
          <w:p w:rsidR="00CF1B87" w:rsidRPr="00CF1B87" w:rsidRDefault="00CF1B87" w:rsidP="00CF1B87">
            <w:pPr>
              <w:suppressAutoHyphens w:val="0"/>
              <w:overflowPunct/>
              <w:autoSpaceDN w:val="0"/>
              <w:adjustRightInd w:val="0"/>
              <w:ind w:firstLine="540"/>
              <w:jc w:val="center"/>
              <w:textAlignment w:val="auto"/>
              <w:rPr>
                <w:sz w:val="24"/>
                <w:szCs w:val="24"/>
                <w:lang w:val="ru-RU" w:eastAsia="ru-RU"/>
              </w:rPr>
            </w:pPr>
          </w:p>
          <w:p w:rsidR="00CF1B87" w:rsidRPr="00CF1B87" w:rsidRDefault="00CF1B87" w:rsidP="00CF1B87">
            <w:pPr>
              <w:suppressAutoHyphens w:val="0"/>
              <w:overflowPunct/>
              <w:autoSpaceDN w:val="0"/>
              <w:adjustRightInd w:val="0"/>
              <w:ind w:firstLine="540"/>
              <w:jc w:val="center"/>
              <w:textAlignment w:val="auto"/>
              <w:rPr>
                <w:sz w:val="24"/>
                <w:szCs w:val="24"/>
                <w:lang w:val="ru-RU" w:eastAsia="ru-RU"/>
              </w:rPr>
            </w:pPr>
            <w:r w:rsidRPr="00CF1B87">
              <w:rPr>
                <w:sz w:val="24"/>
                <w:szCs w:val="24"/>
                <w:lang w:val="ru-RU" w:eastAsia="ru-RU"/>
              </w:rPr>
              <w:t>10 м</w:t>
            </w:r>
          </w:p>
          <w:p w:rsidR="00CF1B87" w:rsidRDefault="00CF1B87" w:rsidP="00CF1B87">
            <w:pPr>
              <w:suppressAutoHyphens w:val="0"/>
              <w:overflowPunct/>
              <w:autoSpaceDN w:val="0"/>
              <w:adjustRightInd w:val="0"/>
              <w:ind w:firstLine="540"/>
              <w:jc w:val="center"/>
              <w:textAlignment w:val="auto"/>
              <w:rPr>
                <w:sz w:val="24"/>
                <w:szCs w:val="24"/>
                <w:lang w:val="ru-RU" w:eastAsia="ru-RU"/>
              </w:rPr>
            </w:pPr>
            <w:r w:rsidRPr="00CF1B87">
              <w:rPr>
                <w:sz w:val="24"/>
                <w:szCs w:val="24"/>
                <w:lang w:val="ru-RU" w:eastAsia="ru-RU"/>
              </w:rPr>
              <w:t>50 м</w:t>
            </w:r>
            <w:r w:rsidR="00D43995" w:rsidRPr="00A54110">
              <w:rPr>
                <w:sz w:val="24"/>
                <w:szCs w:val="24"/>
                <w:lang w:val="ru-RU"/>
              </w:rPr>
              <w:t>*</w:t>
            </w:r>
            <w:r w:rsidR="00F24C71" w:rsidRPr="00A54110">
              <w:rPr>
                <w:sz w:val="24"/>
                <w:szCs w:val="24"/>
                <w:lang w:val="ru-RU"/>
              </w:rPr>
              <w:t>**</w:t>
            </w:r>
          </w:p>
          <w:p w:rsidR="00CF1B87" w:rsidRDefault="00CF1B87" w:rsidP="00CF1B87">
            <w:pPr>
              <w:suppressAutoHyphens w:val="0"/>
              <w:overflowPunct/>
              <w:autoSpaceDN w:val="0"/>
              <w:adjustRightInd w:val="0"/>
              <w:ind w:firstLine="540"/>
              <w:jc w:val="center"/>
              <w:textAlignment w:val="auto"/>
              <w:rPr>
                <w:sz w:val="24"/>
                <w:szCs w:val="24"/>
                <w:lang w:val="ru-RU" w:eastAsia="ru-RU"/>
              </w:rPr>
            </w:pPr>
          </w:p>
          <w:p w:rsidR="00CF1B87" w:rsidRDefault="00CF1B87" w:rsidP="00CF1B87">
            <w:pPr>
              <w:suppressAutoHyphens w:val="0"/>
              <w:overflowPunct/>
              <w:autoSpaceDN w:val="0"/>
              <w:adjustRightInd w:val="0"/>
              <w:ind w:firstLine="540"/>
              <w:jc w:val="center"/>
              <w:textAlignment w:val="auto"/>
              <w:rPr>
                <w:sz w:val="24"/>
                <w:szCs w:val="24"/>
                <w:lang w:val="ru-RU" w:eastAsia="ru-RU"/>
              </w:rPr>
            </w:pPr>
          </w:p>
          <w:p w:rsidR="00CF1B87" w:rsidRDefault="00CF1B87" w:rsidP="00CF1B87">
            <w:pPr>
              <w:suppressAutoHyphens w:val="0"/>
              <w:overflowPunct/>
              <w:autoSpaceDN w:val="0"/>
              <w:adjustRightInd w:val="0"/>
              <w:ind w:firstLine="540"/>
              <w:jc w:val="center"/>
              <w:textAlignment w:val="auto"/>
              <w:rPr>
                <w:sz w:val="24"/>
                <w:szCs w:val="24"/>
                <w:lang w:val="ru-RU" w:eastAsia="ru-RU"/>
              </w:rPr>
            </w:pPr>
          </w:p>
          <w:p w:rsidR="00CF1B87" w:rsidRDefault="00CF1B87" w:rsidP="00CF1B87">
            <w:pPr>
              <w:suppressAutoHyphens w:val="0"/>
              <w:overflowPunct/>
              <w:autoSpaceDN w:val="0"/>
              <w:adjustRightInd w:val="0"/>
              <w:ind w:firstLine="540"/>
              <w:jc w:val="center"/>
              <w:textAlignment w:val="auto"/>
              <w:rPr>
                <w:sz w:val="24"/>
                <w:szCs w:val="24"/>
                <w:lang w:val="ru-RU"/>
              </w:rPr>
            </w:pPr>
            <w:r w:rsidRPr="009D73CD">
              <w:rPr>
                <w:sz w:val="24"/>
                <w:szCs w:val="24"/>
                <w:lang w:val="ru-RU"/>
              </w:rPr>
              <w:t>10 м.</w:t>
            </w:r>
          </w:p>
          <w:p w:rsidR="00CF1B87" w:rsidRDefault="00CF1B87" w:rsidP="00CF1B87">
            <w:pPr>
              <w:suppressAutoHyphens w:val="0"/>
              <w:overflowPunct/>
              <w:autoSpaceDN w:val="0"/>
              <w:adjustRightInd w:val="0"/>
              <w:ind w:firstLine="540"/>
              <w:jc w:val="center"/>
              <w:textAlignment w:val="auto"/>
              <w:rPr>
                <w:sz w:val="24"/>
                <w:szCs w:val="24"/>
                <w:lang w:val="ru-RU"/>
              </w:rPr>
            </w:pPr>
          </w:p>
          <w:p w:rsidR="00CF1B87" w:rsidRDefault="00CF1B87" w:rsidP="00CF1B87">
            <w:pPr>
              <w:suppressAutoHyphens w:val="0"/>
              <w:overflowPunct/>
              <w:autoSpaceDN w:val="0"/>
              <w:adjustRightInd w:val="0"/>
              <w:ind w:firstLine="540"/>
              <w:jc w:val="center"/>
              <w:textAlignment w:val="auto"/>
              <w:rPr>
                <w:sz w:val="24"/>
                <w:szCs w:val="24"/>
                <w:lang w:val="ru-RU"/>
              </w:rPr>
            </w:pPr>
          </w:p>
          <w:p w:rsidR="00CF1B87" w:rsidRDefault="00CF1B87" w:rsidP="00CF1B87">
            <w:pPr>
              <w:suppressAutoHyphens w:val="0"/>
              <w:overflowPunct/>
              <w:autoSpaceDN w:val="0"/>
              <w:adjustRightInd w:val="0"/>
              <w:ind w:firstLine="540"/>
              <w:jc w:val="center"/>
              <w:textAlignment w:val="auto"/>
              <w:rPr>
                <w:sz w:val="24"/>
                <w:szCs w:val="24"/>
                <w:lang w:val="ru-RU"/>
              </w:rPr>
            </w:pPr>
          </w:p>
          <w:p w:rsidR="00CF1B87" w:rsidRDefault="00CF1B87" w:rsidP="00CF1B87">
            <w:pPr>
              <w:suppressAutoHyphens w:val="0"/>
              <w:overflowPunct/>
              <w:autoSpaceDN w:val="0"/>
              <w:adjustRightInd w:val="0"/>
              <w:ind w:firstLine="540"/>
              <w:jc w:val="center"/>
              <w:textAlignment w:val="auto"/>
              <w:rPr>
                <w:sz w:val="24"/>
                <w:szCs w:val="24"/>
                <w:lang w:val="ru-RU"/>
              </w:rPr>
            </w:pPr>
          </w:p>
          <w:p w:rsidR="00CF1B87" w:rsidRDefault="00CF1B87" w:rsidP="00CF1B87">
            <w:pPr>
              <w:suppressAutoHyphens w:val="0"/>
              <w:overflowPunct/>
              <w:autoSpaceDN w:val="0"/>
              <w:adjustRightInd w:val="0"/>
              <w:ind w:firstLine="540"/>
              <w:jc w:val="center"/>
              <w:textAlignment w:val="auto"/>
              <w:rPr>
                <w:sz w:val="24"/>
                <w:szCs w:val="24"/>
                <w:lang w:val="ru-RU"/>
              </w:rPr>
            </w:pPr>
          </w:p>
          <w:p w:rsidR="00CF1B87" w:rsidRDefault="00CF1B87" w:rsidP="00CF1B87">
            <w:pPr>
              <w:suppressAutoHyphens w:val="0"/>
              <w:overflowPunct/>
              <w:autoSpaceDN w:val="0"/>
              <w:adjustRightInd w:val="0"/>
              <w:ind w:firstLine="540"/>
              <w:jc w:val="center"/>
              <w:textAlignment w:val="auto"/>
              <w:rPr>
                <w:sz w:val="24"/>
                <w:szCs w:val="24"/>
                <w:lang w:val="ru-RU"/>
              </w:rPr>
            </w:pPr>
          </w:p>
          <w:p w:rsidR="00CF1B87" w:rsidRDefault="00735580" w:rsidP="00CF1B87">
            <w:pPr>
              <w:suppressAutoHyphens w:val="0"/>
              <w:overflowPunct/>
              <w:autoSpaceDN w:val="0"/>
              <w:adjustRightInd w:val="0"/>
              <w:ind w:firstLine="540"/>
              <w:jc w:val="center"/>
              <w:textAlignment w:val="auto"/>
              <w:rPr>
                <w:sz w:val="24"/>
                <w:szCs w:val="24"/>
                <w:lang w:val="ru-RU" w:eastAsia="ru-RU"/>
              </w:rPr>
            </w:pPr>
            <w:r>
              <w:rPr>
                <w:sz w:val="24"/>
                <w:szCs w:val="24"/>
                <w:lang w:val="ru-RU" w:eastAsia="ru-RU"/>
              </w:rPr>
              <w:t>1</w:t>
            </w:r>
            <w:r w:rsidR="00CF1B87" w:rsidRPr="00CF1B87">
              <w:rPr>
                <w:sz w:val="24"/>
                <w:szCs w:val="24"/>
                <w:lang w:val="ru-RU" w:eastAsia="ru-RU"/>
              </w:rPr>
              <w:t>0 м.</w:t>
            </w:r>
          </w:p>
          <w:p w:rsidR="00EF7420" w:rsidRDefault="00EF7420" w:rsidP="00CF1B87">
            <w:pPr>
              <w:suppressAutoHyphens w:val="0"/>
              <w:overflowPunct/>
              <w:autoSpaceDN w:val="0"/>
              <w:adjustRightInd w:val="0"/>
              <w:ind w:firstLine="540"/>
              <w:jc w:val="center"/>
              <w:textAlignment w:val="auto"/>
              <w:rPr>
                <w:sz w:val="24"/>
                <w:szCs w:val="24"/>
                <w:lang w:val="ru-RU" w:eastAsia="ru-RU"/>
              </w:rPr>
            </w:pPr>
          </w:p>
          <w:p w:rsidR="00EF7420" w:rsidRDefault="00EF7420" w:rsidP="00CF1B87">
            <w:pPr>
              <w:suppressAutoHyphens w:val="0"/>
              <w:overflowPunct/>
              <w:autoSpaceDN w:val="0"/>
              <w:adjustRightInd w:val="0"/>
              <w:ind w:firstLine="540"/>
              <w:jc w:val="center"/>
              <w:textAlignment w:val="auto"/>
              <w:rPr>
                <w:sz w:val="24"/>
                <w:szCs w:val="24"/>
                <w:lang w:val="ru-RU" w:eastAsia="ru-RU"/>
              </w:rPr>
            </w:pPr>
          </w:p>
          <w:p w:rsidR="00EF7420" w:rsidRDefault="00EF7420" w:rsidP="00CF1B87">
            <w:pPr>
              <w:suppressAutoHyphens w:val="0"/>
              <w:overflowPunct/>
              <w:autoSpaceDN w:val="0"/>
              <w:adjustRightInd w:val="0"/>
              <w:ind w:firstLine="540"/>
              <w:jc w:val="center"/>
              <w:textAlignment w:val="auto"/>
              <w:rPr>
                <w:sz w:val="24"/>
                <w:szCs w:val="24"/>
                <w:lang w:val="ru-RU" w:eastAsia="ru-RU"/>
              </w:rPr>
            </w:pPr>
          </w:p>
          <w:p w:rsidR="00EF7420" w:rsidRPr="00AE33DE" w:rsidRDefault="00EF7420" w:rsidP="00F24C71">
            <w:pPr>
              <w:suppressAutoHyphens w:val="0"/>
              <w:overflowPunct/>
              <w:autoSpaceDN w:val="0"/>
              <w:adjustRightInd w:val="0"/>
              <w:jc w:val="center"/>
              <w:textAlignment w:val="auto"/>
              <w:rPr>
                <w:sz w:val="24"/>
                <w:szCs w:val="24"/>
                <w:lang w:val="ru-RU" w:eastAsia="ru-RU"/>
              </w:rPr>
            </w:pPr>
            <w:r w:rsidRPr="009D73CD">
              <w:rPr>
                <w:sz w:val="24"/>
                <w:szCs w:val="24"/>
                <w:lang w:val="ru-RU"/>
              </w:rPr>
              <w:t xml:space="preserve">не менее </w:t>
            </w:r>
            <w:r w:rsidR="00735580">
              <w:rPr>
                <w:sz w:val="24"/>
                <w:szCs w:val="24"/>
                <w:lang w:val="ru-RU"/>
              </w:rPr>
              <w:t>5</w:t>
            </w:r>
            <w:r w:rsidRPr="009D73CD">
              <w:rPr>
                <w:sz w:val="24"/>
                <w:szCs w:val="24"/>
                <w:lang w:val="ru-RU"/>
              </w:rPr>
              <w:t>0 м.</w:t>
            </w:r>
            <w:r w:rsidR="00F24C71" w:rsidRPr="00A54110">
              <w:rPr>
                <w:sz w:val="24"/>
                <w:szCs w:val="24"/>
                <w:lang w:val="ru-RU"/>
              </w:rPr>
              <w:t>***</w:t>
            </w:r>
          </w:p>
        </w:tc>
        <w:tc>
          <w:tcPr>
            <w:tcW w:w="2693" w:type="dxa"/>
            <w:tcBorders>
              <w:top w:val="single" w:sz="4" w:space="0" w:color="000000"/>
              <w:left w:val="single" w:sz="4" w:space="0" w:color="000000"/>
              <w:bottom w:val="single" w:sz="4" w:space="0" w:color="000000"/>
              <w:right w:val="single" w:sz="4" w:space="0" w:color="000000"/>
            </w:tcBorders>
          </w:tcPr>
          <w:p w:rsidR="00140C83" w:rsidRDefault="00140C83" w:rsidP="00140C83">
            <w:pPr>
              <w:ind w:left="-1384" w:firstLine="1419"/>
              <w:jc w:val="center"/>
              <w:rPr>
                <w:sz w:val="24"/>
                <w:szCs w:val="24"/>
                <w:lang w:val="ru-RU"/>
              </w:rPr>
            </w:pPr>
          </w:p>
          <w:p w:rsidR="00CF1B87" w:rsidRDefault="00CF1B87" w:rsidP="00140C83">
            <w:pPr>
              <w:ind w:left="-1384" w:firstLine="1419"/>
              <w:jc w:val="center"/>
              <w:rPr>
                <w:sz w:val="24"/>
                <w:szCs w:val="24"/>
                <w:lang w:val="ru-RU"/>
              </w:rPr>
            </w:pPr>
          </w:p>
          <w:p w:rsidR="00A04D7A" w:rsidRDefault="00A04D7A" w:rsidP="00A04D7A">
            <w:pPr>
              <w:ind w:left="175"/>
              <w:jc w:val="center"/>
              <w:rPr>
                <w:sz w:val="24"/>
                <w:szCs w:val="24"/>
                <w:lang w:val="ru-RU"/>
              </w:rPr>
            </w:pPr>
            <w:r w:rsidRPr="00A04D7A">
              <w:rPr>
                <w:sz w:val="24"/>
                <w:szCs w:val="24"/>
                <w:lang w:val="ru-RU"/>
              </w:rPr>
              <w:t xml:space="preserve">СП 30-102-99. </w:t>
            </w:r>
            <w:r>
              <w:rPr>
                <w:sz w:val="24"/>
                <w:szCs w:val="24"/>
                <w:lang w:val="ru-RU"/>
              </w:rPr>
              <w:t>«</w:t>
            </w:r>
            <w:r w:rsidRPr="00A04D7A">
              <w:rPr>
                <w:sz w:val="24"/>
                <w:szCs w:val="24"/>
                <w:lang w:val="ru-RU"/>
              </w:rPr>
              <w:t>Планировка и застройка территорий малоэтажного жилищного строительст</w:t>
            </w:r>
            <w:r>
              <w:rPr>
                <w:sz w:val="24"/>
                <w:szCs w:val="24"/>
                <w:lang w:val="ru-RU"/>
              </w:rPr>
              <w:t xml:space="preserve">ва», </w:t>
            </w:r>
          </w:p>
          <w:p w:rsidR="000C7392" w:rsidRDefault="00A04D7A" w:rsidP="00A04D7A">
            <w:pPr>
              <w:ind w:left="175"/>
              <w:jc w:val="center"/>
              <w:rPr>
                <w:sz w:val="24"/>
                <w:szCs w:val="24"/>
                <w:lang w:val="ru-RU"/>
              </w:rPr>
            </w:pPr>
            <w:r w:rsidRPr="00A04D7A">
              <w:rPr>
                <w:sz w:val="24"/>
                <w:szCs w:val="24"/>
                <w:lang w:val="ru-RU"/>
              </w:rPr>
              <w:t>СП 42.13330.2011. Свод правил. Градостроительство. Планировка и застройка городских и сельских поселений. Актуализированная редакция СНиП 2.07.01-89*</w:t>
            </w:r>
          </w:p>
          <w:p w:rsidR="00CF1B87" w:rsidRDefault="00381C53" w:rsidP="00A04D7A">
            <w:pPr>
              <w:ind w:left="175"/>
              <w:jc w:val="center"/>
              <w:rPr>
                <w:sz w:val="24"/>
                <w:szCs w:val="24"/>
                <w:lang w:val="ru-RU"/>
              </w:rPr>
            </w:pPr>
            <w:r w:rsidRPr="00381C53">
              <w:rPr>
                <w:sz w:val="24"/>
                <w:szCs w:val="24"/>
                <w:lang w:val="ru-RU"/>
              </w:rPr>
              <w:t>СП 4.13130.2013. Свод правил. Системы противопожарной защиты. Ограничение распространения пожара на объектах защиты. Требования к объемно-планиров</w:t>
            </w:r>
            <w:r>
              <w:rPr>
                <w:sz w:val="24"/>
                <w:szCs w:val="24"/>
                <w:lang w:val="ru-RU"/>
              </w:rPr>
              <w:t>очным и конструктивным решениям</w:t>
            </w:r>
          </w:p>
          <w:p w:rsidR="00CF1B87" w:rsidRDefault="003435D9" w:rsidP="003435D9">
            <w:pPr>
              <w:ind w:left="33"/>
              <w:jc w:val="center"/>
              <w:rPr>
                <w:sz w:val="24"/>
                <w:szCs w:val="24"/>
                <w:lang w:val="ru-RU"/>
              </w:rPr>
            </w:pPr>
            <w:r w:rsidRPr="003435D9">
              <w:rPr>
                <w:sz w:val="24"/>
                <w:szCs w:val="24"/>
                <w:lang w:val="ru-RU"/>
              </w:rPr>
              <w:t>СанПиН 2.2.1/2.1.1.1200-03 «Санитарно-защитные зоны и санитарная классификация предприятий, сооружений и иных объектов»</w:t>
            </w:r>
          </w:p>
          <w:p w:rsidR="00CF1B87" w:rsidRDefault="00CF1B87" w:rsidP="003435D9">
            <w:pPr>
              <w:ind w:left="33"/>
              <w:jc w:val="center"/>
              <w:rPr>
                <w:sz w:val="24"/>
                <w:szCs w:val="24"/>
                <w:lang w:val="ru-RU"/>
              </w:rPr>
            </w:pPr>
          </w:p>
          <w:p w:rsidR="00CF1B87" w:rsidRDefault="00CF1B87" w:rsidP="00CF1B87">
            <w:pPr>
              <w:ind w:left="-1384" w:firstLine="1419"/>
              <w:jc w:val="center"/>
              <w:rPr>
                <w:sz w:val="24"/>
                <w:szCs w:val="24"/>
                <w:lang w:val="ru-RU"/>
              </w:rPr>
            </w:pPr>
          </w:p>
          <w:p w:rsidR="00CF1B87" w:rsidRDefault="00CF1B87" w:rsidP="00CF1B87">
            <w:pPr>
              <w:ind w:left="-1384" w:firstLine="1419"/>
              <w:jc w:val="center"/>
              <w:rPr>
                <w:sz w:val="24"/>
                <w:szCs w:val="24"/>
                <w:lang w:val="ru-RU"/>
              </w:rPr>
            </w:pPr>
          </w:p>
          <w:p w:rsidR="00CF1B87" w:rsidRDefault="00CF1B87" w:rsidP="00CF1B87">
            <w:pPr>
              <w:ind w:left="-1384" w:firstLine="1419"/>
              <w:jc w:val="center"/>
              <w:rPr>
                <w:sz w:val="24"/>
                <w:szCs w:val="24"/>
                <w:lang w:val="ru-RU"/>
              </w:rPr>
            </w:pPr>
          </w:p>
          <w:p w:rsidR="00CF1B87" w:rsidRDefault="00CF1B87" w:rsidP="00CF1B87">
            <w:pPr>
              <w:ind w:left="-1384" w:firstLine="1419"/>
              <w:jc w:val="center"/>
              <w:rPr>
                <w:sz w:val="24"/>
                <w:szCs w:val="24"/>
                <w:lang w:val="ru-RU"/>
              </w:rPr>
            </w:pPr>
          </w:p>
          <w:p w:rsidR="00CF1B87" w:rsidRDefault="00CF1B87" w:rsidP="00140C83">
            <w:pPr>
              <w:ind w:left="-1384" w:firstLine="1419"/>
              <w:jc w:val="center"/>
              <w:rPr>
                <w:sz w:val="24"/>
                <w:szCs w:val="24"/>
                <w:lang w:val="ru-RU"/>
              </w:rPr>
            </w:pPr>
          </w:p>
          <w:p w:rsidR="00CF1B87" w:rsidRDefault="00CF1B87" w:rsidP="00140C83">
            <w:pPr>
              <w:ind w:left="-1384" w:firstLine="1419"/>
              <w:jc w:val="center"/>
              <w:rPr>
                <w:sz w:val="24"/>
                <w:szCs w:val="24"/>
                <w:lang w:val="ru-RU"/>
              </w:rPr>
            </w:pPr>
          </w:p>
          <w:p w:rsidR="00CF1B87" w:rsidRDefault="00CF1B87" w:rsidP="00140C83">
            <w:pPr>
              <w:ind w:left="-1384" w:firstLine="1419"/>
              <w:jc w:val="center"/>
              <w:rPr>
                <w:sz w:val="24"/>
                <w:szCs w:val="24"/>
                <w:lang w:val="ru-RU"/>
              </w:rPr>
            </w:pPr>
          </w:p>
          <w:p w:rsidR="00CF1B87" w:rsidRDefault="00CF1B87" w:rsidP="00140C83">
            <w:pPr>
              <w:ind w:left="-1384" w:firstLine="1419"/>
              <w:jc w:val="center"/>
              <w:rPr>
                <w:sz w:val="24"/>
                <w:szCs w:val="24"/>
                <w:lang w:val="ru-RU"/>
              </w:rPr>
            </w:pPr>
          </w:p>
          <w:p w:rsidR="00CF1B87" w:rsidRDefault="00CF1B87" w:rsidP="00140C83">
            <w:pPr>
              <w:ind w:left="-1384" w:firstLine="1419"/>
              <w:jc w:val="center"/>
              <w:rPr>
                <w:sz w:val="24"/>
                <w:szCs w:val="24"/>
                <w:lang w:val="ru-RU"/>
              </w:rPr>
            </w:pPr>
          </w:p>
          <w:p w:rsidR="00CF1B87" w:rsidRDefault="00CF1B87" w:rsidP="00140C83">
            <w:pPr>
              <w:ind w:left="-1384" w:firstLine="1419"/>
              <w:jc w:val="center"/>
              <w:rPr>
                <w:sz w:val="24"/>
                <w:szCs w:val="24"/>
                <w:lang w:val="ru-RU"/>
              </w:rPr>
            </w:pPr>
          </w:p>
          <w:p w:rsidR="00CF1B87" w:rsidRDefault="00CF1B87" w:rsidP="00140C83">
            <w:pPr>
              <w:ind w:left="-1384" w:firstLine="1419"/>
              <w:jc w:val="center"/>
              <w:rPr>
                <w:sz w:val="24"/>
                <w:szCs w:val="24"/>
                <w:lang w:val="ru-RU"/>
              </w:rPr>
            </w:pPr>
          </w:p>
          <w:p w:rsidR="00CF1B87" w:rsidRDefault="00CF1B87" w:rsidP="00140C83">
            <w:pPr>
              <w:ind w:left="-1384" w:firstLine="1419"/>
              <w:jc w:val="center"/>
              <w:rPr>
                <w:sz w:val="24"/>
                <w:szCs w:val="24"/>
                <w:lang w:val="ru-RU"/>
              </w:rPr>
            </w:pPr>
          </w:p>
          <w:p w:rsidR="00CF1B87" w:rsidRDefault="00CF1B87" w:rsidP="00140C83">
            <w:pPr>
              <w:ind w:left="-1384" w:firstLine="1419"/>
              <w:jc w:val="center"/>
              <w:rPr>
                <w:sz w:val="24"/>
                <w:szCs w:val="24"/>
                <w:lang w:val="ru-RU"/>
              </w:rPr>
            </w:pPr>
          </w:p>
          <w:p w:rsidR="00CF1B87" w:rsidRDefault="00CF1B87" w:rsidP="00140C83">
            <w:pPr>
              <w:ind w:left="-1384" w:firstLine="1419"/>
              <w:jc w:val="center"/>
              <w:rPr>
                <w:sz w:val="24"/>
                <w:szCs w:val="24"/>
                <w:lang w:val="ru-RU"/>
              </w:rPr>
            </w:pPr>
          </w:p>
          <w:p w:rsidR="00CF1B87" w:rsidRDefault="00CF1B87" w:rsidP="00140C83">
            <w:pPr>
              <w:ind w:left="-1384" w:firstLine="1419"/>
              <w:jc w:val="center"/>
              <w:rPr>
                <w:sz w:val="24"/>
                <w:szCs w:val="24"/>
                <w:lang w:val="ru-RU"/>
              </w:rPr>
            </w:pPr>
          </w:p>
          <w:p w:rsidR="00CF1B87" w:rsidRDefault="00CF1B87" w:rsidP="00140C83">
            <w:pPr>
              <w:ind w:left="-1384" w:firstLine="1419"/>
              <w:jc w:val="center"/>
              <w:rPr>
                <w:sz w:val="24"/>
                <w:szCs w:val="24"/>
                <w:lang w:val="ru-RU"/>
              </w:rPr>
            </w:pPr>
          </w:p>
          <w:p w:rsidR="00CF1B87" w:rsidRDefault="00CF1B87" w:rsidP="00140C83">
            <w:pPr>
              <w:ind w:left="-1384" w:firstLine="1419"/>
              <w:jc w:val="center"/>
              <w:rPr>
                <w:sz w:val="24"/>
                <w:szCs w:val="24"/>
                <w:lang w:val="ru-RU"/>
              </w:rPr>
            </w:pPr>
          </w:p>
          <w:p w:rsidR="00CF1B87" w:rsidRDefault="00CF1B87" w:rsidP="00140C83">
            <w:pPr>
              <w:ind w:left="-1384" w:firstLine="1419"/>
              <w:jc w:val="center"/>
              <w:rPr>
                <w:sz w:val="24"/>
                <w:szCs w:val="24"/>
                <w:lang w:val="ru-RU"/>
              </w:rPr>
            </w:pPr>
          </w:p>
          <w:p w:rsidR="00CF1B87" w:rsidRDefault="00CF1B87" w:rsidP="00140C83">
            <w:pPr>
              <w:ind w:left="-1384" w:firstLine="1419"/>
              <w:jc w:val="center"/>
              <w:rPr>
                <w:sz w:val="24"/>
                <w:szCs w:val="24"/>
                <w:lang w:val="ru-RU"/>
              </w:rPr>
            </w:pPr>
          </w:p>
          <w:p w:rsidR="00CF1B87" w:rsidRDefault="00CF1B87" w:rsidP="00140C83">
            <w:pPr>
              <w:ind w:left="-1384" w:firstLine="1419"/>
              <w:jc w:val="center"/>
              <w:rPr>
                <w:sz w:val="24"/>
                <w:szCs w:val="24"/>
                <w:lang w:val="ru-RU"/>
              </w:rPr>
            </w:pPr>
          </w:p>
          <w:p w:rsidR="00EF7420" w:rsidRDefault="00EF7420" w:rsidP="00EF7420">
            <w:pPr>
              <w:ind w:left="-1384" w:firstLine="1419"/>
              <w:jc w:val="center"/>
              <w:rPr>
                <w:sz w:val="24"/>
                <w:szCs w:val="24"/>
                <w:lang w:val="ru-RU"/>
              </w:rPr>
            </w:pPr>
          </w:p>
        </w:tc>
      </w:tr>
      <w:tr w:rsidR="00140C83" w:rsidRPr="00EF7420" w:rsidTr="00F01AF5">
        <w:tc>
          <w:tcPr>
            <w:tcW w:w="4112" w:type="dxa"/>
            <w:tcBorders>
              <w:top w:val="single" w:sz="4" w:space="0" w:color="000000"/>
              <w:left w:val="single" w:sz="4" w:space="0" w:color="000000"/>
              <w:bottom w:val="single" w:sz="4" w:space="0" w:color="000000"/>
            </w:tcBorders>
          </w:tcPr>
          <w:p w:rsidR="00140C83" w:rsidRPr="00EF7420" w:rsidRDefault="00140C83" w:rsidP="00FE3D2C">
            <w:pPr>
              <w:ind w:firstLine="35"/>
              <w:rPr>
                <w:sz w:val="24"/>
                <w:szCs w:val="24"/>
                <w:lang w:val="ru-RU"/>
              </w:rPr>
            </w:pPr>
            <w:r w:rsidRPr="00EF7420">
              <w:rPr>
                <w:sz w:val="24"/>
                <w:szCs w:val="24"/>
                <w:lang w:val="ru-RU"/>
              </w:rPr>
              <w:lastRenderedPageBreak/>
              <w:t>Предельное количество этажей или предельная высота зданий, строений, сооружений:</w:t>
            </w:r>
          </w:p>
          <w:p w:rsidR="00EF7420" w:rsidRPr="00EF7420" w:rsidRDefault="00EF7420" w:rsidP="00FE3D2C">
            <w:pPr>
              <w:ind w:firstLine="35"/>
              <w:rPr>
                <w:sz w:val="24"/>
                <w:szCs w:val="24"/>
                <w:lang w:val="ru-RU"/>
              </w:rPr>
            </w:pPr>
          </w:p>
          <w:p w:rsidR="00EF7420" w:rsidRDefault="00EF7420" w:rsidP="00FE3D2C">
            <w:pPr>
              <w:pStyle w:val="afe"/>
              <w:widowControl w:val="0"/>
              <w:numPr>
                <w:ilvl w:val="0"/>
                <w:numId w:val="25"/>
              </w:numPr>
              <w:jc w:val="both"/>
              <w:rPr>
                <w:rFonts w:ascii="Times New Roman" w:hAnsi="Times New Roman"/>
                <w:sz w:val="24"/>
                <w:szCs w:val="24"/>
              </w:rPr>
            </w:pPr>
            <w:r w:rsidRPr="00EF7420">
              <w:rPr>
                <w:rFonts w:ascii="Times New Roman" w:hAnsi="Times New Roman"/>
                <w:sz w:val="24"/>
                <w:szCs w:val="24"/>
              </w:rPr>
              <w:t>для всех основных строений</w:t>
            </w:r>
            <w:r>
              <w:rPr>
                <w:rFonts w:ascii="Times New Roman" w:hAnsi="Times New Roman"/>
                <w:sz w:val="24"/>
                <w:szCs w:val="24"/>
              </w:rPr>
              <w:t>:</w:t>
            </w:r>
          </w:p>
          <w:p w:rsidR="00EF7420" w:rsidRPr="00EF7420" w:rsidRDefault="00EF7420" w:rsidP="00FE3D2C">
            <w:pPr>
              <w:pStyle w:val="afe"/>
              <w:widowControl w:val="0"/>
              <w:ind w:left="0" w:firstLine="35"/>
              <w:jc w:val="both"/>
              <w:rPr>
                <w:rFonts w:ascii="Times New Roman" w:hAnsi="Times New Roman"/>
                <w:sz w:val="24"/>
                <w:szCs w:val="24"/>
              </w:rPr>
            </w:pPr>
            <w:r>
              <w:rPr>
                <w:rFonts w:ascii="Times New Roman" w:hAnsi="Times New Roman"/>
                <w:sz w:val="24"/>
                <w:szCs w:val="24"/>
              </w:rPr>
              <w:t xml:space="preserve">а) количество надземных этажей </w:t>
            </w:r>
          </w:p>
          <w:p w:rsidR="00EF7420" w:rsidRPr="00EF7420" w:rsidRDefault="00EF7420" w:rsidP="00FE3D2C">
            <w:pPr>
              <w:widowControl w:val="0"/>
              <w:ind w:firstLine="35"/>
              <w:jc w:val="both"/>
              <w:rPr>
                <w:sz w:val="24"/>
                <w:szCs w:val="24"/>
                <w:lang w:val="ru-RU"/>
              </w:rPr>
            </w:pPr>
          </w:p>
          <w:p w:rsidR="00EF7420" w:rsidRPr="00EF7420" w:rsidRDefault="00EF7420" w:rsidP="00FE3D2C">
            <w:pPr>
              <w:widowControl w:val="0"/>
              <w:ind w:firstLine="35"/>
              <w:jc w:val="both"/>
              <w:rPr>
                <w:sz w:val="24"/>
                <w:szCs w:val="24"/>
                <w:lang w:val="ru-RU"/>
              </w:rPr>
            </w:pPr>
          </w:p>
          <w:p w:rsidR="00EF7420" w:rsidRPr="00EF7420" w:rsidRDefault="00EF7420" w:rsidP="00FE3D2C">
            <w:pPr>
              <w:widowControl w:val="0"/>
              <w:ind w:firstLine="35"/>
              <w:jc w:val="both"/>
              <w:rPr>
                <w:sz w:val="24"/>
                <w:szCs w:val="24"/>
                <w:lang w:val="ru-RU"/>
              </w:rPr>
            </w:pPr>
          </w:p>
          <w:p w:rsidR="00EF7420" w:rsidRPr="00EF7420" w:rsidRDefault="00EF7420" w:rsidP="00FE3D2C">
            <w:pPr>
              <w:widowControl w:val="0"/>
              <w:ind w:firstLine="35"/>
              <w:jc w:val="both"/>
              <w:rPr>
                <w:sz w:val="24"/>
                <w:szCs w:val="24"/>
                <w:lang w:val="ru-RU"/>
              </w:rPr>
            </w:pPr>
          </w:p>
          <w:p w:rsidR="00EF7420" w:rsidRPr="00EF7420" w:rsidRDefault="00EF7420" w:rsidP="00FE3D2C">
            <w:pPr>
              <w:widowControl w:val="0"/>
              <w:ind w:firstLine="35"/>
              <w:jc w:val="both"/>
              <w:rPr>
                <w:sz w:val="24"/>
                <w:szCs w:val="24"/>
                <w:lang w:val="ru-RU"/>
              </w:rPr>
            </w:pPr>
          </w:p>
          <w:p w:rsidR="00EF7420" w:rsidRPr="00EF7420" w:rsidRDefault="00EF7420" w:rsidP="00FE3D2C">
            <w:pPr>
              <w:widowControl w:val="0"/>
              <w:ind w:firstLine="35"/>
              <w:jc w:val="both"/>
              <w:rPr>
                <w:sz w:val="24"/>
                <w:szCs w:val="24"/>
                <w:lang w:val="ru-RU"/>
              </w:rPr>
            </w:pPr>
          </w:p>
          <w:p w:rsidR="00EF7420" w:rsidRPr="00EF7420" w:rsidRDefault="00EF7420" w:rsidP="00FE3D2C">
            <w:pPr>
              <w:widowControl w:val="0"/>
              <w:ind w:firstLine="35"/>
              <w:jc w:val="both"/>
              <w:rPr>
                <w:sz w:val="24"/>
                <w:szCs w:val="24"/>
                <w:lang w:val="ru-RU"/>
              </w:rPr>
            </w:pPr>
          </w:p>
          <w:p w:rsidR="00EF7420" w:rsidRDefault="00EF7420" w:rsidP="00FE3D2C">
            <w:pPr>
              <w:widowControl w:val="0"/>
              <w:ind w:firstLine="35"/>
              <w:jc w:val="both"/>
              <w:rPr>
                <w:sz w:val="24"/>
                <w:szCs w:val="24"/>
                <w:lang w:val="ru-RU"/>
              </w:rPr>
            </w:pPr>
            <w:r>
              <w:rPr>
                <w:sz w:val="24"/>
                <w:szCs w:val="24"/>
                <w:lang w:val="ru-RU"/>
              </w:rPr>
              <w:t>б) высота от уровня земли</w:t>
            </w:r>
          </w:p>
          <w:p w:rsidR="00EF7420" w:rsidRDefault="00EF7420" w:rsidP="00FE3D2C">
            <w:pPr>
              <w:widowControl w:val="0"/>
              <w:ind w:firstLine="35"/>
              <w:jc w:val="both"/>
              <w:rPr>
                <w:sz w:val="24"/>
                <w:szCs w:val="24"/>
                <w:lang w:val="ru-RU"/>
              </w:rPr>
            </w:pPr>
            <w:r w:rsidRPr="00EF7420">
              <w:rPr>
                <w:sz w:val="24"/>
                <w:szCs w:val="24"/>
                <w:lang w:val="ru-RU"/>
              </w:rPr>
              <w:t>- до верха плоской кровли</w:t>
            </w:r>
          </w:p>
          <w:p w:rsidR="00EF7420" w:rsidRPr="00EF7420" w:rsidRDefault="00EF7420" w:rsidP="00FE3D2C">
            <w:pPr>
              <w:widowControl w:val="0"/>
              <w:ind w:firstLine="35"/>
              <w:jc w:val="both"/>
              <w:rPr>
                <w:sz w:val="24"/>
                <w:szCs w:val="24"/>
                <w:lang w:val="ru-RU"/>
              </w:rPr>
            </w:pPr>
            <w:r w:rsidRPr="00EF7420">
              <w:rPr>
                <w:sz w:val="24"/>
                <w:szCs w:val="24"/>
                <w:lang w:val="ru-RU"/>
              </w:rPr>
              <w:t>- до конька скатной кровли</w:t>
            </w:r>
          </w:p>
          <w:p w:rsidR="00EF7420" w:rsidRPr="00EF7420" w:rsidRDefault="00EF7420" w:rsidP="00FE3D2C">
            <w:pPr>
              <w:widowControl w:val="0"/>
              <w:ind w:firstLine="35"/>
              <w:jc w:val="both"/>
              <w:rPr>
                <w:sz w:val="24"/>
                <w:szCs w:val="24"/>
                <w:lang w:val="ru-RU"/>
              </w:rPr>
            </w:pPr>
          </w:p>
          <w:p w:rsidR="00EF7420" w:rsidRPr="00EF7420" w:rsidRDefault="00EF7420" w:rsidP="00FE3D2C">
            <w:pPr>
              <w:widowControl w:val="0"/>
              <w:ind w:firstLine="35"/>
              <w:jc w:val="both"/>
              <w:rPr>
                <w:sz w:val="24"/>
                <w:szCs w:val="24"/>
                <w:lang w:val="ru-RU"/>
              </w:rPr>
            </w:pPr>
            <w:r w:rsidRPr="00EF7420">
              <w:rPr>
                <w:sz w:val="24"/>
                <w:szCs w:val="24"/>
                <w:lang w:val="ru-RU"/>
              </w:rPr>
              <w:t>2. для всех вспомогательных строений:</w:t>
            </w:r>
          </w:p>
          <w:p w:rsidR="00EF7420" w:rsidRDefault="00EF7420" w:rsidP="00FE3D2C">
            <w:pPr>
              <w:widowControl w:val="0"/>
              <w:ind w:firstLine="35"/>
              <w:jc w:val="both"/>
              <w:rPr>
                <w:sz w:val="24"/>
                <w:szCs w:val="24"/>
                <w:lang w:val="ru-RU"/>
              </w:rPr>
            </w:pPr>
            <w:r>
              <w:rPr>
                <w:sz w:val="24"/>
                <w:szCs w:val="24"/>
                <w:lang w:val="ru-RU"/>
              </w:rPr>
              <w:t xml:space="preserve">а) </w:t>
            </w:r>
            <w:r w:rsidRPr="00EF7420">
              <w:rPr>
                <w:sz w:val="24"/>
                <w:szCs w:val="24"/>
                <w:lang w:val="ru-RU"/>
              </w:rPr>
              <w:t>высота от уровня земли:</w:t>
            </w:r>
          </w:p>
          <w:p w:rsidR="00EF7420" w:rsidRDefault="00EF7420" w:rsidP="00EF7420">
            <w:pPr>
              <w:widowControl w:val="0"/>
              <w:ind w:firstLine="35"/>
              <w:jc w:val="both"/>
              <w:rPr>
                <w:sz w:val="24"/>
                <w:szCs w:val="24"/>
                <w:lang w:val="ru-RU"/>
              </w:rPr>
            </w:pPr>
            <w:r>
              <w:rPr>
                <w:sz w:val="24"/>
                <w:szCs w:val="24"/>
                <w:lang w:val="ru-RU"/>
              </w:rPr>
              <w:lastRenderedPageBreak/>
              <w:t>- до верха плоской кровли</w:t>
            </w:r>
          </w:p>
          <w:p w:rsidR="00EF7420" w:rsidRPr="00EF7420" w:rsidRDefault="00EF7420" w:rsidP="00EF7420">
            <w:pPr>
              <w:widowControl w:val="0"/>
              <w:ind w:firstLine="35"/>
              <w:jc w:val="both"/>
              <w:rPr>
                <w:sz w:val="24"/>
                <w:szCs w:val="24"/>
                <w:lang w:val="ru-RU"/>
              </w:rPr>
            </w:pPr>
            <w:r w:rsidRPr="00EF7420">
              <w:rPr>
                <w:sz w:val="24"/>
                <w:szCs w:val="24"/>
                <w:lang w:val="ru-RU"/>
              </w:rPr>
              <w:t>- до конька скатной кровли</w:t>
            </w:r>
          </w:p>
          <w:p w:rsidR="00140C83" w:rsidRPr="00EF7420" w:rsidRDefault="00EF7420" w:rsidP="00EF7420">
            <w:pPr>
              <w:ind w:firstLine="35"/>
              <w:rPr>
                <w:sz w:val="24"/>
                <w:szCs w:val="24"/>
                <w:lang w:val="ru-RU"/>
              </w:rPr>
            </w:pPr>
            <w:r>
              <w:rPr>
                <w:sz w:val="24"/>
                <w:szCs w:val="24"/>
                <w:lang w:val="ru-RU"/>
              </w:rPr>
              <w:t xml:space="preserve">- шпили, башни, флагштоки </w:t>
            </w:r>
          </w:p>
        </w:tc>
        <w:tc>
          <w:tcPr>
            <w:tcW w:w="2552" w:type="dxa"/>
            <w:tcBorders>
              <w:top w:val="single" w:sz="4" w:space="0" w:color="000000"/>
              <w:left w:val="single" w:sz="4" w:space="0" w:color="000000"/>
              <w:bottom w:val="single" w:sz="4" w:space="0" w:color="000000"/>
              <w:right w:val="single" w:sz="4" w:space="0" w:color="000000"/>
            </w:tcBorders>
          </w:tcPr>
          <w:p w:rsidR="00EF7420" w:rsidRPr="00EF7420" w:rsidRDefault="00EF7420" w:rsidP="00EF7420">
            <w:pPr>
              <w:jc w:val="center"/>
              <w:rPr>
                <w:sz w:val="24"/>
                <w:szCs w:val="24"/>
                <w:lang w:val="ru-RU"/>
              </w:rPr>
            </w:pPr>
          </w:p>
          <w:p w:rsidR="00EF7420" w:rsidRPr="00EF7420" w:rsidRDefault="00EF7420" w:rsidP="00EF7420">
            <w:pPr>
              <w:jc w:val="center"/>
              <w:rPr>
                <w:sz w:val="24"/>
                <w:szCs w:val="24"/>
                <w:lang w:val="ru-RU"/>
              </w:rPr>
            </w:pPr>
          </w:p>
          <w:p w:rsidR="00EF7420" w:rsidRPr="00EF7420" w:rsidRDefault="00EF7420" w:rsidP="00EF7420">
            <w:pPr>
              <w:jc w:val="center"/>
              <w:rPr>
                <w:sz w:val="24"/>
                <w:szCs w:val="24"/>
                <w:lang w:val="ru-RU"/>
              </w:rPr>
            </w:pPr>
          </w:p>
          <w:p w:rsidR="00EF7420" w:rsidRPr="00EF7420" w:rsidRDefault="00EF7420" w:rsidP="00EF7420">
            <w:pPr>
              <w:jc w:val="center"/>
              <w:rPr>
                <w:sz w:val="24"/>
                <w:szCs w:val="24"/>
                <w:lang w:val="ru-RU"/>
              </w:rPr>
            </w:pPr>
          </w:p>
          <w:p w:rsidR="00EF7420" w:rsidRDefault="00EF7420" w:rsidP="00EF7420">
            <w:pPr>
              <w:jc w:val="center"/>
              <w:rPr>
                <w:sz w:val="24"/>
                <w:szCs w:val="24"/>
                <w:lang w:val="ru-RU"/>
              </w:rPr>
            </w:pPr>
          </w:p>
          <w:p w:rsidR="00EF7420" w:rsidRDefault="00EF7420" w:rsidP="00EF7420">
            <w:pPr>
              <w:jc w:val="center"/>
              <w:rPr>
                <w:sz w:val="24"/>
                <w:szCs w:val="24"/>
                <w:lang w:val="ru-RU"/>
              </w:rPr>
            </w:pPr>
          </w:p>
          <w:p w:rsidR="00EF7420" w:rsidRPr="00EF7420" w:rsidRDefault="00EF7420" w:rsidP="00EF7420">
            <w:pPr>
              <w:jc w:val="center"/>
              <w:rPr>
                <w:sz w:val="24"/>
                <w:szCs w:val="24"/>
                <w:lang w:val="ru-RU"/>
              </w:rPr>
            </w:pPr>
            <w:r w:rsidRPr="00EF7420">
              <w:rPr>
                <w:sz w:val="24"/>
                <w:szCs w:val="24"/>
                <w:lang w:val="ru-RU"/>
              </w:rPr>
              <w:t>до двух</w:t>
            </w:r>
          </w:p>
          <w:p w:rsidR="00EF7420" w:rsidRPr="00EF7420" w:rsidRDefault="00EF7420" w:rsidP="00EF7420">
            <w:pPr>
              <w:jc w:val="center"/>
              <w:rPr>
                <w:sz w:val="24"/>
                <w:szCs w:val="24"/>
                <w:lang w:val="ru-RU"/>
              </w:rPr>
            </w:pPr>
            <w:r w:rsidRPr="00EF7420">
              <w:rPr>
                <w:sz w:val="24"/>
                <w:szCs w:val="24"/>
                <w:lang w:val="ru-RU"/>
              </w:rPr>
              <w:t>с возможным использованием (дополнительно)</w:t>
            </w:r>
          </w:p>
          <w:p w:rsidR="00EF7420" w:rsidRPr="00EF7420" w:rsidRDefault="00EF7420" w:rsidP="00EF7420">
            <w:pPr>
              <w:jc w:val="center"/>
              <w:rPr>
                <w:sz w:val="24"/>
                <w:szCs w:val="24"/>
                <w:lang w:val="ru-RU"/>
              </w:rPr>
            </w:pPr>
            <w:r w:rsidRPr="00EF7420">
              <w:rPr>
                <w:sz w:val="24"/>
                <w:szCs w:val="24"/>
                <w:lang w:val="ru-RU"/>
              </w:rPr>
              <w:t xml:space="preserve">мансардного этажа, с соблюдением норм </w:t>
            </w:r>
          </w:p>
          <w:p w:rsidR="00140C83" w:rsidRPr="00EF7420" w:rsidRDefault="00FE3D2C" w:rsidP="00EF7420">
            <w:pPr>
              <w:jc w:val="center"/>
              <w:rPr>
                <w:sz w:val="24"/>
                <w:szCs w:val="24"/>
                <w:lang w:val="ru-RU"/>
              </w:rPr>
            </w:pPr>
            <w:r w:rsidRPr="00FE3D2C">
              <w:rPr>
                <w:sz w:val="24"/>
                <w:szCs w:val="24"/>
                <w:lang w:val="ru-RU"/>
              </w:rPr>
              <w:t>инсоляции и освещенности</w:t>
            </w:r>
          </w:p>
          <w:p w:rsidR="00EF7420" w:rsidRPr="00EF7420" w:rsidRDefault="00EF7420" w:rsidP="00EF7420">
            <w:pPr>
              <w:jc w:val="center"/>
              <w:rPr>
                <w:sz w:val="24"/>
                <w:szCs w:val="24"/>
                <w:lang w:val="ru-RU"/>
              </w:rPr>
            </w:pPr>
          </w:p>
          <w:p w:rsidR="00EF7420" w:rsidRDefault="00EF7420" w:rsidP="00EF7420">
            <w:pPr>
              <w:jc w:val="center"/>
              <w:rPr>
                <w:sz w:val="24"/>
                <w:szCs w:val="24"/>
                <w:lang w:val="ru-RU"/>
              </w:rPr>
            </w:pPr>
          </w:p>
          <w:p w:rsidR="00EF7420" w:rsidRPr="00EF7420" w:rsidRDefault="00EF7420" w:rsidP="00EF7420">
            <w:pPr>
              <w:jc w:val="center"/>
              <w:rPr>
                <w:sz w:val="24"/>
                <w:szCs w:val="24"/>
                <w:lang w:val="ru-RU"/>
              </w:rPr>
            </w:pPr>
            <w:r w:rsidRPr="00EF7420">
              <w:rPr>
                <w:sz w:val="24"/>
                <w:szCs w:val="24"/>
                <w:lang w:val="ru-RU"/>
              </w:rPr>
              <w:t>не более  9,6м</w:t>
            </w:r>
          </w:p>
          <w:p w:rsidR="00EF7420" w:rsidRPr="00EF7420" w:rsidRDefault="00EF7420" w:rsidP="00EF7420">
            <w:pPr>
              <w:jc w:val="center"/>
              <w:rPr>
                <w:sz w:val="24"/>
                <w:szCs w:val="24"/>
                <w:lang w:val="ru-RU"/>
              </w:rPr>
            </w:pPr>
            <w:r w:rsidRPr="00EF7420">
              <w:rPr>
                <w:sz w:val="24"/>
                <w:szCs w:val="24"/>
                <w:lang w:val="ru-RU"/>
              </w:rPr>
              <w:t>не более 13,6 м</w:t>
            </w:r>
          </w:p>
          <w:p w:rsidR="00EF7420" w:rsidRPr="00EF7420" w:rsidRDefault="00EF7420" w:rsidP="00EF7420">
            <w:pPr>
              <w:jc w:val="center"/>
              <w:rPr>
                <w:sz w:val="24"/>
                <w:szCs w:val="24"/>
                <w:lang w:val="ru-RU"/>
              </w:rPr>
            </w:pPr>
          </w:p>
          <w:p w:rsidR="00EF7420" w:rsidRDefault="00EF7420" w:rsidP="00EF7420">
            <w:pPr>
              <w:widowControl w:val="0"/>
              <w:ind w:firstLine="35"/>
              <w:jc w:val="both"/>
              <w:rPr>
                <w:sz w:val="24"/>
                <w:szCs w:val="24"/>
                <w:lang w:val="ru-RU"/>
              </w:rPr>
            </w:pPr>
          </w:p>
          <w:p w:rsidR="00EF7420" w:rsidRDefault="00EF7420" w:rsidP="00EF7420">
            <w:pPr>
              <w:widowControl w:val="0"/>
              <w:ind w:firstLine="35"/>
              <w:jc w:val="both"/>
              <w:rPr>
                <w:sz w:val="24"/>
                <w:szCs w:val="24"/>
                <w:lang w:val="ru-RU"/>
              </w:rPr>
            </w:pPr>
          </w:p>
          <w:p w:rsidR="00EF7420" w:rsidRDefault="00EF7420" w:rsidP="00EF7420">
            <w:pPr>
              <w:widowControl w:val="0"/>
              <w:ind w:firstLine="35"/>
              <w:jc w:val="both"/>
              <w:rPr>
                <w:sz w:val="24"/>
                <w:szCs w:val="24"/>
                <w:lang w:val="ru-RU"/>
              </w:rPr>
            </w:pPr>
          </w:p>
          <w:p w:rsidR="00EF7420" w:rsidRPr="00EF7420" w:rsidRDefault="00EF7420" w:rsidP="00EF7420">
            <w:pPr>
              <w:widowControl w:val="0"/>
              <w:ind w:firstLine="35"/>
              <w:jc w:val="both"/>
              <w:rPr>
                <w:sz w:val="24"/>
                <w:szCs w:val="24"/>
                <w:lang w:val="ru-RU"/>
              </w:rPr>
            </w:pPr>
            <w:r w:rsidRPr="00EF7420">
              <w:rPr>
                <w:sz w:val="24"/>
                <w:szCs w:val="24"/>
                <w:lang w:val="ru-RU"/>
              </w:rPr>
              <w:lastRenderedPageBreak/>
              <w:t>не более 4м</w:t>
            </w:r>
          </w:p>
          <w:p w:rsidR="00EF7420" w:rsidRDefault="00EF7420" w:rsidP="00EF7420">
            <w:pPr>
              <w:widowControl w:val="0"/>
              <w:ind w:firstLine="35"/>
              <w:jc w:val="both"/>
              <w:rPr>
                <w:sz w:val="24"/>
                <w:szCs w:val="24"/>
                <w:lang w:val="ru-RU"/>
              </w:rPr>
            </w:pPr>
            <w:r w:rsidRPr="00EF7420">
              <w:rPr>
                <w:sz w:val="24"/>
                <w:szCs w:val="24"/>
                <w:lang w:val="ru-RU"/>
              </w:rPr>
              <w:t>не более 7 м</w:t>
            </w:r>
          </w:p>
          <w:p w:rsidR="00EF7420" w:rsidRPr="00EF7420" w:rsidRDefault="00EF7420" w:rsidP="00EF7420">
            <w:pPr>
              <w:widowControl w:val="0"/>
              <w:ind w:firstLine="35"/>
              <w:jc w:val="both"/>
              <w:rPr>
                <w:sz w:val="24"/>
                <w:szCs w:val="24"/>
                <w:lang w:val="ru-RU"/>
              </w:rPr>
            </w:pPr>
            <w:r w:rsidRPr="00EF7420">
              <w:rPr>
                <w:sz w:val="24"/>
                <w:szCs w:val="24"/>
                <w:lang w:val="ru-RU"/>
              </w:rPr>
              <w:t>без ограничения</w:t>
            </w:r>
          </w:p>
        </w:tc>
        <w:tc>
          <w:tcPr>
            <w:tcW w:w="2693" w:type="dxa"/>
            <w:tcBorders>
              <w:top w:val="single" w:sz="4" w:space="0" w:color="000000"/>
              <w:left w:val="single" w:sz="4" w:space="0" w:color="000000"/>
              <w:bottom w:val="single" w:sz="4" w:space="0" w:color="000000"/>
              <w:right w:val="single" w:sz="4" w:space="0" w:color="000000"/>
            </w:tcBorders>
          </w:tcPr>
          <w:p w:rsidR="00140C83" w:rsidRPr="007F7B4F" w:rsidRDefault="00FE3D2C" w:rsidP="00140C83">
            <w:pPr>
              <w:ind w:left="-1384" w:firstLine="1419"/>
              <w:jc w:val="center"/>
              <w:rPr>
                <w:sz w:val="24"/>
                <w:szCs w:val="24"/>
                <w:lang w:val="ru-RU"/>
              </w:rPr>
            </w:pPr>
            <w:r>
              <w:rPr>
                <w:sz w:val="24"/>
                <w:szCs w:val="24"/>
                <w:lang w:val="ru-RU"/>
              </w:rPr>
              <w:lastRenderedPageBreak/>
              <w:t>-</w:t>
            </w:r>
          </w:p>
        </w:tc>
      </w:tr>
      <w:tr w:rsidR="00140C83" w:rsidRPr="008257EC" w:rsidTr="00F01AF5">
        <w:tc>
          <w:tcPr>
            <w:tcW w:w="4112" w:type="dxa"/>
            <w:tcBorders>
              <w:top w:val="single" w:sz="4" w:space="0" w:color="000000"/>
              <w:left w:val="single" w:sz="4" w:space="0" w:color="000000"/>
              <w:bottom w:val="single" w:sz="4" w:space="0" w:color="000000"/>
            </w:tcBorders>
          </w:tcPr>
          <w:p w:rsidR="00140C83" w:rsidRDefault="00140C83" w:rsidP="00EF7420">
            <w:pPr>
              <w:ind w:firstLine="35"/>
              <w:rPr>
                <w:sz w:val="24"/>
                <w:szCs w:val="24"/>
                <w:lang w:val="ru-RU"/>
              </w:rPr>
            </w:pPr>
            <w:r w:rsidRPr="00F355DD">
              <w:rPr>
                <w:sz w:val="24"/>
                <w:szCs w:val="24"/>
                <w:lang w:val="ru-RU"/>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00EF7420">
              <w:rPr>
                <w:sz w:val="24"/>
                <w:szCs w:val="24"/>
                <w:lang w:val="ru-RU"/>
              </w:rPr>
              <w:t>:</w:t>
            </w:r>
          </w:p>
          <w:p w:rsidR="00C7479C" w:rsidRDefault="00C7479C" w:rsidP="00EF7420">
            <w:pPr>
              <w:ind w:firstLine="35"/>
              <w:rPr>
                <w:sz w:val="24"/>
                <w:szCs w:val="24"/>
                <w:lang w:val="ru-RU"/>
              </w:rPr>
            </w:pPr>
          </w:p>
          <w:p w:rsidR="00C7479C" w:rsidRPr="00C7479C" w:rsidRDefault="00FE3D2C" w:rsidP="00C7479C">
            <w:pPr>
              <w:ind w:firstLine="35"/>
              <w:rPr>
                <w:sz w:val="24"/>
                <w:szCs w:val="24"/>
                <w:lang w:val="ru-RU"/>
              </w:rPr>
            </w:pPr>
            <w:r>
              <w:rPr>
                <w:sz w:val="24"/>
                <w:szCs w:val="24"/>
                <w:lang w:val="ru-RU"/>
              </w:rPr>
              <w:t xml:space="preserve">1. </w:t>
            </w:r>
            <w:r w:rsidR="00C7479C">
              <w:rPr>
                <w:sz w:val="24"/>
                <w:szCs w:val="24"/>
                <w:lang w:val="ru-RU"/>
              </w:rPr>
              <w:t>д</w:t>
            </w:r>
            <w:r w:rsidR="00C7479C" w:rsidRPr="00C7479C">
              <w:rPr>
                <w:sz w:val="24"/>
                <w:szCs w:val="24"/>
                <w:lang w:val="ru-RU"/>
              </w:rPr>
              <w:t>ля жилых</w:t>
            </w:r>
            <w:r w:rsidR="00735580">
              <w:rPr>
                <w:sz w:val="24"/>
                <w:szCs w:val="24"/>
                <w:lang w:val="ru-RU"/>
              </w:rPr>
              <w:t xml:space="preserve"> </w:t>
            </w:r>
            <w:r w:rsidR="00C7479C" w:rsidRPr="00C7479C">
              <w:rPr>
                <w:sz w:val="24"/>
                <w:szCs w:val="24"/>
                <w:lang w:val="ru-RU"/>
              </w:rPr>
              <w:t>домов</w:t>
            </w:r>
            <w:r w:rsidR="00735580">
              <w:rPr>
                <w:sz w:val="24"/>
                <w:szCs w:val="24"/>
                <w:lang w:val="ru-RU"/>
              </w:rPr>
              <w:t xml:space="preserve"> </w:t>
            </w:r>
            <w:r w:rsidR="00C7479C" w:rsidRPr="00C7479C">
              <w:rPr>
                <w:sz w:val="24"/>
                <w:szCs w:val="24"/>
                <w:lang w:val="ru-RU"/>
              </w:rPr>
              <w:t>усадебного</w:t>
            </w:r>
            <w:r w:rsidR="00735580">
              <w:rPr>
                <w:sz w:val="24"/>
                <w:szCs w:val="24"/>
                <w:lang w:val="ru-RU"/>
              </w:rPr>
              <w:t xml:space="preserve"> </w:t>
            </w:r>
            <w:r w:rsidR="00C7479C" w:rsidRPr="00C7479C">
              <w:rPr>
                <w:sz w:val="24"/>
                <w:szCs w:val="24"/>
                <w:lang w:val="ru-RU"/>
              </w:rPr>
              <w:t>типа</w:t>
            </w:r>
          </w:p>
          <w:p w:rsidR="00C7479C" w:rsidRPr="00C7479C" w:rsidRDefault="00C7479C" w:rsidP="00C7479C">
            <w:pPr>
              <w:ind w:firstLine="35"/>
              <w:rPr>
                <w:sz w:val="24"/>
                <w:szCs w:val="24"/>
                <w:lang w:val="ru-RU"/>
              </w:rPr>
            </w:pPr>
            <w:r w:rsidRPr="00C7479C">
              <w:rPr>
                <w:sz w:val="24"/>
                <w:szCs w:val="24"/>
                <w:lang w:val="ru-RU"/>
              </w:rPr>
              <w:t xml:space="preserve">при минимальной площади участка </w:t>
            </w:r>
            <w:r w:rsidR="00735580">
              <w:rPr>
                <w:sz w:val="24"/>
                <w:szCs w:val="24"/>
                <w:lang w:val="ru-RU"/>
              </w:rPr>
              <w:t>6</w:t>
            </w:r>
            <w:r w:rsidRPr="00C7479C">
              <w:rPr>
                <w:sz w:val="24"/>
                <w:szCs w:val="24"/>
                <w:lang w:val="ru-RU"/>
              </w:rPr>
              <w:t>00 м</w:t>
            </w:r>
            <w:proofErr w:type="gramStart"/>
            <w:r w:rsidRPr="00C7479C">
              <w:rPr>
                <w:sz w:val="24"/>
                <w:szCs w:val="24"/>
                <w:lang w:val="ru-RU"/>
              </w:rPr>
              <w:t>2</w:t>
            </w:r>
            <w:proofErr w:type="gramEnd"/>
            <w:r w:rsidRPr="00C7479C">
              <w:rPr>
                <w:sz w:val="24"/>
                <w:szCs w:val="24"/>
                <w:lang w:val="ru-RU"/>
              </w:rPr>
              <w:tab/>
            </w:r>
          </w:p>
          <w:p w:rsidR="00C7479C" w:rsidRPr="00D83CA1" w:rsidRDefault="00FE3D2C" w:rsidP="00735580">
            <w:pPr>
              <w:ind w:firstLine="35"/>
              <w:rPr>
                <w:sz w:val="24"/>
                <w:szCs w:val="24"/>
                <w:lang w:val="ru-RU"/>
              </w:rPr>
            </w:pPr>
            <w:r>
              <w:rPr>
                <w:sz w:val="24"/>
                <w:szCs w:val="24"/>
                <w:lang w:val="ru-RU"/>
              </w:rPr>
              <w:t xml:space="preserve">2. </w:t>
            </w:r>
            <w:r w:rsidR="00C7479C" w:rsidRPr="00C7479C">
              <w:rPr>
                <w:sz w:val="24"/>
                <w:szCs w:val="24"/>
                <w:lang w:val="ru-RU"/>
              </w:rPr>
              <w:t xml:space="preserve">для блокированных жилых домов - на 1 квартиру - при минимальной площади участка </w:t>
            </w:r>
            <w:r w:rsidR="00735580">
              <w:rPr>
                <w:sz w:val="24"/>
                <w:szCs w:val="24"/>
                <w:lang w:val="ru-RU"/>
              </w:rPr>
              <w:t>6</w:t>
            </w:r>
            <w:r w:rsidR="00C7479C" w:rsidRPr="00C7479C">
              <w:rPr>
                <w:sz w:val="24"/>
                <w:szCs w:val="24"/>
                <w:lang w:val="ru-RU"/>
              </w:rPr>
              <w:t>00 м</w:t>
            </w:r>
            <w:proofErr w:type="gramStart"/>
            <w:r w:rsidR="00C7479C" w:rsidRPr="00C7479C">
              <w:rPr>
                <w:sz w:val="24"/>
                <w:szCs w:val="24"/>
                <w:lang w:val="ru-RU"/>
              </w:rPr>
              <w:t>2</w:t>
            </w:r>
            <w:proofErr w:type="gramEnd"/>
          </w:p>
        </w:tc>
        <w:tc>
          <w:tcPr>
            <w:tcW w:w="2552" w:type="dxa"/>
            <w:tcBorders>
              <w:top w:val="single" w:sz="4" w:space="0" w:color="000000"/>
              <w:left w:val="single" w:sz="4" w:space="0" w:color="000000"/>
              <w:bottom w:val="single" w:sz="4" w:space="0" w:color="000000"/>
              <w:right w:val="single" w:sz="4" w:space="0" w:color="000000"/>
            </w:tcBorders>
          </w:tcPr>
          <w:p w:rsidR="00140C83" w:rsidRDefault="00140C83" w:rsidP="00740081">
            <w:pPr>
              <w:jc w:val="center"/>
              <w:rPr>
                <w:lang w:val="ru-RU"/>
              </w:rPr>
            </w:pPr>
          </w:p>
          <w:p w:rsidR="00C7479C" w:rsidRDefault="00C7479C" w:rsidP="00740081">
            <w:pPr>
              <w:jc w:val="center"/>
              <w:rPr>
                <w:lang w:val="ru-RU"/>
              </w:rPr>
            </w:pPr>
          </w:p>
          <w:p w:rsidR="00C7479C" w:rsidRDefault="00C7479C" w:rsidP="00740081">
            <w:pPr>
              <w:jc w:val="center"/>
              <w:rPr>
                <w:lang w:val="ru-RU"/>
              </w:rPr>
            </w:pPr>
          </w:p>
          <w:p w:rsidR="00C7479C" w:rsidRDefault="00C7479C" w:rsidP="00740081">
            <w:pPr>
              <w:jc w:val="center"/>
              <w:rPr>
                <w:lang w:val="ru-RU"/>
              </w:rPr>
            </w:pPr>
          </w:p>
          <w:p w:rsidR="00C7479C" w:rsidRDefault="00C7479C" w:rsidP="00740081">
            <w:pPr>
              <w:jc w:val="center"/>
              <w:rPr>
                <w:lang w:val="ru-RU"/>
              </w:rPr>
            </w:pPr>
          </w:p>
          <w:p w:rsidR="00C7479C" w:rsidRDefault="00C7479C" w:rsidP="00740081">
            <w:pPr>
              <w:jc w:val="center"/>
              <w:rPr>
                <w:lang w:val="ru-RU"/>
              </w:rPr>
            </w:pPr>
          </w:p>
          <w:p w:rsidR="00C7479C" w:rsidRDefault="00C7479C" w:rsidP="00740081">
            <w:pPr>
              <w:jc w:val="center"/>
              <w:rPr>
                <w:lang w:val="ru-RU"/>
              </w:rPr>
            </w:pPr>
          </w:p>
          <w:p w:rsidR="00C7479C" w:rsidRDefault="00C7479C" w:rsidP="00740081">
            <w:pPr>
              <w:jc w:val="center"/>
              <w:rPr>
                <w:lang w:val="ru-RU"/>
              </w:rPr>
            </w:pPr>
          </w:p>
          <w:p w:rsidR="00C7479C" w:rsidRDefault="00C7479C" w:rsidP="00740081">
            <w:pPr>
              <w:jc w:val="center"/>
              <w:rPr>
                <w:lang w:val="ru-RU"/>
              </w:rPr>
            </w:pPr>
          </w:p>
          <w:p w:rsidR="00C7479C" w:rsidRDefault="00C7479C" w:rsidP="00740081">
            <w:pPr>
              <w:jc w:val="center"/>
              <w:rPr>
                <w:lang w:val="ru-RU"/>
              </w:rPr>
            </w:pPr>
          </w:p>
          <w:p w:rsidR="00C7479C" w:rsidRPr="00D7195C" w:rsidRDefault="00D7195C" w:rsidP="00740081">
            <w:pPr>
              <w:jc w:val="center"/>
              <w:rPr>
                <w:sz w:val="24"/>
                <w:szCs w:val="24"/>
                <w:lang w:val="ru-RU"/>
              </w:rPr>
            </w:pPr>
            <w:r w:rsidRPr="00D7195C">
              <w:rPr>
                <w:sz w:val="24"/>
                <w:szCs w:val="24"/>
                <w:lang w:val="ru-RU"/>
              </w:rPr>
              <w:t>не более 70%</w:t>
            </w:r>
          </w:p>
          <w:p w:rsidR="00C7479C" w:rsidRPr="00D7195C" w:rsidRDefault="00C7479C" w:rsidP="00740081">
            <w:pPr>
              <w:jc w:val="center"/>
              <w:rPr>
                <w:sz w:val="24"/>
                <w:szCs w:val="24"/>
                <w:lang w:val="ru-RU"/>
              </w:rPr>
            </w:pPr>
          </w:p>
          <w:p w:rsidR="00C7479C" w:rsidRPr="00D7195C" w:rsidRDefault="00C7479C" w:rsidP="00740081">
            <w:pPr>
              <w:jc w:val="center"/>
              <w:rPr>
                <w:sz w:val="24"/>
                <w:szCs w:val="24"/>
                <w:lang w:val="ru-RU"/>
              </w:rPr>
            </w:pPr>
          </w:p>
          <w:p w:rsidR="00C7479C" w:rsidRPr="00611A2F" w:rsidRDefault="00D7195C" w:rsidP="00740081">
            <w:pPr>
              <w:jc w:val="center"/>
              <w:rPr>
                <w:lang w:val="ru-RU"/>
              </w:rPr>
            </w:pPr>
            <w:r w:rsidRPr="00D7195C">
              <w:rPr>
                <w:sz w:val="24"/>
                <w:szCs w:val="24"/>
                <w:lang w:val="ru-RU"/>
              </w:rPr>
              <w:t>не менее 20 %</w:t>
            </w:r>
          </w:p>
        </w:tc>
        <w:tc>
          <w:tcPr>
            <w:tcW w:w="2693" w:type="dxa"/>
            <w:tcBorders>
              <w:top w:val="single" w:sz="4" w:space="0" w:color="000000"/>
              <w:left w:val="single" w:sz="4" w:space="0" w:color="000000"/>
              <w:bottom w:val="single" w:sz="4" w:space="0" w:color="000000"/>
              <w:right w:val="single" w:sz="4" w:space="0" w:color="000000"/>
            </w:tcBorders>
          </w:tcPr>
          <w:p w:rsidR="00140C83" w:rsidRPr="00AA00FE" w:rsidRDefault="00140C83" w:rsidP="00140C83">
            <w:pPr>
              <w:ind w:left="-1384" w:firstLine="1419"/>
              <w:jc w:val="center"/>
              <w:rPr>
                <w:sz w:val="24"/>
                <w:szCs w:val="24"/>
                <w:lang w:val="ru-RU"/>
              </w:rPr>
            </w:pPr>
          </w:p>
        </w:tc>
      </w:tr>
    </w:tbl>
    <w:p w:rsidR="00140C83" w:rsidRDefault="00140C83" w:rsidP="00140C83">
      <w:pPr>
        <w:tabs>
          <w:tab w:val="left" w:pos="0"/>
        </w:tabs>
        <w:ind w:firstLine="567"/>
        <w:jc w:val="both"/>
        <w:rPr>
          <w:color w:val="FF0000"/>
          <w:sz w:val="24"/>
          <w:szCs w:val="24"/>
          <w:lang w:val="ru-RU"/>
        </w:rPr>
      </w:pPr>
    </w:p>
    <w:p w:rsidR="00140C83" w:rsidRDefault="00140C83" w:rsidP="00140C83">
      <w:pPr>
        <w:pStyle w:val="a7"/>
        <w:ind w:firstLine="567"/>
        <w:rPr>
          <w:bCs/>
          <w:sz w:val="24"/>
          <w:szCs w:val="24"/>
        </w:rPr>
      </w:pPr>
      <w:r w:rsidRPr="00C15648">
        <w:rPr>
          <w:bCs/>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w:t>
      </w:r>
    </w:p>
    <w:p w:rsidR="00140C83" w:rsidRPr="00C15648" w:rsidRDefault="00140C83" w:rsidP="00140C83">
      <w:pPr>
        <w:pStyle w:val="a7"/>
        <w:ind w:firstLine="567"/>
        <w:rPr>
          <w:bCs/>
          <w:sz w:val="24"/>
          <w:szCs w:val="24"/>
        </w:rPr>
      </w:pPr>
      <w:r w:rsidRPr="00C15648">
        <w:rPr>
          <w:bCs/>
          <w:sz w:val="24"/>
          <w:szCs w:val="24"/>
        </w:rPr>
        <w:t>Российской Федерации</w:t>
      </w:r>
    </w:p>
    <w:p w:rsidR="00140C83" w:rsidRPr="005D4441" w:rsidRDefault="00140C83" w:rsidP="00140C83">
      <w:pPr>
        <w:pStyle w:val="a7"/>
        <w:tabs>
          <w:tab w:val="left" w:pos="0"/>
        </w:tabs>
        <w:ind w:firstLine="567"/>
        <w:jc w:val="both"/>
        <w:rPr>
          <w:sz w:val="24"/>
          <w:szCs w:val="24"/>
        </w:rPr>
      </w:pPr>
    </w:p>
    <w:p w:rsidR="00554292" w:rsidRPr="000B11DE" w:rsidRDefault="0074010A" w:rsidP="00F24C71">
      <w:pPr>
        <w:pStyle w:val="afe"/>
        <w:numPr>
          <w:ilvl w:val="0"/>
          <w:numId w:val="8"/>
        </w:numPr>
        <w:spacing w:before="100" w:beforeAutospacing="1" w:after="100" w:afterAutospacing="1"/>
        <w:rPr>
          <w:rFonts w:ascii="Times New Roman" w:eastAsia="Times New Roman" w:hAnsi="Times New Roman"/>
          <w:sz w:val="24"/>
          <w:szCs w:val="24"/>
        </w:rPr>
      </w:pPr>
      <w:r w:rsidRPr="00F24C71">
        <w:rPr>
          <w:rFonts w:eastAsia="Times New Roman"/>
          <w:sz w:val="24"/>
          <w:szCs w:val="24"/>
        </w:rPr>
        <w:t xml:space="preserve">* - </w:t>
      </w:r>
      <w:r w:rsidR="00F24C71" w:rsidRPr="00F24C71">
        <w:rPr>
          <w:rFonts w:ascii="Times New Roman" w:hAnsi="Times New Roman"/>
          <w:sz w:val="24"/>
          <w:szCs w:val="24"/>
        </w:rPr>
        <w:t xml:space="preserve">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составляет 2,5 гектара. </w:t>
      </w:r>
      <w:r w:rsidR="000B11DE">
        <w:rPr>
          <w:rFonts w:ascii="Times New Roman" w:hAnsi="Times New Roman"/>
          <w:sz w:val="24"/>
          <w:szCs w:val="24"/>
        </w:rPr>
        <w:t>(</w:t>
      </w:r>
      <w:r w:rsidR="00F24C71" w:rsidRPr="000B11DE">
        <w:rPr>
          <w:rFonts w:ascii="Times New Roman" w:hAnsi="Times New Roman"/>
          <w:sz w:val="24"/>
          <w:szCs w:val="24"/>
        </w:rPr>
        <w:t>Статья 6</w:t>
      </w:r>
      <w:r w:rsidR="000B11DE" w:rsidRPr="000B11DE">
        <w:rPr>
          <w:rFonts w:ascii="Times New Roman" w:hAnsi="Times New Roman"/>
          <w:sz w:val="24"/>
          <w:szCs w:val="24"/>
        </w:rPr>
        <w:t xml:space="preserve"> №154-ЗО  от 13.04.2015 г. Закон Челябинской области «О земельных отношениях</w:t>
      </w:r>
      <w:proofErr w:type="gramStart"/>
      <w:r w:rsidR="000B11DE" w:rsidRPr="000B11DE">
        <w:rPr>
          <w:rFonts w:ascii="Times New Roman" w:hAnsi="Times New Roman"/>
          <w:sz w:val="24"/>
          <w:szCs w:val="24"/>
        </w:rPr>
        <w:t>»).</w:t>
      </w:r>
      <w:proofErr w:type="gramEnd"/>
    </w:p>
    <w:p w:rsidR="001F65A9" w:rsidRPr="00361D1D" w:rsidRDefault="001F65A9" w:rsidP="001F65A9">
      <w:pPr>
        <w:pStyle w:val="afe"/>
        <w:widowControl w:val="0"/>
        <w:numPr>
          <w:ilvl w:val="0"/>
          <w:numId w:val="8"/>
        </w:numPr>
        <w:suppressAutoHyphens/>
        <w:autoSpaceDE w:val="0"/>
        <w:spacing w:after="0" w:line="240" w:lineRule="auto"/>
        <w:ind w:left="0" w:firstLine="567"/>
        <w:contextualSpacing/>
        <w:jc w:val="both"/>
        <w:rPr>
          <w:rFonts w:ascii="Times New Roman" w:eastAsia="Times New Roman" w:hAnsi="Times New Roman"/>
          <w:sz w:val="24"/>
          <w:szCs w:val="24"/>
        </w:rPr>
      </w:pPr>
      <w:r w:rsidRPr="00554292">
        <w:rPr>
          <w:rFonts w:ascii="Times New Roman" w:eastAsia="Times New Roman" w:hAnsi="Times New Roman"/>
          <w:sz w:val="24"/>
          <w:szCs w:val="24"/>
        </w:rPr>
        <w:t>** -</w:t>
      </w:r>
      <w:r w:rsidR="00C363F3">
        <w:rPr>
          <w:szCs w:val="28"/>
        </w:rPr>
        <w:t xml:space="preserve">. </w:t>
      </w:r>
      <w:r w:rsidRPr="005D4441">
        <w:rPr>
          <w:rFonts w:ascii="Times New Roman" w:eastAsia="Times New Roman" w:hAnsi="Times New Roman"/>
          <w:sz w:val="24"/>
          <w:szCs w:val="24"/>
        </w:rPr>
        <w:t xml:space="preserve">в случае невозможности выполнения данного параметра, обусловленное ограничением площадью земельного участка, </w:t>
      </w:r>
      <w:r w:rsidR="00C363F3">
        <w:rPr>
          <w:rFonts w:ascii="Times New Roman" w:eastAsia="Times New Roman" w:hAnsi="Times New Roman"/>
          <w:sz w:val="24"/>
          <w:szCs w:val="24"/>
        </w:rPr>
        <w:t>допускается уменьшение по Решению Главы сельского поселения</w:t>
      </w:r>
      <w:r w:rsidRPr="005D4441">
        <w:rPr>
          <w:rFonts w:ascii="Times New Roman" w:eastAsia="Times New Roman" w:hAnsi="Times New Roman"/>
          <w:sz w:val="24"/>
          <w:szCs w:val="24"/>
        </w:rPr>
        <w:t>.</w:t>
      </w:r>
      <w:r w:rsidR="00527F20">
        <w:rPr>
          <w:rFonts w:ascii="Times New Roman" w:eastAsia="Times New Roman" w:hAnsi="Times New Roman"/>
          <w:sz w:val="24"/>
          <w:szCs w:val="24"/>
        </w:rPr>
        <w:t xml:space="preserve"> </w:t>
      </w:r>
      <w:proofErr w:type="gramStart"/>
      <w:r w:rsidR="00C363F3">
        <w:rPr>
          <w:rFonts w:ascii="Times New Roman" w:eastAsia="Times New Roman" w:hAnsi="Times New Roman"/>
          <w:sz w:val="24"/>
          <w:szCs w:val="24"/>
        </w:rPr>
        <w:t xml:space="preserve">(Решение Совета депутатов </w:t>
      </w:r>
      <w:r w:rsidR="00527F20">
        <w:rPr>
          <w:rFonts w:ascii="Times New Roman" w:eastAsia="Times New Roman" w:hAnsi="Times New Roman"/>
          <w:sz w:val="24"/>
          <w:szCs w:val="24"/>
        </w:rPr>
        <w:t xml:space="preserve">Маякского </w:t>
      </w:r>
      <w:r w:rsidR="00C363F3">
        <w:rPr>
          <w:rFonts w:ascii="Times New Roman" w:eastAsia="Times New Roman" w:hAnsi="Times New Roman"/>
          <w:sz w:val="24"/>
          <w:szCs w:val="24"/>
        </w:rPr>
        <w:t>сельского поселения №</w:t>
      </w:r>
      <w:r w:rsidR="00527F20">
        <w:rPr>
          <w:rFonts w:ascii="Times New Roman" w:eastAsia="Times New Roman" w:hAnsi="Times New Roman"/>
          <w:sz w:val="24"/>
          <w:szCs w:val="24"/>
        </w:rPr>
        <w:t xml:space="preserve"> </w:t>
      </w:r>
      <w:r w:rsidR="00527F20" w:rsidRPr="00527F20">
        <w:rPr>
          <w:rFonts w:ascii="Times New Roman" w:eastAsia="Times New Roman" w:hAnsi="Times New Roman"/>
          <w:color w:val="FF0000"/>
          <w:sz w:val="24"/>
          <w:szCs w:val="24"/>
        </w:rPr>
        <w:t>602</w:t>
      </w:r>
      <w:r w:rsidR="00C363F3">
        <w:rPr>
          <w:rFonts w:ascii="Times New Roman" w:eastAsia="Times New Roman" w:hAnsi="Times New Roman"/>
          <w:sz w:val="24"/>
          <w:szCs w:val="24"/>
        </w:rPr>
        <w:t xml:space="preserve"> от </w:t>
      </w:r>
      <w:r w:rsidR="00527F20" w:rsidRPr="00527F20">
        <w:rPr>
          <w:rFonts w:ascii="Times New Roman" w:eastAsia="Times New Roman" w:hAnsi="Times New Roman"/>
          <w:color w:val="FF0000"/>
          <w:sz w:val="24"/>
          <w:szCs w:val="24"/>
        </w:rPr>
        <w:t>16.06.2015</w:t>
      </w:r>
      <w:r w:rsidR="00612C67" w:rsidRPr="00527F20">
        <w:rPr>
          <w:rFonts w:ascii="Times New Roman" w:eastAsia="Times New Roman" w:hAnsi="Times New Roman"/>
          <w:color w:val="FF0000"/>
          <w:sz w:val="24"/>
          <w:szCs w:val="24"/>
        </w:rPr>
        <w:t>г</w:t>
      </w:r>
      <w:r w:rsidR="00612C67">
        <w:rPr>
          <w:rFonts w:ascii="Times New Roman" w:eastAsia="Times New Roman" w:hAnsi="Times New Roman"/>
          <w:sz w:val="24"/>
          <w:szCs w:val="24"/>
        </w:rPr>
        <w:t>. – «</w:t>
      </w:r>
      <w:r w:rsidR="00B33235">
        <w:rPr>
          <w:rFonts w:ascii="Times New Roman" w:eastAsia="Times New Roman" w:hAnsi="Times New Roman"/>
          <w:sz w:val="24"/>
          <w:szCs w:val="24"/>
        </w:rPr>
        <w:t xml:space="preserve">п.3 </w:t>
      </w:r>
      <w:r w:rsidR="00612C67">
        <w:rPr>
          <w:szCs w:val="28"/>
        </w:rPr>
        <w:t>Земельные участки, находящиеся в государственной или муниципальной собственности, размеры которых меньше установленных предельных минимальных размеров, предоставляются гражданам в собственность для целей указанных в п.1 настоящего Решения, если их невозможно присоединить к другому земельному участку или иным способом увеличить их размеры до размеров, установленных п.1 настоящего решения»).</w:t>
      </w:r>
      <w:proofErr w:type="gramEnd"/>
    </w:p>
    <w:p w:rsidR="00361D1D" w:rsidRPr="00F24C71" w:rsidRDefault="00361D1D" w:rsidP="001F65A9">
      <w:pPr>
        <w:pStyle w:val="afe"/>
        <w:widowControl w:val="0"/>
        <w:numPr>
          <w:ilvl w:val="0"/>
          <w:numId w:val="8"/>
        </w:numPr>
        <w:suppressAutoHyphens/>
        <w:autoSpaceDE w:val="0"/>
        <w:spacing w:after="0" w:line="240" w:lineRule="auto"/>
        <w:ind w:left="0" w:firstLine="567"/>
        <w:contextualSpacing/>
        <w:jc w:val="both"/>
        <w:rPr>
          <w:rFonts w:ascii="Times New Roman" w:eastAsia="Times New Roman" w:hAnsi="Times New Roman"/>
          <w:sz w:val="24"/>
          <w:szCs w:val="24"/>
        </w:rPr>
      </w:pPr>
      <w:r w:rsidRPr="00F24C71">
        <w:rPr>
          <w:rFonts w:ascii="Times New Roman" w:eastAsia="Times New Roman" w:hAnsi="Times New Roman"/>
          <w:sz w:val="24"/>
          <w:szCs w:val="24"/>
        </w:rPr>
        <w:t>*** -</w:t>
      </w:r>
      <w:r w:rsidRPr="00F24C71">
        <w:rPr>
          <w:szCs w:val="28"/>
        </w:rPr>
        <w:t xml:space="preserve">. </w:t>
      </w:r>
      <w:r w:rsidR="00F24C71" w:rsidRPr="005D4441">
        <w:rPr>
          <w:rFonts w:ascii="Times New Roman" w:eastAsia="Times New Roman" w:hAnsi="Times New Roman"/>
          <w:sz w:val="24"/>
          <w:szCs w:val="24"/>
        </w:rPr>
        <w:t xml:space="preserve">в случае невозможности выполнения данного параметра, </w:t>
      </w:r>
      <w:proofErr w:type="gramStart"/>
      <w:r w:rsidR="00F24C71" w:rsidRPr="005D4441">
        <w:rPr>
          <w:rFonts w:ascii="Times New Roman" w:eastAsia="Times New Roman" w:hAnsi="Times New Roman"/>
          <w:sz w:val="24"/>
          <w:szCs w:val="24"/>
        </w:rPr>
        <w:t>обусловленное</w:t>
      </w:r>
      <w:proofErr w:type="gramEnd"/>
      <w:r w:rsidR="00F24C71" w:rsidRPr="005D4441">
        <w:rPr>
          <w:rFonts w:ascii="Times New Roman" w:eastAsia="Times New Roman" w:hAnsi="Times New Roman"/>
          <w:sz w:val="24"/>
          <w:szCs w:val="24"/>
        </w:rPr>
        <w:t xml:space="preserve"> ограничением площадью земельного участка, применяется параметр 10 метров при наличии согласования соседей - собственников (пользователей) пограничных земельных участков</w:t>
      </w:r>
      <w:r w:rsidR="00F24C71">
        <w:rPr>
          <w:rFonts w:ascii="Times New Roman" w:eastAsia="Times New Roman" w:hAnsi="Times New Roman"/>
          <w:sz w:val="24"/>
          <w:szCs w:val="24"/>
        </w:rPr>
        <w:t xml:space="preserve"> (если таковые присутствуют)</w:t>
      </w:r>
    </w:p>
    <w:p w:rsidR="0074010A" w:rsidRPr="005D4441" w:rsidRDefault="00F24C71" w:rsidP="009D73CD">
      <w:pPr>
        <w:widowControl w:val="0"/>
        <w:ind w:firstLine="567"/>
        <w:jc w:val="both"/>
        <w:rPr>
          <w:sz w:val="24"/>
          <w:szCs w:val="24"/>
          <w:lang w:val="ru-RU"/>
        </w:rPr>
      </w:pPr>
      <w:r>
        <w:rPr>
          <w:sz w:val="24"/>
          <w:szCs w:val="24"/>
          <w:lang w:val="ru-RU"/>
        </w:rPr>
        <w:t>4</w:t>
      </w:r>
      <w:r w:rsidR="0074010A" w:rsidRPr="005D4441">
        <w:rPr>
          <w:sz w:val="24"/>
          <w:szCs w:val="24"/>
          <w:lang w:val="ru-RU"/>
        </w:rPr>
        <w:t>. Расстояния измеряются до наружных граней стен строений.</w:t>
      </w:r>
    </w:p>
    <w:p w:rsidR="0074010A" w:rsidRPr="005D4441" w:rsidRDefault="00F24C71" w:rsidP="009D73CD">
      <w:pPr>
        <w:widowControl w:val="0"/>
        <w:ind w:firstLine="567"/>
        <w:jc w:val="both"/>
        <w:rPr>
          <w:sz w:val="24"/>
          <w:szCs w:val="24"/>
          <w:lang w:val="ru-RU"/>
        </w:rPr>
      </w:pPr>
      <w:r>
        <w:rPr>
          <w:sz w:val="24"/>
          <w:szCs w:val="24"/>
          <w:lang w:val="ru-RU"/>
        </w:rPr>
        <w:t>5</w:t>
      </w:r>
      <w:r w:rsidR="0074010A" w:rsidRPr="005D4441">
        <w:rPr>
          <w:sz w:val="24"/>
          <w:szCs w:val="24"/>
          <w:lang w:val="ru-RU"/>
        </w:rPr>
        <w:t>. Допускается блокировка</w:t>
      </w:r>
      <w:r w:rsidR="007F4D2A">
        <w:rPr>
          <w:sz w:val="24"/>
          <w:szCs w:val="24"/>
          <w:lang w:val="ru-RU"/>
        </w:rPr>
        <w:t xml:space="preserve"> </w:t>
      </w:r>
      <w:r w:rsidR="0074010A" w:rsidRPr="005D4441">
        <w:rPr>
          <w:sz w:val="24"/>
          <w:szCs w:val="24"/>
          <w:lang w:val="ru-RU"/>
        </w:rPr>
        <w:t>хозяйственных построек на смежных приусадебных участках по взаимному согласию домовладельцев и в случаях, обусловленных историко-культурными охранными сервитутами, а также блокировка хозяйственных построек к основному строению.</w:t>
      </w:r>
    </w:p>
    <w:p w:rsidR="0074010A" w:rsidRPr="005D4441" w:rsidRDefault="00F24C71" w:rsidP="009D73CD">
      <w:pPr>
        <w:widowControl w:val="0"/>
        <w:ind w:firstLine="567"/>
        <w:jc w:val="both"/>
        <w:rPr>
          <w:sz w:val="24"/>
          <w:szCs w:val="24"/>
          <w:lang w:val="ru-RU"/>
        </w:rPr>
      </w:pPr>
      <w:r>
        <w:rPr>
          <w:sz w:val="24"/>
          <w:szCs w:val="24"/>
          <w:lang w:val="ru-RU"/>
        </w:rPr>
        <w:t>6</w:t>
      </w:r>
      <w:r w:rsidR="0074010A" w:rsidRPr="005D4441">
        <w:rPr>
          <w:sz w:val="24"/>
          <w:szCs w:val="24"/>
          <w:lang w:val="ru-RU"/>
        </w:rPr>
        <w:t>. Вспомогательные строения, за исключением гаражей, размещать со стороны улиц не допускается.</w:t>
      </w:r>
    </w:p>
    <w:p w:rsidR="0074010A" w:rsidRPr="005D4441" w:rsidRDefault="00F24C71" w:rsidP="009D73CD">
      <w:pPr>
        <w:pStyle w:val="a7"/>
        <w:tabs>
          <w:tab w:val="left" w:pos="432"/>
        </w:tabs>
        <w:ind w:firstLine="567"/>
        <w:jc w:val="both"/>
        <w:rPr>
          <w:b w:val="0"/>
          <w:sz w:val="24"/>
          <w:szCs w:val="24"/>
        </w:rPr>
      </w:pPr>
      <w:r>
        <w:rPr>
          <w:b w:val="0"/>
          <w:sz w:val="24"/>
          <w:szCs w:val="24"/>
        </w:rPr>
        <w:t>7</w:t>
      </w:r>
      <w:r w:rsidR="0074010A" w:rsidRPr="005D4441">
        <w:rPr>
          <w:b w:val="0"/>
          <w:sz w:val="24"/>
          <w:szCs w:val="24"/>
        </w:rPr>
        <w:t xml:space="preserve">. Площадь земельных участков под размещение объектов недвижимости для коммунального, социального, бытового обслуживания,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w:t>
      </w:r>
      <w:r w:rsidR="0074010A" w:rsidRPr="005D4441">
        <w:rPr>
          <w:b w:val="0"/>
          <w:sz w:val="24"/>
          <w:szCs w:val="24"/>
        </w:rPr>
        <w:lastRenderedPageBreak/>
        <w:t>требует установления санитарной зоны, не должна превышать 20% от площади данной территориальной зоны.</w:t>
      </w:r>
    </w:p>
    <w:p w:rsidR="00932E7F" w:rsidRPr="005D4441" w:rsidRDefault="00F24C71" w:rsidP="009D73CD">
      <w:pPr>
        <w:pStyle w:val="a7"/>
        <w:tabs>
          <w:tab w:val="left" w:pos="432"/>
        </w:tabs>
        <w:ind w:firstLine="567"/>
        <w:jc w:val="both"/>
        <w:rPr>
          <w:b w:val="0"/>
          <w:sz w:val="24"/>
          <w:szCs w:val="24"/>
        </w:rPr>
      </w:pPr>
      <w:r>
        <w:rPr>
          <w:b w:val="0"/>
          <w:sz w:val="24"/>
          <w:szCs w:val="24"/>
        </w:rPr>
        <w:t>8</w:t>
      </w:r>
      <w:r w:rsidR="005D4366" w:rsidRPr="005D4441">
        <w:rPr>
          <w:b w:val="0"/>
          <w:sz w:val="24"/>
          <w:szCs w:val="24"/>
        </w:rPr>
        <w:t xml:space="preserve">. </w:t>
      </w:r>
      <w:proofErr w:type="gramStart"/>
      <w:r w:rsidR="005D4366" w:rsidRPr="005D4441">
        <w:rPr>
          <w:b w:val="0"/>
          <w:sz w:val="24"/>
          <w:szCs w:val="24"/>
        </w:rPr>
        <w:t xml:space="preserve">Размещение </w:t>
      </w:r>
      <w:r w:rsidR="00E821DC" w:rsidRPr="005D4441">
        <w:rPr>
          <w:b w:val="0"/>
          <w:sz w:val="24"/>
          <w:szCs w:val="24"/>
        </w:rPr>
        <w:t>постоянных или временных гаражей с несколькими стояночными местами, стоянок,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w:t>
      </w:r>
      <w:r w:rsidR="00574996" w:rsidRPr="005D4441">
        <w:rPr>
          <w:b w:val="0"/>
          <w:sz w:val="24"/>
          <w:szCs w:val="24"/>
        </w:rPr>
        <w:t>,</w:t>
      </w:r>
      <w:r w:rsidR="00BE7457" w:rsidRPr="005D4441">
        <w:rPr>
          <w:b w:val="0"/>
          <w:sz w:val="24"/>
          <w:szCs w:val="24"/>
        </w:rPr>
        <w:t xml:space="preserve"> а </w:t>
      </w:r>
      <w:r w:rsidR="00E821DC" w:rsidRPr="005D4441">
        <w:rPr>
          <w:b w:val="0"/>
          <w:sz w:val="24"/>
          <w:szCs w:val="24"/>
        </w:rPr>
        <w:t>также объектов инженерной инфраструктуры следует определять в соответствии с требован</w:t>
      </w:r>
      <w:r w:rsidR="007230B6">
        <w:rPr>
          <w:b w:val="0"/>
          <w:sz w:val="24"/>
          <w:szCs w:val="24"/>
        </w:rPr>
        <w:t xml:space="preserve">иями СанПиН 2.2.1/2.1.1.1200-03 </w:t>
      </w:r>
      <w:r w:rsidR="007230B6" w:rsidRPr="007230B6">
        <w:rPr>
          <w:b w:val="0"/>
          <w:sz w:val="24"/>
          <w:szCs w:val="24"/>
        </w:rPr>
        <w:t>«Санитарно-защитные зоны и санитарная классификация предприятий, сооружений и иных объектов»</w:t>
      </w:r>
      <w:r w:rsidR="007230B6">
        <w:rPr>
          <w:b w:val="0"/>
          <w:sz w:val="24"/>
          <w:szCs w:val="24"/>
        </w:rPr>
        <w:t>.</w:t>
      </w:r>
      <w:proofErr w:type="gramEnd"/>
    </w:p>
    <w:p w:rsidR="00C42383" w:rsidRPr="005D4441" w:rsidRDefault="00C42383" w:rsidP="00CA7455">
      <w:pPr>
        <w:ind w:firstLine="567"/>
        <w:jc w:val="both"/>
        <w:rPr>
          <w:bCs/>
          <w:sz w:val="24"/>
          <w:szCs w:val="24"/>
          <w:lang w:val="ru-RU"/>
        </w:rPr>
      </w:pPr>
    </w:p>
    <w:p w:rsidR="00C75FAF" w:rsidRPr="00261F87" w:rsidRDefault="00C42383" w:rsidP="007230B6">
      <w:pPr>
        <w:pStyle w:val="ac"/>
        <w:ind w:firstLine="567"/>
        <w:rPr>
          <w:sz w:val="24"/>
        </w:rPr>
      </w:pPr>
      <w:r w:rsidRPr="00261F87">
        <w:rPr>
          <w:sz w:val="24"/>
        </w:rPr>
        <w:t>В</w:t>
      </w:r>
      <w:proofErr w:type="gramStart"/>
      <w:r w:rsidR="006A4B8A" w:rsidRPr="00261F87">
        <w:rPr>
          <w:sz w:val="24"/>
        </w:rPr>
        <w:t>2</w:t>
      </w:r>
      <w:proofErr w:type="gramEnd"/>
      <w:r w:rsidR="00FF6456" w:rsidRPr="00261F87">
        <w:rPr>
          <w:sz w:val="24"/>
        </w:rPr>
        <w:t xml:space="preserve">. ЗОНА </w:t>
      </w:r>
      <w:r w:rsidR="00625D78" w:rsidRPr="00261F87">
        <w:rPr>
          <w:sz w:val="24"/>
        </w:rPr>
        <w:t>ДВУХ-ЧЕТЫРЕХ</w:t>
      </w:r>
      <w:r w:rsidR="00FF6456" w:rsidRPr="00261F87">
        <w:rPr>
          <w:sz w:val="24"/>
        </w:rPr>
        <w:t xml:space="preserve"> ЭТАЖНОЙ ЗАСТРОЙКИ (МНОГОКВАРТИРНЫМИ ДОМАМИ)</w:t>
      </w:r>
    </w:p>
    <w:p w:rsidR="00D97A6F" w:rsidRPr="00261F87" w:rsidRDefault="00D97A6F" w:rsidP="00D97A6F">
      <w:pPr>
        <w:pStyle w:val="a7"/>
      </w:pPr>
    </w:p>
    <w:p w:rsidR="00D97A6F" w:rsidRPr="00261F87" w:rsidRDefault="00D97A6F" w:rsidP="00D97A6F">
      <w:pPr>
        <w:pStyle w:val="a7"/>
        <w:ind w:firstLine="567"/>
        <w:rPr>
          <w:bCs/>
          <w:sz w:val="24"/>
        </w:rPr>
      </w:pPr>
      <w:r w:rsidRPr="00261F87">
        <w:rPr>
          <w:bCs/>
          <w:sz w:val="24"/>
        </w:rPr>
        <w:t xml:space="preserve">Виды разрешенного использования земельных участков </w:t>
      </w:r>
    </w:p>
    <w:p w:rsidR="00D97A6F" w:rsidRPr="00261F87" w:rsidRDefault="00D97A6F" w:rsidP="00D97A6F">
      <w:pPr>
        <w:pStyle w:val="a7"/>
        <w:rPr>
          <w:bCs/>
          <w:sz w:val="24"/>
        </w:rPr>
      </w:pPr>
      <w:r w:rsidRPr="00261F87">
        <w:rPr>
          <w:bCs/>
          <w:sz w:val="24"/>
        </w:rPr>
        <w:t>и объектов капитального строительства</w:t>
      </w:r>
    </w:p>
    <w:p w:rsidR="00D97A6F" w:rsidRPr="00261F87" w:rsidRDefault="00D97A6F" w:rsidP="00D97A6F">
      <w:pPr>
        <w:pStyle w:val="a7"/>
      </w:pPr>
    </w:p>
    <w:p w:rsidR="0074010A" w:rsidRPr="009D73CD" w:rsidRDefault="0074010A" w:rsidP="009D73CD">
      <w:pPr>
        <w:ind w:firstLine="567"/>
        <w:jc w:val="both"/>
        <w:rPr>
          <w:b/>
          <w:sz w:val="24"/>
          <w:szCs w:val="24"/>
          <w:lang w:val="ru-RU"/>
        </w:rPr>
      </w:pPr>
      <w:r w:rsidRPr="00261F87">
        <w:rPr>
          <w:b/>
          <w:sz w:val="24"/>
          <w:szCs w:val="24"/>
          <w:lang w:val="ru-RU"/>
        </w:rPr>
        <w:t>1.  Основные виды разрешенного использования</w:t>
      </w:r>
    </w:p>
    <w:p w:rsidR="00F260D3" w:rsidRPr="009D73CD" w:rsidRDefault="009B21E3" w:rsidP="00554292">
      <w:pPr>
        <w:pStyle w:val="s1"/>
        <w:spacing w:before="0" w:beforeAutospacing="0" w:after="0" w:afterAutospacing="0"/>
        <w:ind w:firstLine="57"/>
        <w:jc w:val="both"/>
      </w:pPr>
      <w:r>
        <w:t xml:space="preserve">       </w:t>
      </w:r>
      <w:r w:rsidR="00F260D3" w:rsidRPr="009D73CD">
        <w:t xml:space="preserve">1.1. </w:t>
      </w:r>
      <w:r w:rsidR="00554292">
        <w:t xml:space="preserve">Размещение малоэтажного многоквартирного жилого дома, (дом, пригодный для постоянного проживания, высотой до 4 этажей, включая мансардный); </w:t>
      </w:r>
      <w:r w:rsidR="00554292" w:rsidRPr="00554292">
        <w:t xml:space="preserve">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r w:rsidR="00F260D3" w:rsidRPr="009D73CD">
        <w:t>(2.</w:t>
      </w:r>
      <w:r w:rsidR="00554292">
        <w:t>1.1</w:t>
      </w:r>
      <w:r w:rsidR="00F260D3" w:rsidRPr="009D73CD">
        <w:t>)</w:t>
      </w:r>
      <w:r w:rsidR="00230881" w:rsidRPr="009D73CD">
        <w:t xml:space="preserve">; </w:t>
      </w:r>
    </w:p>
    <w:p w:rsidR="00F260D3" w:rsidRPr="009D73CD" w:rsidRDefault="00F260D3" w:rsidP="00554292">
      <w:pPr>
        <w:tabs>
          <w:tab w:val="left" w:pos="0"/>
        </w:tabs>
        <w:ind w:firstLine="567"/>
        <w:jc w:val="both"/>
        <w:rPr>
          <w:sz w:val="24"/>
          <w:szCs w:val="24"/>
          <w:lang w:val="ru-RU"/>
        </w:rPr>
      </w:pPr>
      <w:r w:rsidRPr="009D73CD">
        <w:rPr>
          <w:sz w:val="24"/>
          <w:szCs w:val="24"/>
          <w:lang w:val="ru-RU"/>
        </w:rPr>
        <w:t>1.2. автомобильные дороги, пешеходные тротуары и переходы, парки, скверы, бульвары (12.0)</w:t>
      </w:r>
      <w:r w:rsidR="00230881" w:rsidRPr="009D73CD">
        <w:rPr>
          <w:sz w:val="24"/>
          <w:szCs w:val="24"/>
          <w:lang w:val="ru-RU"/>
        </w:rPr>
        <w:t>;</w:t>
      </w:r>
    </w:p>
    <w:p w:rsidR="00F260D3" w:rsidRPr="009D73CD" w:rsidRDefault="00F260D3" w:rsidP="009D73CD">
      <w:pPr>
        <w:tabs>
          <w:tab w:val="left" w:pos="0"/>
        </w:tabs>
        <w:ind w:firstLine="567"/>
        <w:jc w:val="both"/>
        <w:rPr>
          <w:sz w:val="24"/>
          <w:szCs w:val="24"/>
          <w:lang w:val="ru-RU"/>
        </w:rPr>
      </w:pPr>
      <w:proofErr w:type="gramStart"/>
      <w:r w:rsidRPr="009D73CD">
        <w:rPr>
          <w:sz w:val="24"/>
          <w:szCs w:val="24"/>
          <w:lang w:val="ru-RU"/>
        </w:rPr>
        <w:t>1.3. объекты капитального строительства, предназначенные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(3.5)</w:t>
      </w:r>
      <w:r w:rsidR="00230881" w:rsidRPr="009D73CD">
        <w:rPr>
          <w:sz w:val="24"/>
          <w:szCs w:val="24"/>
          <w:lang w:val="ru-RU"/>
        </w:rPr>
        <w:t>;</w:t>
      </w:r>
      <w:proofErr w:type="gramEnd"/>
    </w:p>
    <w:p w:rsidR="00F260D3" w:rsidRPr="009D73CD" w:rsidRDefault="00F260D3" w:rsidP="00554292">
      <w:pPr>
        <w:tabs>
          <w:tab w:val="left" w:pos="0"/>
        </w:tabs>
        <w:ind w:firstLine="567"/>
        <w:jc w:val="both"/>
        <w:rPr>
          <w:sz w:val="24"/>
          <w:szCs w:val="24"/>
          <w:lang w:val="ru-RU"/>
        </w:rPr>
      </w:pPr>
      <w:r w:rsidRPr="009D73CD">
        <w:rPr>
          <w:sz w:val="24"/>
          <w:szCs w:val="24"/>
          <w:lang w:val="ru-RU"/>
        </w:rPr>
        <w:t>1.4. объекты капитального строительства, предназначенные для размещения в них музеев, выставочных залов, художественных галерей, домов культуры, библиотек, кинотеатров и кинозалов;</w:t>
      </w:r>
    </w:p>
    <w:p w:rsidR="00F260D3" w:rsidRPr="009D73CD" w:rsidRDefault="00F260D3" w:rsidP="009D73CD">
      <w:pPr>
        <w:tabs>
          <w:tab w:val="left" w:pos="0"/>
        </w:tabs>
        <w:ind w:firstLine="567"/>
        <w:jc w:val="both"/>
        <w:rPr>
          <w:sz w:val="24"/>
          <w:szCs w:val="24"/>
          <w:lang w:val="ru-RU"/>
        </w:rPr>
      </w:pPr>
      <w:r w:rsidRPr="009D73CD">
        <w:rPr>
          <w:sz w:val="24"/>
          <w:szCs w:val="24"/>
          <w:lang w:val="ru-RU"/>
        </w:rPr>
        <w:t>1.5. площадки для празднеств и гуляний;</w:t>
      </w:r>
    </w:p>
    <w:p w:rsidR="00F260D3" w:rsidRPr="009D73CD" w:rsidRDefault="00F260D3" w:rsidP="009D73CD">
      <w:pPr>
        <w:tabs>
          <w:tab w:val="left" w:pos="0"/>
        </w:tabs>
        <w:ind w:firstLine="567"/>
        <w:jc w:val="both"/>
        <w:rPr>
          <w:sz w:val="24"/>
          <w:szCs w:val="24"/>
          <w:lang w:val="ru-RU"/>
        </w:rPr>
      </w:pPr>
      <w:r w:rsidRPr="009D73CD">
        <w:rPr>
          <w:sz w:val="24"/>
          <w:szCs w:val="24"/>
          <w:lang w:val="ru-RU"/>
        </w:rPr>
        <w:t>1.6. площадки для занятия спортом и физкультурой (беговые дорожки, спортивные сооружения, теннисные корты, поля для спортивной игры) (5.1)</w:t>
      </w:r>
      <w:r w:rsidR="00230881" w:rsidRPr="009D73CD">
        <w:rPr>
          <w:sz w:val="24"/>
          <w:szCs w:val="24"/>
          <w:lang w:val="ru-RU"/>
        </w:rPr>
        <w:t>;</w:t>
      </w:r>
    </w:p>
    <w:p w:rsidR="00F260D3" w:rsidRPr="009D73CD" w:rsidRDefault="00F260D3" w:rsidP="009D73CD">
      <w:pPr>
        <w:tabs>
          <w:tab w:val="left" w:pos="0"/>
        </w:tabs>
        <w:ind w:firstLine="567"/>
        <w:jc w:val="both"/>
        <w:rPr>
          <w:sz w:val="24"/>
          <w:szCs w:val="24"/>
          <w:lang w:val="ru-RU"/>
        </w:rPr>
      </w:pPr>
      <w:proofErr w:type="gramStart"/>
      <w:r w:rsidRPr="009D73CD">
        <w:rPr>
          <w:sz w:val="24"/>
          <w:szCs w:val="24"/>
          <w:lang w:val="ru-RU"/>
        </w:rPr>
        <w:t>1.7. объекты капитального строительства, предназначенные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 (3.4)</w:t>
      </w:r>
      <w:r w:rsidR="00230881" w:rsidRPr="009D73CD">
        <w:rPr>
          <w:sz w:val="24"/>
          <w:szCs w:val="24"/>
          <w:lang w:val="ru-RU"/>
        </w:rPr>
        <w:t>;</w:t>
      </w:r>
      <w:proofErr w:type="gramEnd"/>
    </w:p>
    <w:p w:rsidR="00F260D3" w:rsidRPr="009D73CD" w:rsidRDefault="00F260D3" w:rsidP="009D73CD">
      <w:pPr>
        <w:tabs>
          <w:tab w:val="left" w:pos="0"/>
        </w:tabs>
        <w:ind w:firstLine="567"/>
        <w:jc w:val="both"/>
        <w:rPr>
          <w:sz w:val="24"/>
          <w:szCs w:val="24"/>
          <w:lang w:val="ru-RU"/>
        </w:rPr>
      </w:pPr>
      <w:proofErr w:type="gramStart"/>
      <w:r w:rsidRPr="009D73CD">
        <w:rPr>
          <w:sz w:val="24"/>
          <w:szCs w:val="24"/>
          <w:lang w:val="ru-RU"/>
        </w:rPr>
        <w:t>1.8. объекты капитального строительства, предназначенные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F260D3" w:rsidRPr="009D73CD" w:rsidRDefault="00F260D3" w:rsidP="009D73CD">
      <w:pPr>
        <w:tabs>
          <w:tab w:val="left" w:pos="0"/>
        </w:tabs>
        <w:ind w:firstLine="567"/>
        <w:jc w:val="both"/>
        <w:rPr>
          <w:sz w:val="24"/>
          <w:szCs w:val="24"/>
          <w:lang w:val="ru-RU"/>
        </w:rPr>
      </w:pPr>
      <w:r w:rsidRPr="009D73CD">
        <w:rPr>
          <w:sz w:val="24"/>
          <w:szCs w:val="24"/>
          <w:lang w:val="ru-RU"/>
        </w:rPr>
        <w:t>1.9. объекты капитального строительства для размещения отделений почты и телеграфа;</w:t>
      </w:r>
    </w:p>
    <w:p w:rsidR="00F260D3" w:rsidRPr="009D73CD" w:rsidRDefault="00F260D3" w:rsidP="009D73CD">
      <w:pPr>
        <w:tabs>
          <w:tab w:val="left" w:pos="0"/>
        </w:tabs>
        <w:ind w:firstLine="567"/>
        <w:jc w:val="both"/>
        <w:rPr>
          <w:sz w:val="24"/>
          <w:szCs w:val="24"/>
          <w:lang w:val="ru-RU"/>
        </w:rPr>
      </w:pPr>
      <w:r w:rsidRPr="009D73CD">
        <w:rPr>
          <w:sz w:val="24"/>
          <w:szCs w:val="24"/>
          <w:lang w:val="ru-RU"/>
        </w:rPr>
        <w:lastRenderedPageBreak/>
        <w:t>1.10. объекты капитального строительства для размещения общественных некоммерческих организаций: благотворительных организаций, клубов по интересам (3.2)</w:t>
      </w:r>
      <w:r w:rsidR="00230881" w:rsidRPr="009D73CD">
        <w:rPr>
          <w:sz w:val="24"/>
          <w:szCs w:val="24"/>
          <w:lang w:val="ru-RU"/>
        </w:rPr>
        <w:t>;</w:t>
      </w:r>
    </w:p>
    <w:p w:rsidR="00F260D3" w:rsidRPr="009D73CD" w:rsidRDefault="00F260D3" w:rsidP="009D73CD">
      <w:pPr>
        <w:tabs>
          <w:tab w:val="left" w:pos="0"/>
        </w:tabs>
        <w:ind w:firstLine="567"/>
        <w:jc w:val="both"/>
        <w:rPr>
          <w:sz w:val="24"/>
          <w:szCs w:val="24"/>
          <w:lang w:val="ru-RU"/>
        </w:rPr>
      </w:pPr>
      <w:r w:rsidRPr="009D73CD">
        <w:rPr>
          <w:sz w:val="24"/>
          <w:szCs w:val="24"/>
          <w:lang w:val="ru-RU"/>
        </w:rPr>
        <w:t>1.11. объекты капитального строительства, необходимые для подготовки и поддержания в готовности органов внутренних дел и спасательных служб, в которых существует военизированная служба (8.3)</w:t>
      </w:r>
      <w:r w:rsidR="00230881" w:rsidRPr="009D73CD">
        <w:rPr>
          <w:sz w:val="24"/>
          <w:szCs w:val="24"/>
          <w:lang w:val="ru-RU"/>
        </w:rPr>
        <w:t>;</w:t>
      </w:r>
    </w:p>
    <w:p w:rsidR="00F260D3" w:rsidRPr="009D73CD" w:rsidRDefault="00F260D3" w:rsidP="009D73CD">
      <w:pPr>
        <w:tabs>
          <w:tab w:val="left" w:pos="0"/>
        </w:tabs>
        <w:ind w:firstLine="567"/>
        <w:jc w:val="both"/>
        <w:rPr>
          <w:sz w:val="24"/>
          <w:szCs w:val="24"/>
          <w:lang w:val="ru-RU"/>
        </w:rPr>
      </w:pPr>
      <w:r w:rsidRPr="009D73CD">
        <w:rPr>
          <w:sz w:val="24"/>
          <w:szCs w:val="24"/>
          <w:lang w:val="ru-RU"/>
        </w:rPr>
        <w:t xml:space="preserve">1.12. объекты капитального строительства, предназначенные для продажи товаров, торговая площадь которых составляет до 5000 </w:t>
      </w:r>
      <w:proofErr w:type="spellStart"/>
      <w:r w:rsidRPr="009D73CD">
        <w:rPr>
          <w:sz w:val="24"/>
          <w:szCs w:val="24"/>
          <w:lang w:val="ru-RU"/>
        </w:rPr>
        <w:t>кв</w:t>
      </w:r>
      <w:proofErr w:type="gramStart"/>
      <w:r w:rsidRPr="009D73CD">
        <w:rPr>
          <w:sz w:val="24"/>
          <w:szCs w:val="24"/>
          <w:lang w:val="ru-RU"/>
        </w:rPr>
        <w:t>.м</w:t>
      </w:r>
      <w:proofErr w:type="spellEnd"/>
      <w:proofErr w:type="gramEnd"/>
      <w:r w:rsidRPr="009D73CD">
        <w:rPr>
          <w:sz w:val="24"/>
          <w:szCs w:val="24"/>
          <w:lang w:val="ru-RU"/>
        </w:rPr>
        <w:t xml:space="preserve"> (4.4)</w:t>
      </w:r>
      <w:r w:rsidR="00230881" w:rsidRPr="009D73CD">
        <w:rPr>
          <w:sz w:val="24"/>
          <w:szCs w:val="24"/>
          <w:lang w:val="ru-RU"/>
        </w:rPr>
        <w:t>;</w:t>
      </w:r>
    </w:p>
    <w:p w:rsidR="00F260D3" w:rsidRPr="009D73CD" w:rsidRDefault="00F260D3" w:rsidP="009D73CD">
      <w:pPr>
        <w:tabs>
          <w:tab w:val="left" w:pos="0"/>
        </w:tabs>
        <w:ind w:firstLine="567"/>
        <w:jc w:val="both"/>
        <w:rPr>
          <w:sz w:val="24"/>
          <w:szCs w:val="24"/>
          <w:lang w:val="ru-RU"/>
        </w:rPr>
      </w:pPr>
      <w:r w:rsidRPr="009D73CD">
        <w:rPr>
          <w:sz w:val="24"/>
          <w:szCs w:val="24"/>
          <w:lang w:val="ru-RU"/>
        </w:rPr>
        <w:t>1.13. объекты капитального строительства, предназначенные для размещения организаций, оказывающих банковские и страховые (4.5)</w:t>
      </w:r>
      <w:r w:rsidR="00230881" w:rsidRPr="009D73CD">
        <w:rPr>
          <w:sz w:val="24"/>
          <w:szCs w:val="24"/>
          <w:lang w:val="ru-RU"/>
        </w:rPr>
        <w:t>;</w:t>
      </w:r>
    </w:p>
    <w:p w:rsidR="00F260D3" w:rsidRPr="009D73CD" w:rsidRDefault="00F260D3" w:rsidP="009D73CD">
      <w:pPr>
        <w:tabs>
          <w:tab w:val="left" w:pos="0"/>
        </w:tabs>
        <w:ind w:firstLine="567"/>
        <w:jc w:val="both"/>
        <w:rPr>
          <w:sz w:val="24"/>
          <w:szCs w:val="24"/>
          <w:lang w:val="ru-RU"/>
        </w:rPr>
      </w:pPr>
      <w:r w:rsidRPr="009D73CD">
        <w:rPr>
          <w:sz w:val="24"/>
          <w:szCs w:val="24"/>
          <w:lang w:val="ru-RU"/>
        </w:rPr>
        <w:t>1.14. объекты капитального строительства в целях устройства мест общественного питания за плату (рестораны, кафе, столовые, закусочные, бары) (4.6)</w:t>
      </w:r>
      <w:r w:rsidR="00230881" w:rsidRPr="009D73CD">
        <w:rPr>
          <w:sz w:val="24"/>
          <w:szCs w:val="24"/>
          <w:lang w:val="ru-RU"/>
        </w:rPr>
        <w:t>;</w:t>
      </w:r>
    </w:p>
    <w:p w:rsidR="00F260D3" w:rsidRPr="009D73CD" w:rsidRDefault="00F260D3" w:rsidP="009D73CD">
      <w:pPr>
        <w:tabs>
          <w:tab w:val="left" w:pos="0"/>
        </w:tabs>
        <w:ind w:firstLine="567"/>
        <w:jc w:val="both"/>
        <w:rPr>
          <w:sz w:val="24"/>
          <w:szCs w:val="24"/>
          <w:lang w:val="ru-RU"/>
        </w:rPr>
      </w:pPr>
      <w:r w:rsidRPr="009D73CD">
        <w:rPr>
          <w:sz w:val="24"/>
          <w:szCs w:val="24"/>
          <w:lang w:val="ru-RU"/>
        </w:rPr>
        <w:t>1.15. объекты капитального строительства, предназначенные для отправления религиозных обрядов (церкви, соборы, храмы, часовни, мечети) (3.7)</w:t>
      </w:r>
      <w:r w:rsidR="00230881" w:rsidRPr="009D73CD">
        <w:rPr>
          <w:sz w:val="24"/>
          <w:szCs w:val="24"/>
          <w:lang w:val="ru-RU"/>
        </w:rPr>
        <w:t>;</w:t>
      </w:r>
    </w:p>
    <w:p w:rsidR="00F260D3" w:rsidRPr="009D73CD" w:rsidRDefault="00F260D3" w:rsidP="009D73CD">
      <w:pPr>
        <w:tabs>
          <w:tab w:val="left" w:pos="0"/>
        </w:tabs>
        <w:ind w:firstLine="567"/>
        <w:jc w:val="both"/>
        <w:rPr>
          <w:sz w:val="24"/>
          <w:szCs w:val="24"/>
          <w:lang w:val="ru-RU"/>
        </w:rPr>
      </w:pPr>
      <w:r w:rsidRPr="009D73CD">
        <w:rPr>
          <w:sz w:val="24"/>
          <w:szCs w:val="24"/>
          <w:lang w:val="ru-RU"/>
        </w:rPr>
        <w:t>1.16. объекты капитального строительства, предназначенные для оказания населению или организациям бытовых услуг (мастерские мелкого ремонта, ателье, бани, парикмахерские, прачечные, похоронные бюро) (3.3)</w:t>
      </w:r>
      <w:r w:rsidR="00230881" w:rsidRPr="009D73CD">
        <w:rPr>
          <w:sz w:val="24"/>
          <w:szCs w:val="24"/>
          <w:lang w:val="ru-RU"/>
        </w:rPr>
        <w:t>;</w:t>
      </w:r>
    </w:p>
    <w:p w:rsidR="00F260D3" w:rsidRPr="009D73CD" w:rsidRDefault="00F260D3" w:rsidP="009D73CD">
      <w:pPr>
        <w:tabs>
          <w:tab w:val="left" w:pos="0"/>
        </w:tabs>
        <w:ind w:firstLine="567"/>
        <w:jc w:val="both"/>
        <w:rPr>
          <w:sz w:val="24"/>
          <w:szCs w:val="24"/>
          <w:lang w:val="ru-RU"/>
        </w:rPr>
      </w:pPr>
      <w:r w:rsidRPr="009D73CD">
        <w:rPr>
          <w:sz w:val="24"/>
          <w:szCs w:val="24"/>
          <w:lang w:val="ru-RU"/>
        </w:rPr>
        <w:t>1.17. объекты капитального строительства, предназначенные для оказания ветеринарных услуг, временного содержания или разведения животных, не являющихся сельскохозяйственными, под надзором человека (3.10)</w:t>
      </w:r>
      <w:r w:rsidR="00230881" w:rsidRPr="009D73CD">
        <w:rPr>
          <w:sz w:val="24"/>
          <w:szCs w:val="24"/>
          <w:lang w:val="ru-RU"/>
        </w:rPr>
        <w:t>;</w:t>
      </w:r>
    </w:p>
    <w:p w:rsidR="00F260D3" w:rsidRPr="009D73CD" w:rsidRDefault="00F260D3" w:rsidP="009D73CD">
      <w:pPr>
        <w:tabs>
          <w:tab w:val="left" w:pos="0"/>
        </w:tabs>
        <w:ind w:firstLine="567"/>
        <w:jc w:val="both"/>
        <w:rPr>
          <w:sz w:val="24"/>
          <w:szCs w:val="24"/>
          <w:lang w:val="ru-RU"/>
        </w:rPr>
      </w:pPr>
      <w:r w:rsidRPr="009D73CD">
        <w:rPr>
          <w:sz w:val="24"/>
          <w:szCs w:val="24"/>
          <w:lang w:val="ru-RU"/>
        </w:rPr>
        <w:t>1.18. детские игровые площадки</w:t>
      </w:r>
      <w:r w:rsidR="00230881" w:rsidRPr="009D73CD">
        <w:rPr>
          <w:sz w:val="24"/>
          <w:szCs w:val="24"/>
          <w:lang w:val="ru-RU"/>
        </w:rPr>
        <w:t>;</w:t>
      </w:r>
    </w:p>
    <w:p w:rsidR="00F260D3" w:rsidRPr="009D73CD" w:rsidRDefault="00F260D3" w:rsidP="009D73CD">
      <w:pPr>
        <w:tabs>
          <w:tab w:val="left" w:pos="0"/>
        </w:tabs>
        <w:ind w:firstLine="567"/>
        <w:jc w:val="both"/>
        <w:rPr>
          <w:sz w:val="24"/>
          <w:szCs w:val="24"/>
          <w:lang w:val="ru-RU"/>
        </w:rPr>
      </w:pPr>
      <w:r w:rsidRPr="009D73CD">
        <w:rPr>
          <w:sz w:val="24"/>
          <w:szCs w:val="24"/>
          <w:lang w:val="ru-RU"/>
        </w:rPr>
        <w:t>1.19.</w:t>
      </w:r>
      <w:r w:rsidR="00230881" w:rsidRPr="009D73CD">
        <w:rPr>
          <w:sz w:val="24"/>
          <w:szCs w:val="24"/>
          <w:lang w:val="ru-RU"/>
        </w:rPr>
        <w:t xml:space="preserve"> рекламные конструкции;</w:t>
      </w:r>
    </w:p>
    <w:p w:rsidR="0074010A" w:rsidRDefault="00F260D3" w:rsidP="009D73CD">
      <w:pPr>
        <w:tabs>
          <w:tab w:val="left" w:pos="0"/>
        </w:tabs>
        <w:ind w:firstLine="567"/>
        <w:jc w:val="both"/>
        <w:rPr>
          <w:sz w:val="24"/>
          <w:szCs w:val="24"/>
          <w:lang w:val="ru-RU"/>
        </w:rPr>
      </w:pPr>
      <w:r w:rsidRPr="009D73CD">
        <w:rPr>
          <w:sz w:val="24"/>
          <w:szCs w:val="24"/>
          <w:lang w:val="ru-RU"/>
        </w:rPr>
        <w:t>1.20. малые архитектурные формы</w:t>
      </w:r>
      <w:r w:rsidR="003B37F5">
        <w:rPr>
          <w:sz w:val="24"/>
          <w:szCs w:val="24"/>
          <w:lang w:val="ru-RU"/>
        </w:rPr>
        <w:t>;</w:t>
      </w:r>
    </w:p>
    <w:p w:rsidR="00D97A6F" w:rsidRPr="00205B83" w:rsidRDefault="00D97A6F" w:rsidP="00D97A6F">
      <w:pPr>
        <w:tabs>
          <w:tab w:val="left" w:pos="0"/>
        </w:tabs>
        <w:ind w:firstLine="567"/>
        <w:jc w:val="both"/>
        <w:rPr>
          <w:sz w:val="24"/>
          <w:szCs w:val="24"/>
          <w:lang w:val="ru-RU"/>
        </w:rPr>
      </w:pPr>
      <w:r w:rsidRPr="00205B83">
        <w:rPr>
          <w:sz w:val="24"/>
          <w:szCs w:val="24"/>
          <w:lang w:val="ru-RU"/>
        </w:rPr>
        <w:t>1.21. коммунальное обслуживание (3.1).</w:t>
      </w:r>
    </w:p>
    <w:p w:rsidR="0074010A" w:rsidRPr="009D73CD" w:rsidRDefault="0074010A" w:rsidP="009D73CD">
      <w:pPr>
        <w:ind w:firstLine="567"/>
        <w:jc w:val="both"/>
        <w:rPr>
          <w:b/>
          <w:sz w:val="24"/>
          <w:szCs w:val="24"/>
          <w:lang w:val="ru-RU"/>
        </w:rPr>
      </w:pPr>
      <w:r w:rsidRPr="009D73CD">
        <w:rPr>
          <w:b/>
          <w:sz w:val="24"/>
          <w:szCs w:val="24"/>
          <w:lang w:val="ru-RU"/>
        </w:rPr>
        <w:t>2. Условно разрешенные виды использования</w:t>
      </w:r>
    </w:p>
    <w:p w:rsidR="0074010A" w:rsidRPr="009D73CD" w:rsidRDefault="0074010A" w:rsidP="009D73CD">
      <w:pPr>
        <w:tabs>
          <w:tab w:val="left" w:pos="0"/>
        </w:tabs>
        <w:ind w:firstLine="567"/>
        <w:jc w:val="both"/>
        <w:rPr>
          <w:sz w:val="24"/>
          <w:szCs w:val="24"/>
          <w:lang w:val="ru-RU"/>
        </w:rPr>
      </w:pPr>
      <w:r w:rsidRPr="009D73CD">
        <w:rPr>
          <w:sz w:val="24"/>
          <w:szCs w:val="24"/>
          <w:lang w:val="ru-RU"/>
        </w:rPr>
        <w:t xml:space="preserve">2.1. </w:t>
      </w:r>
      <w:r w:rsidR="00F260D3" w:rsidRPr="009D73CD">
        <w:rPr>
          <w:sz w:val="24"/>
          <w:szCs w:val="24"/>
          <w:lang w:val="ru-RU"/>
        </w:rPr>
        <w:t>постоянные или временные гаражи с одним стояночным местом, стоянки (4.9)</w:t>
      </w:r>
      <w:r w:rsidR="00230881" w:rsidRPr="009D73CD">
        <w:rPr>
          <w:sz w:val="24"/>
          <w:szCs w:val="24"/>
          <w:lang w:val="ru-RU"/>
        </w:rPr>
        <w:t>.</w:t>
      </w:r>
    </w:p>
    <w:p w:rsidR="0074010A" w:rsidRPr="009D73CD" w:rsidRDefault="0074010A" w:rsidP="009D73CD">
      <w:pPr>
        <w:ind w:firstLine="567"/>
        <w:jc w:val="both"/>
        <w:rPr>
          <w:b/>
          <w:sz w:val="24"/>
          <w:szCs w:val="24"/>
          <w:lang w:val="ru-RU"/>
        </w:rPr>
      </w:pPr>
      <w:r w:rsidRPr="009D73CD">
        <w:rPr>
          <w:b/>
          <w:sz w:val="24"/>
          <w:szCs w:val="24"/>
          <w:lang w:val="ru-RU"/>
        </w:rPr>
        <w:t>3.  Вспомогательные виды разрешенного использования</w:t>
      </w:r>
    </w:p>
    <w:p w:rsidR="00F122A0" w:rsidRPr="009D73CD" w:rsidRDefault="0074010A" w:rsidP="009D73CD">
      <w:pPr>
        <w:tabs>
          <w:tab w:val="left" w:pos="0"/>
        </w:tabs>
        <w:ind w:firstLine="567"/>
        <w:jc w:val="both"/>
        <w:rPr>
          <w:sz w:val="24"/>
          <w:szCs w:val="24"/>
          <w:lang w:val="ru-RU"/>
        </w:rPr>
      </w:pPr>
      <w:r w:rsidRPr="009D73CD">
        <w:rPr>
          <w:sz w:val="24"/>
          <w:szCs w:val="24"/>
          <w:lang w:val="ru-RU"/>
        </w:rPr>
        <w:t>3.1. водопроводы, газопроводы и иные трубопроводы, а также иные здания и сооружения, необходимые для эксплуатации названных трубопроводов (7.5)</w:t>
      </w:r>
      <w:r w:rsidR="00230881" w:rsidRPr="009D73CD">
        <w:rPr>
          <w:sz w:val="24"/>
          <w:szCs w:val="24"/>
          <w:lang w:val="ru-RU"/>
        </w:rPr>
        <w:t>.</w:t>
      </w:r>
    </w:p>
    <w:p w:rsidR="00C42383" w:rsidRDefault="00C42383" w:rsidP="009D73CD">
      <w:pPr>
        <w:pStyle w:val="a7"/>
        <w:tabs>
          <w:tab w:val="left" w:pos="432"/>
        </w:tabs>
        <w:ind w:firstLine="567"/>
        <w:jc w:val="both"/>
        <w:rPr>
          <w:b w:val="0"/>
          <w:sz w:val="24"/>
          <w:szCs w:val="24"/>
        </w:rPr>
      </w:pPr>
    </w:p>
    <w:p w:rsidR="005D4441" w:rsidRDefault="005D4441" w:rsidP="005D4441">
      <w:pPr>
        <w:pStyle w:val="a7"/>
        <w:ind w:firstLine="567"/>
        <w:rPr>
          <w:bCs/>
          <w:sz w:val="24"/>
        </w:rPr>
      </w:pPr>
      <w:r w:rsidRPr="00611A2F">
        <w:rPr>
          <w:bCs/>
          <w:sz w:val="24"/>
        </w:rPr>
        <w:t>Предельные параметры разрешенного строительства,</w:t>
      </w:r>
    </w:p>
    <w:p w:rsidR="005D4441" w:rsidRPr="00611A2F" w:rsidRDefault="005D4441" w:rsidP="005D4441">
      <w:pPr>
        <w:pStyle w:val="a7"/>
        <w:ind w:firstLine="567"/>
        <w:rPr>
          <w:bCs/>
          <w:sz w:val="24"/>
        </w:rPr>
      </w:pPr>
      <w:r w:rsidRPr="00611A2F">
        <w:rPr>
          <w:bCs/>
          <w:sz w:val="24"/>
        </w:rPr>
        <w:t>реконструкции объектов капитального строительства</w:t>
      </w:r>
    </w:p>
    <w:p w:rsidR="005D4441" w:rsidRPr="00611A2F" w:rsidRDefault="005D4441" w:rsidP="005D4441">
      <w:pPr>
        <w:pStyle w:val="a7"/>
        <w:jc w:val="both"/>
        <w:rPr>
          <w:bCs/>
          <w:sz w:val="24"/>
        </w:rPr>
      </w:pPr>
    </w:p>
    <w:tbl>
      <w:tblPr>
        <w:tblW w:w="9215" w:type="dxa"/>
        <w:tblInd w:w="107" w:type="dxa"/>
        <w:tblLayout w:type="fixed"/>
        <w:tblLook w:val="0000" w:firstRow="0" w:lastRow="0" w:firstColumn="0" w:lastColumn="0" w:noHBand="0" w:noVBand="0"/>
      </w:tblPr>
      <w:tblGrid>
        <w:gridCol w:w="4112"/>
        <w:gridCol w:w="2552"/>
        <w:gridCol w:w="2551"/>
      </w:tblGrid>
      <w:tr w:rsidR="005D4441" w:rsidRPr="00721E88" w:rsidTr="00740081">
        <w:tc>
          <w:tcPr>
            <w:tcW w:w="4112" w:type="dxa"/>
            <w:tcBorders>
              <w:top w:val="single" w:sz="4" w:space="0" w:color="000000"/>
              <w:left w:val="single" w:sz="4" w:space="0" w:color="000000"/>
              <w:bottom w:val="single" w:sz="4" w:space="0" w:color="000000"/>
            </w:tcBorders>
          </w:tcPr>
          <w:p w:rsidR="005D4441" w:rsidRDefault="005D4441" w:rsidP="00740081">
            <w:pPr>
              <w:ind w:firstLine="35"/>
              <w:rPr>
                <w:sz w:val="24"/>
                <w:szCs w:val="24"/>
                <w:lang w:val="ru-RU"/>
              </w:rPr>
            </w:pPr>
            <w:r w:rsidRPr="00F355DD">
              <w:rPr>
                <w:sz w:val="24"/>
                <w:szCs w:val="24"/>
                <w:lang w:val="ru-RU"/>
              </w:rPr>
              <w:t>Предельные (минимальные и (или) максимальные) размеры земельных участков, в том числе их площадь</w:t>
            </w:r>
            <w:r>
              <w:rPr>
                <w:sz w:val="24"/>
                <w:szCs w:val="24"/>
                <w:lang w:val="ru-RU"/>
              </w:rPr>
              <w:t>:</w:t>
            </w:r>
          </w:p>
          <w:p w:rsidR="005D4441" w:rsidRDefault="005D4441" w:rsidP="00740081">
            <w:pPr>
              <w:snapToGrid w:val="0"/>
              <w:ind w:firstLine="15"/>
              <w:rPr>
                <w:sz w:val="24"/>
                <w:szCs w:val="24"/>
                <w:lang w:val="ru-RU"/>
              </w:rPr>
            </w:pPr>
          </w:p>
          <w:p w:rsidR="005D4441" w:rsidRDefault="00261F87" w:rsidP="00740081">
            <w:pPr>
              <w:ind w:firstLine="35"/>
              <w:rPr>
                <w:sz w:val="24"/>
                <w:szCs w:val="24"/>
                <w:lang w:val="ru-RU"/>
              </w:rPr>
            </w:pPr>
            <w:r w:rsidRPr="00261F87">
              <w:rPr>
                <w:sz w:val="24"/>
                <w:szCs w:val="24"/>
                <w:lang w:val="ru-RU"/>
              </w:rPr>
              <w:t xml:space="preserve">1. Минимальная площадь участка многоквартирного жилого дома (при жилищной обеспеченности на 1 человека не менее 20 </w:t>
            </w:r>
            <w:proofErr w:type="spellStart"/>
            <w:r w:rsidRPr="00261F87">
              <w:rPr>
                <w:sz w:val="24"/>
                <w:szCs w:val="24"/>
                <w:lang w:val="ru-RU"/>
              </w:rPr>
              <w:t>кв.м</w:t>
            </w:r>
            <w:proofErr w:type="spellEnd"/>
            <w:r w:rsidRPr="00261F87">
              <w:rPr>
                <w:sz w:val="24"/>
                <w:szCs w:val="24"/>
                <w:lang w:val="ru-RU"/>
              </w:rPr>
              <w:t>.)</w:t>
            </w:r>
            <w:r w:rsidR="002E23E3">
              <w:rPr>
                <w:sz w:val="24"/>
                <w:szCs w:val="24"/>
                <w:lang w:val="ru-RU"/>
              </w:rPr>
              <w:t xml:space="preserve"> без площади застройки</w:t>
            </w:r>
          </w:p>
          <w:p w:rsidR="000C78D7" w:rsidRDefault="000C78D7" w:rsidP="00740081">
            <w:pPr>
              <w:ind w:firstLine="35"/>
              <w:rPr>
                <w:sz w:val="24"/>
                <w:szCs w:val="24"/>
                <w:lang w:val="ru-RU"/>
              </w:rPr>
            </w:pPr>
          </w:p>
          <w:p w:rsidR="00261F87" w:rsidRDefault="00261F87" w:rsidP="00740081">
            <w:pPr>
              <w:ind w:firstLine="35"/>
              <w:rPr>
                <w:sz w:val="24"/>
                <w:szCs w:val="24"/>
                <w:lang w:val="ru-RU"/>
              </w:rPr>
            </w:pPr>
          </w:p>
          <w:p w:rsidR="00261F87" w:rsidRDefault="00261F87" w:rsidP="00740081">
            <w:pPr>
              <w:ind w:firstLine="35"/>
              <w:rPr>
                <w:sz w:val="24"/>
                <w:szCs w:val="24"/>
                <w:lang w:val="ru-RU"/>
              </w:rPr>
            </w:pPr>
          </w:p>
          <w:p w:rsidR="00261F87" w:rsidRDefault="00261F87" w:rsidP="00740081">
            <w:pPr>
              <w:ind w:firstLine="35"/>
              <w:rPr>
                <w:sz w:val="24"/>
                <w:szCs w:val="24"/>
                <w:lang w:val="ru-RU"/>
              </w:rPr>
            </w:pPr>
          </w:p>
          <w:p w:rsidR="00261F87" w:rsidRDefault="00261F87" w:rsidP="00740081">
            <w:pPr>
              <w:ind w:firstLine="35"/>
              <w:rPr>
                <w:sz w:val="24"/>
                <w:szCs w:val="24"/>
                <w:lang w:val="ru-RU"/>
              </w:rPr>
            </w:pPr>
          </w:p>
          <w:p w:rsidR="00261F87" w:rsidRDefault="00261F87" w:rsidP="00740081">
            <w:pPr>
              <w:ind w:firstLine="35"/>
              <w:rPr>
                <w:sz w:val="24"/>
                <w:szCs w:val="24"/>
                <w:lang w:val="ru-RU"/>
              </w:rPr>
            </w:pPr>
          </w:p>
          <w:p w:rsidR="00261F87" w:rsidRDefault="00261F87" w:rsidP="00740081">
            <w:pPr>
              <w:ind w:firstLine="35"/>
              <w:rPr>
                <w:sz w:val="24"/>
                <w:szCs w:val="24"/>
                <w:lang w:val="ru-RU"/>
              </w:rPr>
            </w:pPr>
          </w:p>
          <w:p w:rsidR="00261F87" w:rsidRDefault="00261F87" w:rsidP="00740081">
            <w:pPr>
              <w:ind w:firstLine="35"/>
              <w:rPr>
                <w:sz w:val="24"/>
                <w:szCs w:val="24"/>
                <w:lang w:val="ru-RU"/>
              </w:rPr>
            </w:pPr>
          </w:p>
          <w:p w:rsidR="00261F87" w:rsidRDefault="00261F87" w:rsidP="00740081">
            <w:pPr>
              <w:ind w:firstLine="35"/>
              <w:rPr>
                <w:sz w:val="24"/>
                <w:szCs w:val="24"/>
                <w:lang w:val="ru-RU"/>
              </w:rPr>
            </w:pPr>
          </w:p>
          <w:p w:rsidR="00261F87" w:rsidRDefault="00261F87" w:rsidP="00740081">
            <w:pPr>
              <w:ind w:firstLine="35"/>
              <w:rPr>
                <w:sz w:val="24"/>
                <w:szCs w:val="24"/>
                <w:lang w:val="ru-RU"/>
              </w:rPr>
            </w:pPr>
          </w:p>
          <w:p w:rsidR="00261F87" w:rsidRPr="00261F87" w:rsidRDefault="00261F87" w:rsidP="00261F87">
            <w:pPr>
              <w:ind w:left="15" w:hanging="15"/>
              <w:rPr>
                <w:sz w:val="24"/>
                <w:szCs w:val="24"/>
                <w:lang w:val="ru-RU"/>
              </w:rPr>
            </w:pPr>
            <w:r w:rsidRPr="00261F87">
              <w:rPr>
                <w:sz w:val="24"/>
                <w:szCs w:val="24"/>
                <w:lang w:val="ru-RU"/>
              </w:rPr>
              <w:t>2. Для гаражей, м</w:t>
            </w:r>
            <w:proofErr w:type="gramStart"/>
            <w:r w:rsidRPr="00261F87">
              <w:rPr>
                <w:sz w:val="24"/>
                <w:szCs w:val="24"/>
                <w:lang w:val="ru-RU"/>
              </w:rPr>
              <w:t>2</w:t>
            </w:r>
            <w:proofErr w:type="gramEnd"/>
            <w:r w:rsidRPr="00261F87">
              <w:rPr>
                <w:sz w:val="24"/>
                <w:szCs w:val="24"/>
                <w:lang w:val="ru-RU"/>
              </w:rPr>
              <w:t>:</w:t>
            </w:r>
          </w:p>
          <w:p w:rsidR="00261F87" w:rsidRPr="00261F87" w:rsidRDefault="00261F87" w:rsidP="00261F87">
            <w:pPr>
              <w:ind w:left="15" w:hanging="15"/>
              <w:rPr>
                <w:sz w:val="24"/>
                <w:szCs w:val="24"/>
                <w:lang w:val="ru-RU"/>
              </w:rPr>
            </w:pPr>
            <w:r w:rsidRPr="00261F87">
              <w:rPr>
                <w:sz w:val="24"/>
                <w:szCs w:val="24"/>
                <w:lang w:val="ru-RU"/>
              </w:rPr>
              <w:lastRenderedPageBreak/>
              <w:t>а</w:t>
            </w:r>
            <w:proofErr w:type="gramStart"/>
            <w:r w:rsidRPr="00261F87">
              <w:rPr>
                <w:sz w:val="24"/>
                <w:szCs w:val="24"/>
                <w:lang w:val="ru-RU"/>
              </w:rPr>
              <w:t>)м</w:t>
            </w:r>
            <w:proofErr w:type="gramEnd"/>
            <w:r w:rsidRPr="00261F87">
              <w:rPr>
                <w:sz w:val="24"/>
                <w:szCs w:val="24"/>
                <w:lang w:val="ru-RU"/>
              </w:rPr>
              <w:t>аксимальная</w:t>
            </w:r>
          </w:p>
          <w:p w:rsidR="00261F87" w:rsidRDefault="00261F87" w:rsidP="00261F87">
            <w:pPr>
              <w:ind w:left="15" w:hanging="15"/>
              <w:rPr>
                <w:sz w:val="24"/>
                <w:szCs w:val="24"/>
                <w:lang w:val="ru-RU"/>
              </w:rPr>
            </w:pPr>
            <w:r w:rsidRPr="00261F87">
              <w:rPr>
                <w:sz w:val="24"/>
                <w:szCs w:val="24"/>
                <w:lang w:val="ru-RU"/>
              </w:rPr>
              <w:t>б</w:t>
            </w:r>
            <w:proofErr w:type="gramStart"/>
            <w:r w:rsidRPr="00261F87">
              <w:rPr>
                <w:sz w:val="24"/>
                <w:szCs w:val="24"/>
                <w:lang w:val="ru-RU"/>
              </w:rPr>
              <w:t>)м</w:t>
            </w:r>
            <w:proofErr w:type="gramEnd"/>
            <w:r w:rsidRPr="00261F87">
              <w:rPr>
                <w:sz w:val="24"/>
                <w:szCs w:val="24"/>
                <w:lang w:val="ru-RU"/>
              </w:rPr>
              <w:t>инимальная</w:t>
            </w:r>
          </w:p>
          <w:p w:rsidR="00261F87" w:rsidRPr="00261F87" w:rsidRDefault="00261F87" w:rsidP="00261F87">
            <w:pPr>
              <w:ind w:left="15" w:hanging="15"/>
              <w:rPr>
                <w:sz w:val="24"/>
                <w:szCs w:val="24"/>
                <w:lang w:val="ru-RU"/>
              </w:rPr>
            </w:pPr>
          </w:p>
          <w:p w:rsidR="00261F87" w:rsidRPr="00261F87" w:rsidRDefault="00261F87" w:rsidP="00261F87">
            <w:pPr>
              <w:ind w:left="15" w:hanging="15"/>
              <w:rPr>
                <w:sz w:val="24"/>
                <w:szCs w:val="24"/>
                <w:lang w:val="ru-RU"/>
              </w:rPr>
            </w:pPr>
            <w:r w:rsidRPr="00261F87">
              <w:rPr>
                <w:sz w:val="24"/>
                <w:szCs w:val="24"/>
                <w:lang w:val="ru-RU"/>
              </w:rPr>
              <w:t xml:space="preserve">3. Минимальные размеры площадок, размещаемых в жилой застройке (при жилищной обеспеченности на 1 человека не менее 20 </w:t>
            </w:r>
            <w:proofErr w:type="spellStart"/>
            <w:r w:rsidRPr="00261F87">
              <w:rPr>
                <w:sz w:val="24"/>
                <w:szCs w:val="24"/>
                <w:lang w:val="ru-RU"/>
              </w:rPr>
              <w:t>кв.м</w:t>
            </w:r>
            <w:proofErr w:type="spellEnd"/>
            <w:r w:rsidRPr="00261F87">
              <w:rPr>
                <w:sz w:val="24"/>
                <w:szCs w:val="24"/>
                <w:lang w:val="ru-RU"/>
              </w:rPr>
              <w:t>.):</w:t>
            </w:r>
          </w:p>
          <w:p w:rsidR="00261F87" w:rsidRPr="00261F87" w:rsidRDefault="00261F87" w:rsidP="00261F87">
            <w:pPr>
              <w:ind w:left="15" w:hanging="15"/>
              <w:rPr>
                <w:sz w:val="24"/>
                <w:szCs w:val="24"/>
                <w:lang w:val="ru-RU"/>
              </w:rPr>
            </w:pPr>
            <w:r w:rsidRPr="00261F87">
              <w:rPr>
                <w:sz w:val="24"/>
                <w:szCs w:val="24"/>
                <w:lang w:val="ru-RU"/>
              </w:rPr>
              <w:t xml:space="preserve">- площадок для игр детей дошкольного и  школьного возраста                                                                                                     </w:t>
            </w:r>
          </w:p>
          <w:p w:rsidR="00261F87" w:rsidRPr="00261F87" w:rsidRDefault="00261F87" w:rsidP="00261F87">
            <w:pPr>
              <w:ind w:left="15" w:hanging="15"/>
              <w:rPr>
                <w:sz w:val="24"/>
                <w:szCs w:val="24"/>
                <w:lang w:val="ru-RU"/>
              </w:rPr>
            </w:pPr>
            <w:r w:rsidRPr="00261F87">
              <w:rPr>
                <w:sz w:val="24"/>
                <w:szCs w:val="24"/>
                <w:lang w:val="ru-RU"/>
              </w:rPr>
              <w:t xml:space="preserve">- площадок для отдыха взрослого населения                                                                                                      </w:t>
            </w:r>
          </w:p>
          <w:p w:rsidR="00261F87" w:rsidRPr="00261F87" w:rsidRDefault="00261F87" w:rsidP="00261F87">
            <w:pPr>
              <w:ind w:left="15" w:hanging="15"/>
              <w:rPr>
                <w:sz w:val="24"/>
                <w:szCs w:val="24"/>
                <w:lang w:val="ru-RU"/>
              </w:rPr>
            </w:pPr>
            <w:r w:rsidRPr="00261F87">
              <w:rPr>
                <w:sz w:val="24"/>
                <w:szCs w:val="24"/>
                <w:lang w:val="ru-RU"/>
              </w:rPr>
              <w:t xml:space="preserve">- площадок для занятий физкультурой                                                                                                                       </w:t>
            </w:r>
          </w:p>
          <w:p w:rsidR="00261F87" w:rsidRPr="00261F87" w:rsidRDefault="00261F87" w:rsidP="00261F87">
            <w:pPr>
              <w:ind w:left="15" w:hanging="15"/>
              <w:rPr>
                <w:sz w:val="24"/>
                <w:szCs w:val="24"/>
                <w:lang w:val="ru-RU"/>
              </w:rPr>
            </w:pPr>
            <w:r w:rsidRPr="00261F87">
              <w:rPr>
                <w:sz w:val="24"/>
                <w:szCs w:val="24"/>
                <w:lang w:val="ru-RU"/>
              </w:rPr>
              <w:t xml:space="preserve">- для хозяйственных целей и выгула собак                                                                                                         </w:t>
            </w:r>
          </w:p>
          <w:p w:rsidR="00612C67" w:rsidRDefault="00261F87" w:rsidP="00261F87">
            <w:pPr>
              <w:ind w:firstLine="35"/>
              <w:rPr>
                <w:sz w:val="24"/>
                <w:szCs w:val="24"/>
                <w:lang w:val="ru-RU"/>
              </w:rPr>
            </w:pPr>
            <w:r w:rsidRPr="00261F87">
              <w:rPr>
                <w:sz w:val="24"/>
                <w:szCs w:val="24"/>
                <w:lang w:val="ru-RU"/>
              </w:rPr>
              <w:t xml:space="preserve">- для стоянки автомашин </w:t>
            </w:r>
          </w:p>
          <w:p w:rsidR="00612C67" w:rsidRDefault="00612C67" w:rsidP="00261F87">
            <w:pPr>
              <w:ind w:firstLine="35"/>
              <w:rPr>
                <w:sz w:val="24"/>
                <w:szCs w:val="24"/>
                <w:lang w:val="ru-RU"/>
              </w:rPr>
            </w:pPr>
            <w:r>
              <w:rPr>
                <w:sz w:val="24"/>
                <w:szCs w:val="24"/>
                <w:lang w:val="ru-RU"/>
              </w:rPr>
              <w:t xml:space="preserve">- для хозяйственно-бытовых    </w:t>
            </w:r>
          </w:p>
          <w:p w:rsidR="005D4441" w:rsidRPr="00D83CA1" w:rsidRDefault="00612C67" w:rsidP="00261F87">
            <w:pPr>
              <w:ind w:firstLine="35"/>
              <w:rPr>
                <w:sz w:val="24"/>
                <w:szCs w:val="24"/>
                <w:lang w:val="ru-RU"/>
              </w:rPr>
            </w:pPr>
            <w:r>
              <w:rPr>
                <w:sz w:val="24"/>
                <w:szCs w:val="24"/>
                <w:lang w:val="ru-RU"/>
              </w:rPr>
              <w:t xml:space="preserve">  построек</w:t>
            </w:r>
            <w:r w:rsidR="00261F87" w:rsidRPr="00261F87">
              <w:rPr>
                <w:sz w:val="24"/>
                <w:szCs w:val="24"/>
                <w:lang w:val="ru-RU"/>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5D4441" w:rsidRDefault="005D4441" w:rsidP="00740081">
            <w:pPr>
              <w:ind w:firstLine="35"/>
              <w:jc w:val="center"/>
              <w:rPr>
                <w:sz w:val="24"/>
                <w:szCs w:val="24"/>
                <w:lang w:val="ru-RU"/>
              </w:rPr>
            </w:pPr>
          </w:p>
          <w:p w:rsidR="005D4441" w:rsidRDefault="005D4441" w:rsidP="00740081">
            <w:pPr>
              <w:ind w:firstLine="35"/>
              <w:jc w:val="center"/>
              <w:rPr>
                <w:sz w:val="24"/>
                <w:szCs w:val="24"/>
                <w:lang w:val="ru-RU"/>
              </w:rPr>
            </w:pPr>
          </w:p>
          <w:p w:rsidR="005D4441" w:rsidRDefault="005D4441" w:rsidP="00740081">
            <w:pPr>
              <w:ind w:firstLine="35"/>
              <w:jc w:val="center"/>
              <w:rPr>
                <w:sz w:val="24"/>
                <w:szCs w:val="24"/>
                <w:lang w:val="ru-RU"/>
              </w:rPr>
            </w:pPr>
          </w:p>
          <w:p w:rsidR="005D4441" w:rsidRDefault="005D4441" w:rsidP="00740081">
            <w:pPr>
              <w:ind w:firstLine="35"/>
              <w:jc w:val="center"/>
              <w:rPr>
                <w:sz w:val="24"/>
                <w:szCs w:val="24"/>
                <w:lang w:val="ru-RU"/>
              </w:rPr>
            </w:pPr>
          </w:p>
          <w:p w:rsidR="00B33235" w:rsidRDefault="00B33235" w:rsidP="00740081">
            <w:pPr>
              <w:ind w:firstLine="35"/>
              <w:jc w:val="center"/>
              <w:rPr>
                <w:sz w:val="24"/>
                <w:szCs w:val="24"/>
                <w:lang w:val="ru-RU"/>
              </w:rPr>
            </w:pPr>
          </w:p>
          <w:p w:rsidR="00B33235" w:rsidRDefault="00B33235" w:rsidP="00740081">
            <w:pPr>
              <w:ind w:firstLine="35"/>
              <w:jc w:val="center"/>
              <w:rPr>
                <w:sz w:val="24"/>
                <w:szCs w:val="24"/>
                <w:lang w:val="ru-RU"/>
              </w:rPr>
            </w:pPr>
          </w:p>
          <w:p w:rsidR="00B33235" w:rsidRDefault="00B33235" w:rsidP="00740081">
            <w:pPr>
              <w:ind w:firstLine="35"/>
              <w:jc w:val="center"/>
              <w:rPr>
                <w:sz w:val="24"/>
                <w:szCs w:val="24"/>
                <w:lang w:val="ru-RU"/>
              </w:rPr>
            </w:pPr>
          </w:p>
          <w:p w:rsidR="002E23E3" w:rsidRDefault="002E23E3" w:rsidP="00740081">
            <w:pPr>
              <w:ind w:firstLine="35"/>
              <w:jc w:val="center"/>
              <w:rPr>
                <w:color w:val="FF0000"/>
                <w:sz w:val="24"/>
                <w:szCs w:val="24"/>
                <w:lang w:val="ru-RU"/>
              </w:rPr>
            </w:pPr>
          </w:p>
          <w:p w:rsidR="005D4441" w:rsidRPr="00361D1D" w:rsidRDefault="00B33235" w:rsidP="00740081">
            <w:pPr>
              <w:ind w:firstLine="35"/>
              <w:jc w:val="center"/>
              <w:rPr>
                <w:sz w:val="24"/>
                <w:szCs w:val="24"/>
                <w:lang w:val="ru-RU"/>
              </w:rPr>
            </w:pPr>
            <w:r w:rsidRPr="00361D1D">
              <w:rPr>
                <w:sz w:val="24"/>
                <w:szCs w:val="24"/>
                <w:lang w:val="ru-RU"/>
              </w:rPr>
              <w:t>100</w:t>
            </w:r>
          </w:p>
          <w:p w:rsidR="005D4441" w:rsidRDefault="005D4441" w:rsidP="00740081">
            <w:pPr>
              <w:ind w:firstLine="35"/>
              <w:jc w:val="center"/>
              <w:rPr>
                <w:sz w:val="24"/>
                <w:szCs w:val="24"/>
                <w:lang w:val="ru-RU"/>
              </w:rPr>
            </w:pPr>
          </w:p>
          <w:p w:rsidR="00B33235" w:rsidRDefault="00B33235" w:rsidP="00740081">
            <w:pPr>
              <w:ind w:firstLine="35"/>
              <w:jc w:val="center"/>
              <w:rPr>
                <w:sz w:val="24"/>
                <w:szCs w:val="24"/>
                <w:lang w:val="ru-RU"/>
              </w:rPr>
            </w:pPr>
          </w:p>
          <w:p w:rsidR="00B33235" w:rsidRDefault="00B33235" w:rsidP="00740081">
            <w:pPr>
              <w:ind w:firstLine="35"/>
              <w:jc w:val="center"/>
              <w:rPr>
                <w:sz w:val="24"/>
                <w:szCs w:val="24"/>
                <w:lang w:val="ru-RU"/>
              </w:rPr>
            </w:pPr>
          </w:p>
          <w:p w:rsidR="00B33235" w:rsidRDefault="00B33235" w:rsidP="00740081">
            <w:pPr>
              <w:ind w:firstLine="35"/>
              <w:jc w:val="center"/>
              <w:rPr>
                <w:sz w:val="24"/>
                <w:szCs w:val="24"/>
                <w:lang w:val="ru-RU"/>
              </w:rPr>
            </w:pPr>
          </w:p>
          <w:p w:rsidR="00B33235" w:rsidRDefault="00B33235" w:rsidP="00740081">
            <w:pPr>
              <w:ind w:firstLine="35"/>
              <w:jc w:val="center"/>
              <w:rPr>
                <w:sz w:val="24"/>
                <w:szCs w:val="24"/>
                <w:lang w:val="ru-RU"/>
              </w:rPr>
            </w:pPr>
          </w:p>
          <w:p w:rsidR="00B33235" w:rsidRDefault="00B33235" w:rsidP="00740081">
            <w:pPr>
              <w:ind w:firstLine="35"/>
              <w:jc w:val="center"/>
              <w:rPr>
                <w:sz w:val="24"/>
                <w:szCs w:val="24"/>
                <w:lang w:val="ru-RU"/>
              </w:rPr>
            </w:pPr>
          </w:p>
          <w:p w:rsidR="00B33235" w:rsidRDefault="00B33235" w:rsidP="00740081">
            <w:pPr>
              <w:ind w:firstLine="35"/>
              <w:jc w:val="center"/>
              <w:rPr>
                <w:sz w:val="24"/>
                <w:szCs w:val="24"/>
                <w:lang w:val="ru-RU"/>
              </w:rPr>
            </w:pPr>
          </w:p>
          <w:p w:rsidR="00B33235" w:rsidRDefault="00B33235" w:rsidP="00740081">
            <w:pPr>
              <w:ind w:firstLine="35"/>
              <w:jc w:val="center"/>
              <w:rPr>
                <w:sz w:val="24"/>
                <w:szCs w:val="24"/>
                <w:lang w:val="ru-RU"/>
              </w:rPr>
            </w:pPr>
          </w:p>
          <w:p w:rsidR="00B33235" w:rsidRDefault="00B33235" w:rsidP="00740081">
            <w:pPr>
              <w:ind w:firstLine="35"/>
              <w:jc w:val="center"/>
              <w:rPr>
                <w:sz w:val="24"/>
                <w:szCs w:val="24"/>
                <w:lang w:val="ru-RU"/>
              </w:rPr>
            </w:pPr>
          </w:p>
          <w:p w:rsidR="00B33235" w:rsidRDefault="00B33235" w:rsidP="00740081">
            <w:pPr>
              <w:ind w:firstLine="35"/>
              <w:jc w:val="center"/>
              <w:rPr>
                <w:sz w:val="24"/>
                <w:szCs w:val="24"/>
                <w:lang w:val="ru-RU"/>
              </w:rPr>
            </w:pPr>
          </w:p>
          <w:p w:rsidR="00B33235" w:rsidRDefault="00B33235" w:rsidP="00740081">
            <w:pPr>
              <w:ind w:firstLine="35"/>
              <w:jc w:val="center"/>
              <w:rPr>
                <w:sz w:val="24"/>
                <w:szCs w:val="24"/>
                <w:lang w:val="ru-RU"/>
              </w:rPr>
            </w:pPr>
          </w:p>
          <w:p w:rsidR="000C78D7" w:rsidRPr="009D73CD" w:rsidRDefault="000C78D7" w:rsidP="000C78D7">
            <w:pPr>
              <w:jc w:val="center"/>
              <w:rPr>
                <w:sz w:val="24"/>
                <w:szCs w:val="24"/>
                <w:lang w:val="ru-RU"/>
              </w:rPr>
            </w:pPr>
            <w:r w:rsidRPr="009D73CD">
              <w:rPr>
                <w:sz w:val="24"/>
                <w:szCs w:val="24"/>
                <w:lang w:val="ru-RU"/>
              </w:rPr>
              <w:lastRenderedPageBreak/>
              <w:t>40</w:t>
            </w:r>
          </w:p>
          <w:p w:rsidR="005D4441" w:rsidRDefault="000C78D7" w:rsidP="000C78D7">
            <w:pPr>
              <w:ind w:firstLine="35"/>
              <w:jc w:val="center"/>
              <w:rPr>
                <w:sz w:val="24"/>
                <w:szCs w:val="24"/>
                <w:lang w:val="ru-RU"/>
              </w:rPr>
            </w:pPr>
            <w:r w:rsidRPr="009D73CD">
              <w:rPr>
                <w:sz w:val="24"/>
                <w:szCs w:val="24"/>
                <w:lang w:val="ru-RU"/>
              </w:rPr>
              <w:t>18</w:t>
            </w:r>
          </w:p>
          <w:p w:rsidR="00084C98" w:rsidRDefault="00084C98" w:rsidP="000C78D7">
            <w:pPr>
              <w:ind w:firstLine="35"/>
              <w:jc w:val="center"/>
              <w:rPr>
                <w:sz w:val="24"/>
                <w:szCs w:val="24"/>
                <w:lang w:val="ru-RU"/>
              </w:rPr>
            </w:pPr>
          </w:p>
          <w:p w:rsidR="000B11DE" w:rsidRDefault="00261F87" w:rsidP="000B11DE">
            <w:pPr>
              <w:ind w:firstLine="35"/>
              <w:jc w:val="center"/>
              <w:rPr>
                <w:color w:val="FF0000"/>
                <w:sz w:val="24"/>
                <w:szCs w:val="24"/>
                <w:lang w:val="ru-RU"/>
              </w:rPr>
            </w:pPr>
            <w:r w:rsidRPr="00261F87">
              <w:rPr>
                <w:sz w:val="24"/>
                <w:szCs w:val="24"/>
                <w:lang w:val="ru-RU"/>
              </w:rPr>
              <w:t xml:space="preserve">В соответствии с Местными нормативами градостроительного проектирования </w:t>
            </w:r>
            <w:r w:rsidR="009B21E3">
              <w:rPr>
                <w:sz w:val="24"/>
                <w:szCs w:val="24"/>
                <w:lang w:val="ru-RU"/>
              </w:rPr>
              <w:t>сельского поселения</w:t>
            </w:r>
            <w:r w:rsidRPr="00261F87">
              <w:rPr>
                <w:sz w:val="24"/>
                <w:szCs w:val="24"/>
                <w:lang w:val="ru-RU"/>
              </w:rPr>
              <w:t xml:space="preserve">, утвержденные решением  </w:t>
            </w:r>
            <w:r w:rsidR="009B21E3">
              <w:rPr>
                <w:sz w:val="24"/>
                <w:szCs w:val="24"/>
                <w:lang w:val="ru-RU"/>
              </w:rPr>
              <w:t>Совет</w:t>
            </w:r>
            <w:r w:rsidR="002E23E3">
              <w:rPr>
                <w:sz w:val="24"/>
                <w:szCs w:val="24"/>
                <w:lang w:val="ru-RU"/>
              </w:rPr>
              <w:t>а</w:t>
            </w:r>
            <w:r w:rsidRPr="00261F87">
              <w:rPr>
                <w:sz w:val="24"/>
                <w:szCs w:val="24"/>
                <w:lang w:val="ru-RU"/>
              </w:rPr>
              <w:t xml:space="preserve"> депутатов </w:t>
            </w:r>
            <w:r w:rsidR="00527F20">
              <w:rPr>
                <w:sz w:val="24"/>
                <w:szCs w:val="24"/>
                <w:lang w:val="ru-RU"/>
              </w:rPr>
              <w:t>Маякского</w:t>
            </w:r>
          </w:p>
          <w:p w:rsidR="00084C98" w:rsidRPr="00D83CA1" w:rsidRDefault="009B21E3" w:rsidP="000B11DE">
            <w:pPr>
              <w:ind w:firstLine="35"/>
              <w:jc w:val="center"/>
              <w:rPr>
                <w:sz w:val="24"/>
                <w:szCs w:val="24"/>
                <w:lang w:val="ru-RU"/>
              </w:rPr>
            </w:pPr>
            <w:r>
              <w:rPr>
                <w:sz w:val="24"/>
                <w:szCs w:val="24"/>
                <w:lang w:val="ru-RU"/>
              </w:rPr>
              <w:t>сельского поселения</w:t>
            </w:r>
            <w:r w:rsidRPr="00261F87">
              <w:rPr>
                <w:sz w:val="24"/>
                <w:szCs w:val="24"/>
                <w:lang w:val="ru-RU"/>
              </w:rPr>
              <w:t xml:space="preserve"> </w:t>
            </w:r>
            <w:r w:rsidR="00261F87" w:rsidRPr="00261F87">
              <w:rPr>
                <w:sz w:val="24"/>
                <w:szCs w:val="24"/>
                <w:lang w:val="ru-RU"/>
              </w:rPr>
              <w:t xml:space="preserve">№ </w:t>
            </w:r>
            <w:r w:rsidR="00527F20">
              <w:rPr>
                <w:sz w:val="24"/>
                <w:szCs w:val="24"/>
                <w:lang w:val="ru-RU"/>
              </w:rPr>
              <w:t>17</w:t>
            </w:r>
            <w:r w:rsidR="00527F20" w:rsidRPr="00A54110">
              <w:rPr>
                <w:color w:val="FF0000"/>
                <w:sz w:val="24"/>
                <w:szCs w:val="24"/>
                <w:lang w:val="ru-RU"/>
              </w:rPr>
              <w:t xml:space="preserve"> </w:t>
            </w:r>
            <w:r w:rsidR="00527F20" w:rsidRPr="00721E88">
              <w:rPr>
                <w:sz w:val="24"/>
                <w:szCs w:val="24"/>
                <w:lang w:val="ru-RU"/>
              </w:rPr>
              <w:t>от</w:t>
            </w:r>
            <w:r w:rsidR="00527F20" w:rsidRPr="00A54110">
              <w:rPr>
                <w:color w:val="FF0000"/>
                <w:sz w:val="24"/>
                <w:szCs w:val="24"/>
                <w:lang w:val="ru-RU"/>
              </w:rPr>
              <w:t xml:space="preserve"> </w:t>
            </w:r>
            <w:r w:rsidR="00527F20" w:rsidRPr="00721E88">
              <w:rPr>
                <w:sz w:val="24"/>
                <w:szCs w:val="24"/>
                <w:lang w:val="ru-RU"/>
              </w:rPr>
              <w:t xml:space="preserve">03.10.2014 </w:t>
            </w:r>
            <w:r w:rsidR="00527F20" w:rsidRPr="00D33714">
              <w:rPr>
                <w:sz w:val="24"/>
                <w:szCs w:val="24"/>
                <w:lang w:val="ru-RU"/>
              </w:rPr>
              <w:t>г.</w:t>
            </w:r>
          </w:p>
        </w:tc>
        <w:tc>
          <w:tcPr>
            <w:tcW w:w="2551" w:type="dxa"/>
            <w:tcBorders>
              <w:top w:val="single" w:sz="4" w:space="0" w:color="000000"/>
              <w:left w:val="single" w:sz="4" w:space="0" w:color="000000"/>
              <w:bottom w:val="single" w:sz="4" w:space="0" w:color="000000"/>
              <w:right w:val="single" w:sz="4" w:space="0" w:color="000000"/>
            </w:tcBorders>
          </w:tcPr>
          <w:p w:rsidR="005D4441" w:rsidRDefault="005D4441" w:rsidP="00740081">
            <w:pPr>
              <w:ind w:left="-1384" w:firstLine="1419"/>
              <w:jc w:val="center"/>
              <w:rPr>
                <w:sz w:val="24"/>
                <w:szCs w:val="24"/>
                <w:lang w:val="ru-RU"/>
              </w:rPr>
            </w:pPr>
          </w:p>
          <w:p w:rsidR="005D4441" w:rsidRDefault="005D4441" w:rsidP="00740081">
            <w:pPr>
              <w:ind w:left="-1384" w:firstLine="1419"/>
              <w:jc w:val="center"/>
              <w:rPr>
                <w:sz w:val="24"/>
                <w:szCs w:val="24"/>
                <w:lang w:val="ru-RU"/>
              </w:rPr>
            </w:pPr>
          </w:p>
          <w:p w:rsidR="005D4441" w:rsidRDefault="005D4441" w:rsidP="00740081">
            <w:pPr>
              <w:ind w:left="-1384" w:firstLine="1419"/>
              <w:jc w:val="center"/>
              <w:rPr>
                <w:sz w:val="24"/>
                <w:szCs w:val="24"/>
                <w:lang w:val="ru-RU"/>
              </w:rPr>
            </w:pPr>
          </w:p>
          <w:p w:rsidR="005D4441" w:rsidRDefault="005D4441" w:rsidP="00740081">
            <w:pPr>
              <w:ind w:left="-1384" w:firstLine="1419"/>
              <w:jc w:val="center"/>
              <w:rPr>
                <w:sz w:val="24"/>
                <w:szCs w:val="24"/>
                <w:lang w:val="ru-RU"/>
              </w:rPr>
            </w:pPr>
          </w:p>
          <w:p w:rsidR="005D4441" w:rsidRDefault="005D4441" w:rsidP="00740081">
            <w:pPr>
              <w:ind w:left="-1384" w:firstLine="1419"/>
              <w:jc w:val="center"/>
              <w:rPr>
                <w:sz w:val="24"/>
                <w:szCs w:val="24"/>
                <w:lang w:val="ru-RU"/>
              </w:rPr>
            </w:pPr>
          </w:p>
          <w:p w:rsidR="00697F9A" w:rsidRPr="00697F9A" w:rsidRDefault="00697F9A" w:rsidP="00697F9A">
            <w:pPr>
              <w:ind w:left="-108"/>
              <w:jc w:val="center"/>
              <w:rPr>
                <w:sz w:val="24"/>
                <w:szCs w:val="24"/>
                <w:lang w:val="ru-RU"/>
              </w:rPr>
            </w:pPr>
            <w:r w:rsidRPr="00697F9A">
              <w:rPr>
                <w:sz w:val="24"/>
                <w:szCs w:val="24"/>
                <w:lang w:val="ru-RU"/>
              </w:rPr>
              <w:t>СП 42.13330.2011. Свод правил. Градостроительство. Планировка и застройка городских и сельских поселений. Актуализированная редакция СНиП 2.07.01-89*,</w:t>
            </w:r>
          </w:p>
          <w:p w:rsidR="00697F9A" w:rsidRPr="00697F9A" w:rsidRDefault="00697F9A" w:rsidP="00697F9A">
            <w:pPr>
              <w:ind w:left="-108"/>
              <w:jc w:val="center"/>
              <w:rPr>
                <w:sz w:val="24"/>
                <w:szCs w:val="24"/>
                <w:lang w:val="ru-RU"/>
              </w:rPr>
            </w:pPr>
            <w:r w:rsidRPr="00697F9A">
              <w:rPr>
                <w:sz w:val="24"/>
                <w:szCs w:val="24"/>
                <w:lang w:val="ru-RU"/>
              </w:rPr>
              <w:t xml:space="preserve">Местные нормативы градостроительного проектирования </w:t>
            </w:r>
            <w:r w:rsidR="009B21E3">
              <w:rPr>
                <w:sz w:val="24"/>
                <w:szCs w:val="24"/>
                <w:lang w:val="ru-RU"/>
              </w:rPr>
              <w:t>сельского поселения</w:t>
            </w:r>
            <w:r w:rsidRPr="00697F9A">
              <w:rPr>
                <w:sz w:val="24"/>
                <w:szCs w:val="24"/>
                <w:lang w:val="ru-RU"/>
              </w:rPr>
              <w:t>, утвержденные решением  С</w:t>
            </w:r>
            <w:r w:rsidR="009B21E3">
              <w:rPr>
                <w:sz w:val="24"/>
                <w:szCs w:val="24"/>
                <w:lang w:val="ru-RU"/>
              </w:rPr>
              <w:t xml:space="preserve">овета </w:t>
            </w:r>
            <w:r w:rsidRPr="00697F9A">
              <w:rPr>
                <w:sz w:val="24"/>
                <w:szCs w:val="24"/>
                <w:lang w:val="ru-RU"/>
              </w:rPr>
              <w:lastRenderedPageBreak/>
              <w:t xml:space="preserve">депутатов </w:t>
            </w:r>
            <w:r w:rsidR="00527F20">
              <w:rPr>
                <w:sz w:val="24"/>
                <w:szCs w:val="24"/>
                <w:lang w:val="ru-RU"/>
              </w:rPr>
              <w:t>Маякского</w:t>
            </w:r>
            <w:r w:rsidR="009B21E3">
              <w:rPr>
                <w:sz w:val="24"/>
                <w:szCs w:val="24"/>
                <w:lang w:val="ru-RU"/>
              </w:rPr>
              <w:t xml:space="preserve"> сельского поселения</w:t>
            </w:r>
            <w:r w:rsidR="009B21E3" w:rsidRPr="00697F9A">
              <w:rPr>
                <w:sz w:val="24"/>
                <w:szCs w:val="24"/>
                <w:lang w:val="ru-RU"/>
              </w:rPr>
              <w:t xml:space="preserve"> </w:t>
            </w:r>
            <w:r w:rsidRPr="00697F9A">
              <w:rPr>
                <w:sz w:val="24"/>
                <w:szCs w:val="24"/>
                <w:lang w:val="ru-RU"/>
              </w:rPr>
              <w:t xml:space="preserve">№ </w:t>
            </w:r>
            <w:r w:rsidR="00527F20">
              <w:rPr>
                <w:sz w:val="24"/>
                <w:szCs w:val="24"/>
                <w:lang w:val="ru-RU"/>
              </w:rPr>
              <w:t>17</w:t>
            </w:r>
            <w:r w:rsidRPr="009B21E3">
              <w:rPr>
                <w:color w:val="FF0000"/>
                <w:sz w:val="24"/>
                <w:szCs w:val="24"/>
                <w:lang w:val="ru-RU"/>
              </w:rPr>
              <w:t xml:space="preserve"> </w:t>
            </w:r>
            <w:r w:rsidRPr="00527F20">
              <w:rPr>
                <w:sz w:val="24"/>
                <w:szCs w:val="24"/>
                <w:lang w:val="ru-RU"/>
              </w:rPr>
              <w:t xml:space="preserve">от </w:t>
            </w:r>
            <w:r w:rsidR="00527F20" w:rsidRPr="00527F20">
              <w:rPr>
                <w:sz w:val="24"/>
                <w:szCs w:val="24"/>
                <w:lang w:val="ru-RU"/>
              </w:rPr>
              <w:t>03.10.2014</w:t>
            </w:r>
            <w:r w:rsidRPr="00527F20">
              <w:rPr>
                <w:sz w:val="24"/>
                <w:szCs w:val="24"/>
                <w:lang w:val="ru-RU"/>
              </w:rPr>
              <w:t xml:space="preserve"> </w:t>
            </w:r>
            <w:r w:rsidRPr="00697F9A">
              <w:rPr>
                <w:sz w:val="24"/>
                <w:szCs w:val="24"/>
                <w:lang w:val="ru-RU"/>
              </w:rPr>
              <w:t>г,</w:t>
            </w:r>
          </w:p>
          <w:p w:rsidR="00084C98" w:rsidRDefault="00084C98" w:rsidP="00B33235">
            <w:pPr>
              <w:ind w:left="-1384" w:firstLine="1419"/>
              <w:jc w:val="center"/>
              <w:rPr>
                <w:sz w:val="24"/>
                <w:szCs w:val="24"/>
                <w:lang w:val="ru-RU"/>
              </w:rPr>
            </w:pPr>
          </w:p>
        </w:tc>
      </w:tr>
      <w:tr w:rsidR="005D4441" w:rsidRPr="00CF1B87" w:rsidTr="00740081">
        <w:tc>
          <w:tcPr>
            <w:tcW w:w="4112" w:type="dxa"/>
            <w:tcBorders>
              <w:top w:val="single" w:sz="4" w:space="0" w:color="000000"/>
              <w:left w:val="single" w:sz="4" w:space="0" w:color="000000"/>
              <w:bottom w:val="single" w:sz="4" w:space="0" w:color="000000"/>
            </w:tcBorders>
          </w:tcPr>
          <w:p w:rsidR="005D4441" w:rsidRDefault="005D4441" w:rsidP="00740081">
            <w:pPr>
              <w:ind w:firstLine="35"/>
              <w:rPr>
                <w:sz w:val="24"/>
                <w:szCs w:val="24"/>
                <w:lang w:val="ru-RU"/>
              </w:rPr>
            </w:pPr>
            <w:r w:rsidRPr="00F355DD">
              <w:rPr>
                <w:sz w:val="24"/>
                <w:szCs w:val="24"/>
                <w:lang w:val="ru-RU"/>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sz w:val="24"/>
                <w:szCs w:val="24"/>
                <w:lang w:val="ru-RU"/>
              </w:rPr>
              <w:t>:</w:t>
            </w:r>
          </w:p>
          <w:p w:rsidR="005D4441" w:rsidRDefault="005D4441" w:rsidP="00740081">
            <w:pPr>
              <w:ind w:firstLine="35"/>
              <w:rPr>
                <w:sz w:val="24"/>
                <w:szCs w:val="24"/>
                <w:lang w:val="ru-RU"/>
              </w:rPr>
            </w:pPr>
          </w:p>
          <w:p w:rsidR="00261F87" w:rsidRPr="00261F87" w:rsidRDefault="00261F87" w:rsidP="00261F87">
            <w:pPr>
              <w:ind w:firstLine="35"/>
              <w:rPr>
                <w:sz w:val="24"/>
                <w:szCs w:val="24"/>
                <w:lang w:val="ru-RU"/>
              </w:rPr>
            </w:pPr>
            <w:r w:rsidRPr="00261F87">
              <w:rPr>
                <w:sz w:val="24"/>
                <w:szCs w:val="24"/>
                <w:lang w:val="ru-RU"/>
              </w:rPr>
              <w:t>1. Минимальное расстояние от красных линий до жилых зданий:</w:t>
            </w:r>
          </w:p>
          <w:p w:rsidR="00261F87" w:rsidRPr="00261F87" w:rsidRDefault="00261F87" w:rsidP="00261F87">
            <w:pPr>
              <w:ind w:firstLine="35"/>
              <w:rPr>
                <w:sz w:val="24"/>
                <w:szCs w:val="24"/>
                <w:lang w:val="ru-RU"/>
              </w:rPr>
            </w:pPr>
            <w:r w:rsidRPr="00261F87">
              <w:rPr>
                <w:sz w:val="24"/>
                <w:szCs w:val="24"/>
                <w:lang w:val="ru-RU"/>
              </w:rPr>
              <w:t>а) в сохраняемой застройке</w:t>
            </w:r>
          </w:p>
          <w:p w:rsidR="00261F87" w:rsidRPr="00261F87" w:rsidRDefault="00261F87" w:rsidP="00261F87">
            <w:pPr>
              <w:ind w:firstLine="35"/>
              <w:rPr>
                <w:sz w:val="24"/>
                <w:szCs w:val="24"/>
                <w:lang w:val="ru-RU"/>
              </w:rPr>
            </w:pPr>
          </w:p>
          <w:p w:rsidR="00261F87" w:rsidRPr="00261F87" w:rsidRDefault="00261F87" w:rsidP="00261F87">
            <w:pPr>
              <w:ind w:firstLine="35"/>
              <w:rPr>
                <w:sz w:val="24"/>
                <w:szCs w:val="24"/>
                <w:lang w:val="ru-RU"/>
              </w:rPr>
            </w:pPr>
          </w:p>
          <w:p w:rsidR="00261F87" w:rsidRPr="00261F87" w:rsidRDefault="00261F87" w:rsidP="00261F87">
            <w:pPr>
              <w:ind w:firstLine="35"/>
              <w:rPr>
                <w:sz w:val="24"/>
                <w:szCs w:val="24"/>
                <w:lang w:val="ru-RU"/>
              </w:rPr>
            </w:pPr>
            <w:r w:rsidRPr="00261F87">
              <w:rPr>
                <w:sz w:val="24"/>
                <w:szCs w:val="24"/>
                <w:lang w:val="ru-RU"/>
              </w:rPr>
              <w:t>б) при реконструкции и новом строительстве отступ жилых зданий от красных линий:</w:t>
            </w:r>
          </w:p>
          <w:p w:rsidR="00261F87" w:rsidRPr="00261F87" w:rsidRDefault="00261F87" w:rsidP="00261F87">
            <w:pPr>
              <w:ind w:firstLine="35"/>
              <w:rPr>
                <w:sz w:val="24"/>
                <w:szCs w:val="24"/>
                <w:lang w:val="ru-RU"/>
              </w:rPr>
            </w:pPr>
            <w:r w:rsidRPr="00261F87">
              <w:rPr>
                <w:sz w:val="24"/>
                <w:szCs w:val="24"/>
                <w:lang w:val="ru-RU"/>
              </w:rPr>
              <w:t>- магистральных улиц</w:t>
            </w:r>
          </w:p>
          <w:p w:rsidR="00261F87" w:rsidRPr="00261F87" w:rsidRDefault="00261F87" w:rsidP="00261F87">
            <w:pPr>
              <w:ind w:firstLine="35"/>
              <w:rPr>
                <w:sz w:val="24"/>
                <w:szCs w:val="24"/>
                <w:lang w:val="ru-RU"/>
              </w:rPr>
            </w:pPr>
            <w:r w:rsidRPr="00261F87">
              <w:rPr>
                <w:sz w:val="24"/>
                <w:szCs w:val="24"/>
                <w:lang w:val="ru-RU"/>
              </w:rPr>
              <w:t>- жилых улиц</w:t>
            </w:r>
          </w:p>
          <w:p w:rsidR="00261F87" w:rsidRPr="00261F87" w:rsidRDefault="00261F87" w:rsidP="00261F87">
            <w:pPr>
              <w:ind w:firstLine="35"/>
              <w:rPr>
                <w:sz w:val="24"/>
                <w:szCs w:val="24"/>
                <w:lang w:val="ru-RU"/>
              </w:rPr>
            </w:pPr>
          </w:p>
          <w:p w:rsidR="00261F87" w:rsidRPr="00261F87" w:rsidRDefault="00261F87" w:rsidP="00261F87">
            <w:pPr>
              <w:ind w:firstLine="35"/>
              <w:rPr>
                <w:lang w:val="ru-RU"/>
              </w:rPr>
            </w:pPr>
            <w:r w:rsidRPr="00261F87">
              <w:rPr>
                <w:b/>
                <w:lang w:val="ru-RU"/>
              </w:rPr>
              <w:t>Примечание</w:t>
            </w:r>
            <w:r w:rsidRPr="00261F87">
              <w:rPr>
                <w:lang w:val="ru-RU"/>
              </w:rPr>
              <w:t>: По красной линии допускается размещение жилых зданий со встроенными в первом этаже или пристроенными помещениями общественного назначения</w:t>
            </w:r>
          </w:p>
          <w:p w:rsidR="00261F87" w:rsidRPr="00261F87" w:rsidRDefault="00261F87" w:rsidP="00261F87">
            <w:pPr>
              <w:ind w:firstLine="35"/>
              <w:rPr>
                <w:sz w:val="24"/>
                <w:szCs w:val="24"/>
                <w:lang w:val="ru-RU"/>
              </w:rPr>
            </w:pPr>
          </w:p>
          <w:p w:rsidR="00261F87" w:rsidRPr="00261F87" w:rsidRDefault="00261F87" w:rsidP="00261F87">
            <w:pPr>
              <w:ind w:firstLine="35"/>
              <w:rPr>
                <w:sz w:val="24"/>
                <w:szCs w:val="24"/>
                <w:lang w:val="ru-RU"/>
              </w:rPr>
            </w:pPr>
            <w:r w:rsidRPr="00261F87">
              <w:rPr>
                <w:sz w:val="24"/>
                <w:szCs w:val="24"/>
                <w:lang w:val="ru-RU"/>
              </w:rPr>
              <w:t>2. Минимальные расстояния между жилыми зданиями:</w:t>
            </w:r>
          </w:p>
          <w:p w:rsidR="00261F87" w:rsidRPr="00261F87" w:rsidRDefault="00261F87" w:rsidP="00261F87">
            <w:pPr>
              <w:ind w:firstLine="35"/>
              <w:rPr>
                <w:sz w:val="24"/>
                <w:szCs w:val="24"/>
                <w:lang w:val="ru-RU"/>
              </w:rPr>
            </w:pPr>
          </w:p>
          <w:p w:rsidR="00261F87" w:rsidRPr="00261F87" w:rsidRDefault="00261F87" w:rsidP="00261F87">
            <w:pPr>
              <w:ind w:firstLine="35"/>
              <w:rPr>
                <w:sz w:val="24"/>
                <w:szCs w:val="24"/>
                <w:lang w:val="ru-RU"/>
              </w:rPr>
            </w:pPr>
          </w:p>
          <w:p w:rsidR="00261F87" w:rsidRPr="00261F87" w:rsidRDefault="00261F87" w:rsidP="00261F87">
            <w:pPr>
              <w:ind w:firstLine="35"/>
              <w:rPr>
                <w:sz w:val="24"/>
                <w:szCs w:val="24"/>
                <w:lang w:val="ru-RU"/>
              </w:rPr>
            </w:pPr>
          </w:p>
          <w:p w:rsidR="00261F87" w:rsidRPr="00261F87" w:rsidRDefault="00261F87" w:rsidP="00261F87">
            <w:pPr>
              <w:ind w:firstLine="35"/>
              <w:rPr>
                <w:sz w:val="24"/>
                <w:szCs w:val="24"/>
                <w:lang w:val="ru-RU"/>
              </w:rPr>
            </w:pPr>
          </w:p>
          <w:p w:rsidR="00261F87" w:rsidRPr="00261F87" w:rsidRDefault="00261F87" w:rsidP="00261F87">
            <w:pPr>
              <w:ind w:firstLine="35"/>
              <w:rPr>
                <w:sz w:val="24"/>
                <w:szCs w:val="24"/>
                <w:lang w:val="ru-RU"/>
              </w:rPr>
            </w:pPr>
            <w:r w:rsidRPr="00261F87">
              <w:rPr>
                <w:sz w:val="24"/>
                <w:szCs w:val="24"/>
                <w:lang w:val="ru-RU"/>
              </w:rPr>
              <w:t xml:space="preserve">а) расстояния между длинными сторонами жилых зданий высотой: </w:t>
            </w:r>
          </w:p>
          <w:p w:rsidR="00261F87" w:rsidRPr="00261F87" w:rsidRDefault="00261F87" w:rsidP="00261F87">
            <w:pPr>
              <w:ind w:firstLine="35"/>
              <w:rPr>
                <w:sz w:val="24"/>
                <w:szCs w:val="24"/>
                <w:lang w:val="ru-RU"/>
              </w:rPr>
            </w:pPr>
            <w:r w:rsidRPr="00261F87">
              <w:rPr>
                <w:sz w:val="24"/>
                <w:szCs w:val="24"/>
                <w:lang w:val="ru-RU"/>
              </w:rPr>
              <w:t xml:space="preserve">- 2-3 этажа   </w:t>
            </w:r>
          </w:p>
          <w:p w:rsidR="00261F87" w:rsidRPr="00261F87" w:rsidRDefault="00261F87" w:rsidP="00261F87">
            <w:pPr>
              <w:ind w:firstLine="35"/>
              <w:rPr>
                <w:sz w:val="24"/>
                <w:szCs w:val="24"/>
                <w:lang w:val="ru-RU"/>
              </w:rPr>
            </w:pPr>
            <w:r w:rsidRPr="00261F87">
              <w:rPr>
                <w:sz w:val="24"/>
                <w:szCs w:val="24"/>
                <w:lang w:val="ru-RU"/>
              </w:rPr>
              <w:t xml:space="preserve"> -4 этажа  </w:t>
            </w:r>
          </w:p>
          <w:p w:rsidR="00261F87" w:rsidRPr="00261F87" w:rsidRDefault="00261F87" w:rsidP="00261F87">
            <w:pPr>
              <w:ind w:firstLine="35"/>
              <w:rPr>
                <w:sz w:val="24"/>
                <w:szCs w:val="24"/>
                <w:lang w:val="ru-RU"/>
              </w:rPr>
            </w:pPr>
            <w:r w:rsidRPr="00261F87">
              <w:rPr>
                <w:sz w:val="24"/>
                <w:szCs w:val="24"/>
                <w:lang w:val="ru-RU"/>
              </w:rPr>
              <w:lastRenderedPageBreak/>
              <w:t>б) расстояние между длинными сторонами и торцами жилых зданий с окнами из жилых комнат.</w:t>
            </w:r>
          </w:p>
          <w:p w:rsidR="00261F87" w:rsidRPr="00261F87" w:rsidRDefault="00261F87" w:rsidP="00261F87">
            <w:pPr>
              <w:ind w:firstLine="35"/>
              <w:rPr>
                <w:sz w:val="24"/>
                <w:szCs w:val="24"/>
                <w:lang w:val="ru-RU"/>
              </w:rPr>
            </w:pPr>
          </w:p>
          <w:p w:rsidR="00261F87" w:rsidRPr="00261F87" w:rsidRDefault="00261F87" w:rsidP="00261F87">
            <w:pPr>
              <w:ind w:firstLine="35"/>
              <w:rPr>
                <w:lang w:val="ru-RU"/>
              </w:rPr>
            </w:pPr>
            <w:r w:rsidRPr="00261F87">
              <w:rPr>
                <w:b/>
                <w:lang w:val="ru-RU"/>
              </w:rPr>
              <w:t>Примечание:</w:t>
            </w:r>
            <w:r w:rsidRPr="00261F87">
              <w:rPr>
                <w:lang w:val="ru-RU"/>
              </w:rPr>
              <w:t xml:space="preserve"> Указанные расстояния могут быть сокращены при соблюдении норм инсоляции и освещенности, если обеспечивается </w:t>
            </w:r>
            <w:proofErr w:type="spellStart"/>
            <w:r w:rsidRPr="00261F87">
              <w:rPr>
                <w:lang w:val="ru-RU"/>
              </w:rPr>
              <w:t>непросматриваемость</w:t>
            </w:r>
            <w:proofErr w:type="spellEnd"/>
            <w:r w:rsidRPr="00261F87">
              <w:rPr>
                <w:lang w:val="ru-RU"/>
              </w:rPr>
              <w:t xml:space="preserve"> жилых помещений (комнат и кухонь) из окна в окно </w:t>
            </w:r>
          </w:p>
          <w:p w:rsidR="00261F87" w:rsidRPr="00261F87" w:rsidRDefault="00261F87" w:rsidP="00261F87">
            <w:pPr>
              <w:ind w:firstLine="35"/>
              <w:rPr>
                <w:sz w:val="24"/>
                <w:szCs w:val="24"/>
                <w:lang w:val="ru-RU"/>
              </w:rPr>
            </w:pPr>
          </w:p>
          <w:p w:rsidR="00261F87" w:rsidRPr="00261F87" w:rsidRDefault="00261F87" w:rsidP="00261F87">
            <w:pPr>
              <w:ind w:firstLine="35"/>
              <w:rPr>
                <w:sz w:val="24"/>
                <w:szCs w:val="24"/>
                <w:lang w:val="ru-RU"/>
              </w:rPr>
            </w:pPr>
            <w:r w:rsidRPr="00261F87">
              <w:rPr>
                <w:sz w:val="24"/>
                <w:szCs w:val="24"/>
                <w:lang w:val="ru-RU"/>
              </w:rPr>
              <w:t xml:space="preserve">3.Расстояния между жилыми домами, жилыми и общественными зданиями, а также производственными   </w:t>
            </w:r>
          </w:p>
          <w:p w:rsidR="00261F87" w:rsidRPr="00261F87" w:rsidRDefault="00261F87" w:rsidP="00261F87">
            <w:pPr>
              <w:ind w:firstLine="35"/>
              <w:rPr>
                <w:sz w:val="24"/>
                <w:szCs w:val="24"/>
                <w:lang w:val="ru-RU"/>
              </w:rPr>
            </w:pPr>
          </w:p>
          <w:p w:rsidR="00261F87" w:rsidRPr="00261F87" w:rsidRDefault="00261F87" w:rsidP="00261F87">
            <w:pPr>
              <w:ind w:firstLine="35"/>
              <w:rPr>
                <w:sz w:val="24"/>
                <w:szCs w:val="24"/>
                <w:lang w:val="ru-RU"/>
              </w:rPr>
            </w:pPr>
          </w:p>
          <w:p w:rsidR="00261F87" w:rsidRPr="00261F87" w:rsidRDefault="00261F87" w:rsidP="00261F87">
            <w:pPr>
              <w:ind w:firstLine="35"/>
              <w:rPr>
                <w:sz w:val="24"/>
                <w:szCs w:val="24"/>
                <w:lang w:val="ru-RU"/>
              </w:rPr>
            </w:pPr>
          </w:p>
          <w:p w:rsidR="00261F87" w:rsidRPr="00261F87" w:rsidRDefault="00261F87" w:rsidP="00261F87">
            <w:pPr>
              <w:ind w:firstLine="35"/>
              <w:rPr>
                <w:sz w:val="24"/>
                <w:szCs w:val="24"/>
                <w:lang w:val="ru-RU"/>
              </w:rPr>
            </w:pPr>
          </w:p>
          <w:p w:rsidR="00261F87" w:rsidRPr="00261F87" w:rsidRDefault="00261F87" w:rsidP="00261F87">
            <w:pPr>
              <w:ind w:firstLine="35"/>
              <w:rPr>
                <w:sz w:val="24"/>
                <w:szCs w:val="24"/>
                <w:lang w:val="ru-RU"/>
              </w:rPr>
            </w:pPr>
          </w:p>
          <w:p w:rsidR="00261F87" w:rsidRPr="00261F87" w:rsidRDefault="00261F87" w:rsidP="00261F87">
            <w:pPr>
              <w:ind w:firstLine="35"/>
              <w:rPr>
                <w:sz w:val="24"/>
                <w:szCs w:val="24"/>
                <w:lang w:val="ru-RU"/>
              </w:rPr>
            </w:pPr>
          </w:p>
          <w:p w:rsidR="00261F87" w:rsidRPr="00261F87" w:rsidRDefault="00261F87" w:rsidP="00261F87">
            <w:pPr>
              <w:ind w:firstLine="35"/>
              <w:rPr>
                <w:sz w:val="24"/>
                <w:szCs w:val="24"/>
                <w:lang w:val="ru-RU"/>
              </w:rPr>
            </w:pPr>
          </w:p>
          <w:p w:rsidR="00261F87" w:rsidRPr="00261F87" w:rsidRDefault="00261F87" w:rsidP="00261F87">
            <w:pPr>
              <w:ind w:firstLine="35"/>
              <w:rPr>
                <w:sz w:val="24"/>
                <w:szCs w:val="24"/>
                <w:lang w:val="ru-RU"/>
              </w:rPr>
            </w:pPr>
          </w:p>
          <w:p w:rsidR="00261F87" w:rsidRPr="00261F87" w:rsidRDefault="00261F87" w:rsidP="00261F87">
            <w:pPr>
              <w:ind w:firstLine="35"/>
              <w:rPr>
                <w:sz w:val="24"/>
                <w:szCs w:val="24"/>
                <w:lang w:val="ru-RU"/>
              </w:rPr>
            </w:pPr>
            <w:r w:rsidRPr="00261F87">
              <w:rPr>
                <w:sz w:val="24"/>
                <w:szCs w:val="24"/>
                <w:lang w:val="ru-RU"/>
              </w:rPr>
              <w:t>4.Минимальные расстояния от окон жилых и общественных зданий:</w:t>
            </w:r>
          </w:p>
          <w:p w:rsidR="00261F87" w:rsidRPr="00261F87" w:rsidRDefault="00261F87" w:rsidP="00261F87">
            <w:pPr>
              <w:ind w:firstLine="35"/>
              <w:rPr>
                <w:sz w:val="24"/>
                <w:szCs w:val="24"/>
                <w:lang w:val="ru-RU"/>
              </w:rPr>
            </w:pPr>
            <w:r w:rsidRPr="00261F87">
              <w:rPr>
                <w:sz w:val="24"/>
                <w:szCs w:val="24"/>
                <w:lang w:val="ru-RU"/>
              </w:rPr>
              <w:t xml:space="preserve">- до площадок для выгула собак                                                        </w:t>
            </w:r>
          </w:p>
          <w:p w:rsidR="00261F87" w:rsidRPr="00261F87" w:rsidRDefault="00261F87" w:rsidP="00261F87">
            <w:pPr>
              <w:ind w:firstLine="35"/>
              <w:rPr>
                <w:sz w:val="24"/>
                <w:szCs w:val="24"/>
                <w:lang w:val="ru-RU"/>
              </w:rPr>
            </w:pPr>
          </w:p>
          <w:p w:rsidR="00084C98" w:rsidRPr="00084C98" w:rsidRDefault="00261F87" w:rsidP="00261F87">
            <w:pPr>
              <w:ind w:firstLine="35"/>
              <w:rPr>
                <w:lang w:val="ru-RU"/>
              </w:rPr>
            </w:pPr>
            <w:r>
              <w:rPr>
                <w:sz w:val="24"/>
                <w:szCs w:val="24"/>
                <w:lang w:val="ru-RU"/>
              </w:rPr>
              <w:t>5</w:t>
            </w:r>
            <w:r w:rsidRPr="00261F87">
              <w:rPr>
                <w:sz w:val="24"/>
                <w:szCs w:val="24"/>
                <w:lang w:val="ru-RU"/>
              </w:rPr>
              <w:t xml:space="preserve">.Минимальное расстояние от границ городской застройки до лесных массивов                          </w:t>
            </w:r>
          </w:p>
        </w:tc>
        <w:tc>
          <w:tcPr>
            <w:tcW w:w="2552" w:type="dxa"/>
            <w:tcBorders>
              <w:top w:val="single" w:sz="4" w:space="0" w:color="000000"/>
              <w:left w:val="single" w:sz="4" w:space="0" w:color="000000"/>
              <w:bottom w:val="single" w:sz="4" w:space="0" w:color="000000"/>
              <w:right w:val="single" w:sz="4" w:space="0" w:color="000000"/>
            </w:tcBorders>
          </w:tcPr>
          <w:p w:rsidR="005D4441" w:rsidRDefault="005D4441" w:rsidP="00740081">
            <w:pPr>
              <w:ind w:firstLine="35"/>
              <w:jc w:val="center"/>
              <w:rPr>
                <w:sz w:val="24"/>
                <w:szCs w:val="24"/>
                <w:lang w:val="ru-RU"/>
              </w:rPr>
            </w:pPr>
          </w:p>
          <w:p w:rsidR="005D4441" w:rsidRDefault="005D4441" w:rsidP="00740081">
            <w:pPr>
              <w:ind w:firstLine="35"/>
              <w:jc w:val="center"/>
              <w:rPr>
                <w:sz w:val="24"/>
                <w:szCs w:val="24"/>
                <w:lang w:val="ru-RU"/>
              </w:rPr>
            </w:pPr>
          </w:p>
          <w:p w:rsidR="005D4441" w:rsidRDefault="005D4441" w:rsidP="00740081">
            <w:pPr>
              <w:ind w:firstLine="35"/>
              <w:jc w:val="center"/>
              <w:rPr>
                <w:sz w:val="24"/>
                <w:szCs w:val="24"/>
                <w:lang w:val="ru-RU"/>
              </w:rPr>
            </w:pPr>
          </w:p>
          <w:p w:rsidR="005D4441" w:rsidRDefault="005D4441" w:rsidP="00740081">
            <w:pPr>
              <w:ind w:firstLine="35"/>
              <w:jc w:val="center"/>
              <w:rPr>
                <w:sz w:val="24"/>
                <w:szCs w:val="24"/>
                <w:lang w:val="ru-RU"/>
              </w:rPr>
            </w:pPr>
          </w:p>
          <w:p w:rsidR="005D4441" w:rsidRDefault="005D4441" w:rsidP="00740081">
            <w:pPr>
              <w:ind w:firstLine="35"/>
              <w:jc w:val="center"/>
              <w:rPr>
                <w:sz w:val="24"/>
                <w:szCs w:val="24"/>
                <w:lang w:val="ru-RU"/>
              </w:rPr>
            </w:pPr>
          </w:p>
          <w:p w:rsidR="005D4441" w:rsidRDefault="005D4441" w:rsidP="00740081">
            <w:pPr>
              <w:ind w:firstLine="35"/>
              <w:jc w:val="center"/>
              <w:rPr>
                <w:sz w:val="24"/>
                <w:szCs w:val="24"/>
                <w:lang w:val="ru-RU"/>
              </w:rPr>
            </w:pPr>
          </w:p>
          <w:p w:rsidR="005D4441" w:rsidRDefault="005D4441" w:rsidP="00740081">
            <w:pPr>
              <w:ind w:firstLine="35"/>
              <w:jc w:val="center"/>
              <w:rPr>
                <w:sz w:val="24"/>
                <w:szCs w:val="24"/>
                <w:lang w:val="ru-RU"/>
              </w:rPr>
            </w:pPr>
          </w:p>
          <w:p w:rsidR="000C78D7" w:rsidRDefault="000C78D7" w:rsidP="00740081">
            <w:pPr>
              <w:ind w:firstLine="35"/>
              <w:jc w:val="center"/>
              <w:rPr>
                <w:sz w:val="24"/>
                <w:szCs w:val="24"/>
                <w:lang w:val="ru-RU"/>
              </w:rPr>
            </w:pPr>
          </w:p>
          <w:p w:rsidR="00261F87" w:rsidRPr="00261F87" w:rsidRDefault="00261F87" w:rsidP="00261F87">
            <w:pPr>
              <w:ind w:firstLine="35"/>
              <w:jc w:val="center"/>
              <w:rPr>
                <w:sz w:val="24"/>
                <w:szCs w:val="24"/>
                <w:lang w:val="ru-RU"/>
              </w:rPr>
            </w:pPr>
          </w:p>
          <w:p w:rsidR="00261F87" w:rsidRDefault="00261F87" w:rsidP="00261F87">
            <w:pPr>
              <w:ind w:firstLine="35"/>
              <w:jc w:val="center"/>
              <w:rPr>
                <w:sz w:val="24"/>
                <w:szCs w:val="24"/>
                <w:lang w:val="ru-RU"/>
              </w:rPr>
            </w:pPr>
          </w:p>
          <w:p w:rsidR="00261F87" w:rsidRPr="00261F87" w:rsidRDefault="00261F87" w:rsidP="00261F87">
            <w:pPr>
              <w:ind w:firstLine="35"/>
              <w:jc w:val="center"/>
              <w:rPr>
                <w:sz w:val="24"/>
                <w:szCs w:val="24"/>
                <w:lang w:val="ru-RU"/>
              </w:rPr>
            </w:pPr>
            <w:r w:rsidRPr="00261F87">
              <w:rPr>
                <w:sz w:val="24"/>
                <w:szCs w:val="24"/>
                <w:lang w:val="ru-RU"/>
              </w:rPr>
              <w:t>в соответствии со сложившейся линией застройки</w:t>
            </w:r>
          </w:p>
          <w:p w:rsidR="00261F87" w:rsidRPr="00261F87" w:rsidRDefault="00261F87" w:rsidP="00261F87">
            <w:pPr>
              <w:ind w:firstLine="35"/>
              <w:jc w:val="center"/>
              <w:rPr>
                <w:sz w:val="24"/>
                <w:szCs w:val="24"/>
                <w:lang w:val="ru-RU"/>
              </w:rPr>
            </w:pPr>
          </w:p>
          <w:p w:rsidR="00261F87" w:rsidRPr="00261F87" w:rsidRDefault="00261F87" w:rsidP="00261F87">
            <w:pPr>
              <w:ind w:firstLine="35"/>
              <w:jc w:val="center"/>
              <w:rPr>
                <w:sz w:val="24"/>
                <w:szCs w:val="24"/>
                <w:lang w:val="ru-RU"/>
              </w:rPr>
            </w:pPr>
          </w:p>
          <w:p w:rsidR="00261F87" w:rsidRPr="00261F87" w:rsidRDefault="00261F87" w:rsidP="00261F87">
            <w:pPr>
              <w:ind w:firstLine="35"/>
              <w:jc w:val="center"/>
              <w:rPr>
                <w:sz w:val="24"/>
                <w:szCs w:val="24"/>
                <w:lang w:val="ru-RU"/>
              </w:rPr>
            </w:pPr>
          </w:p>
          <w:p w:rsidR="00261F87" w:rsidRPr="00261F87" w:rsidRDefault="00261F87" w:rsidP="00261F87">
            <w:pPr>
              <w:ind w:firstLine="35"/>
              <w:jc w:val="center"/>
              <w:rPr>
                <w:sz w:val="24"/>
                <w:szCs w:val="24"/>
                <w:lang w:val="ru-RU"/>
              </w:rPr>
            </w:pPr>
            <w:r w:rsidRPr="00261F87">
              <w:rPr>
                <w:sz w:val="24"/>
                <w:szCs w:val="24"/>
                <w:lang w:val="ru-RU"/>
              </w:rPr>
              <w:t>5,0 м</w:t>
            </w:r>
          </w:p>
          <w:p w:rsidR="00261F87" w:rsidRPr="00261F87" w:rsidRDefault="00261F87" w:rsidP="00261F87">
            <w:pPr>
              <w:ind w:firstLine="35"/>
              <w:jc w:val="center"/>
              <w:rPr>
                <w:sz w:val="24"/>
                <w:szCs w:val="24"/>
                <w:lang w:val="ru-RU"/>
              </w:rPr>
            </w:pPr>
            <w:r w:rsidRPr="00261F87">
              <w:rPr>
                <w:sz w:val="24"/>
                <w:szCs w:val="24"/>
                <w:lang w:val="ru-RU"/>
              </w:rPr>
              <w:t>3,0 м</w:t>
            </w:r>
          </w:p>
          <w:p w:rsidR="00261F87" w:rsidRPr="00261F87" w:rsidRDefault="00261F87" w:rsidP="00261F87">
            <w:pPr>
              <w:ind w:firstLine="35"/>
              <w:jc w:val="center"/>
              <w:rPr>
                <w:sz w:val="24"/>
                <w:szCs w:val="24"/>
                <w:lang w:val="ru-RU"/>
              </w:rPr>
            </w:pPr>
          </w:p>
          <w:p w:rsidR="00261F87" w:rsidRPr="00261F87" w:rsidRDefault="00261F87" w:rsidP="00261F87">
            <w:pPr>
              <w:ind w:firstLine="35"/>
              <w:jc w:val="center"/>
              <w:rPr>
                <w:sz w:val="24"/>
                <w:szCs w:val="24"/>
                <w:lang w:val="ru-RU"/>
              </w:rPr>
            </w:pPr>
          </w:p>
          <w:p w:rsidR="00261F87" w:rsidRPr="00261F87" w:rsidRDefault="00261F87" w:rsidP="00261F87">
            <w:pPr>
              <w:ind w:firstLine="35"/>
              <w:jc w:val="center"/>
              <w:rPr>
                <w:sz w:val="24"/>
                <w:szCs w:val="24"/>
                <w:lang w:val="ru-RU"/>
              </w:rPr>
            </w:pPr>
          </w:p>
          <w:p w:rsidR="00261F87" w:rsidRPr="00261F87" w:rsidRDefault="00261F87" w:rsidP="00261F87">
            <w:pPr>
              <w:ind w:firstLine="35"/>
              <w:jc w:val="center"/>
              <w:rPr>
                <w:sz w:val="24"/>
                <w:szCs w:val="24"/>
                <w:lang w:val="ru-RU"/>
              </w:rPr>
            </w:pPr>
          </w:p>
          <w:p w:rsidR="00261F87" w:rsidRPr="00261F87" w:rsidRDefault="00261F87" w:rsidP="00261F87">
            <w:pPr>
              <w:ind w:firstLine="35"/>
              <w:jc w:val="center"/>
              <w:rPr>
                <w:sz w:val="24"/>
                <w:szCs w:val="24"/>
                <w:lang w:val="ru-RU"/>
              </w:rPr>
            </w:pPr>
          </w:p>
          <w:p w:rsidR="00261F87" w:rsidRPr="00261F87" w:rsidRDefault="00261F87" w:rsidP="00261F87">
            <w:pPr>
              <w:ind w:firstLine="35"/>
              <w:jc w:val="center"/>
              <w:rPr>
                <w:sz w:val="24"/>
                <w:szCs w:val="24"/>
                <w:lang w:val="ru-RU"/>
              </w:rPr>
            </w:pPr>
          </w:p>
          <w:p w:rsidR="00261F87" w:rsidRPr="00261F87" w:rsidRDefault="00261F87" w:rsidP="00261F87">
            <w:pPr>
              <w:ind w:firstLine="35"/>
              <w:jc w:val="center"/>
              <w:rPr>
                <w:sz w:val="24"/>
                <w:szCs w:val="24"/>
                <w:lang w:val="ru-RU"/>
              </w:rPr>
            </w:pPr>
            <w:r w:rsidRPr="00261F87">
              <w:rPr>
                <w:sz w:val="24"/>
                <w:szCs w:val="24"/>
                <w:lang w:val="ru-RU"/>
              </w:rPr>
              <w:t>На основе расчетов инсоляции и освещенности,</w:t>
            </w:r>
          </w:p>
          <w:p w:rsidR="00261F87" w:rsidRPr="00261F87" w:rsidRDefault="00261F87" w:rsidP="00261F87">
            <w:pPr>
              <w:ind w:firstLine="35"/>
              <w:jc w:val="center"/>
              <w:rPr>
                <w:sz w:val="24"/>
                <w:szCs w:val="24"/>
                <w:lang w:val="ru-RU"/>
              </w:rPr>
            </w:pPr>
            <w:r w:rsidRPr="00261F87">
              <w:rPr>
                <w:sz w:val="24"/>
                <w:szCs w:val="24"/>
                <w:lang w:val="ru-RU"/>
              </w:rPr>
              <w:t>в соответствии с противопожарными и санитарными требованиями, но не менее:</w:t>
            </w:r>
          </w:p>
          <w:p w:rsidR="00261F87" w:rsidRPr="00261F87" w:rsidRDefault="00261F87" w:rsidP="00261F87">
            <w:pPr>
              <w:ind w:firstLine="35"/>
              <w:jc w:val="center"/>
              <w:rPr>
                <w:sz w:val="24"/>
                <w:szCs w:val="24"/>
                <w:lang w:val="ru-RU"/>
              </w:rPr>
            </w:pPr>
            <w:r w:rsidRPr="00261F87">
              <w:rPr>
                <w:sz w:val="24"/>
                <w:szCs w:val="24"/>
                <w:lang w:val="ru-RU"/>
              </w:rPr>
              <w:t>не менее 15м</w:t>
            </w:r>
          </w:p>
          <w:p w:rsidR="00261F87" w:rsidRPr="00261F87" w:rsidRDefault="00261F87" w:rsidP="00261F87">
            <w:pPr>
              <w:ind w:firstLine="35"/>
              <w:jc w:val="center"/>
              <w:rPr>
                <w:sz w:val="24"/>
                <w:szCs w:val="24"/>
                <w:lang w:val="ru-RU"/>
              </w:rPr>
            </w:pPr>
            <w:r w:rsidRPr="00261F87">
              <w:rPr>
                <w:sz w:val="24"/>
                <w:szCs w:val="24"/>
                <w:lang w:val="ru-RU"/>
              </w:rPr>
              <w:t>не менее 20м</w:t>
            </w:r>
          </w:p>
          <w:p w:rsidR="00261F87" w:rsidRPr="00261F87" w:rsidRDefault="00261F87" w:rsidP="00261F87">
            <w:pPr>
              <w:ind w:firstLine="35"/>
              <w:jc w:val="center"/>
              <w:rPr>
                <w:sz w:val="24"/>
                <w:szCs w:val="24"/>
                <w:lang w:val="ru-RU"/>
              </w:rPr>
            </w:pPr>
          </w:p>
          <w:p w:rsidR="00261F87" w:rsidRPr="00261F87" w:rsidRDefault="00261F87" w:rsidP="00261F87">
            <w:pPr>
              <w:ind w:firstLine="35"/>
              <w:jc w:val="center"/>
              <w:rPr>
                <w:sz w:val="24"/>
                <w:szCs w:val="24"/>
                <w:lang w:val="ru-RU"/>
              </w:rPr>
            </w:pPr>
            <w:r w:rsidRPr="00261F87">
              <w:rPr>
                <w:sz w:val="24"/>
                <w:szCs w:val="24"/>
                <w:lang w:val="ru-RU"/>
              </w:rPr>
              <w:t>не менее 10м</w:t>
            </w:r>
          </w:p>
          <w:p w:rsidR="00261F87" w:rsidRPr="00261F87" w:rsidRDefault="00261F87" w:rsidP="00261F87">
            <w:pPr>
              <w:ind w:firstLine="35"/>
              <w:jc w:val="center"/>
              <w:rPr>
                <w:sz w:val="24"/>
                <w:szCs w:val="24"/>
                <w:lang w:val="ru-RU"/>
              </w:rPr>
            </w:pPr>
          </w:p>
          <w:p w:rsidR="00261F87" w:rsidRPr="00261F87" w:rsidRDefault="00261F87" w:rsidP="00261F87">
            <w:pPr>
              <w:ind w:firstLine="35"/>
              <w:jc w:val="center"/>
              <w:rPr>
                <w:sz w:val="24"/>
                <w:szCs w:val="24"/>
                <w:lang w:val="ru-RU"/>
              </w:rPr>
            </w:pPr>
          </w:p>
          <w:p w:rsidR="00261F87" w:rsidRPr="00261F87" w:rsidRDefault="00261F87" w:rsidP="00261F87">
            <w:pPr>
              <w:ind w:firstLine="35"/>
              <w:jc w:val="center"/>
              <w:rPr>
                <w:sz w:val="24"/>
                <w:szCs w:val="24"/>
                <w:lang w:val="ru-RU"/>
              </w:rPr>
            </w:pPr>
          </w:p>
          <w:p w:rsidR="00261F87" w:rsidRPr="00261F87" w:rsidRDefault="00261F87" w:rsidP="00261F87">
            <w:pPr>
              <w:ind w:firstLine="35"/>
              <w:jc w:val="center"/>
              <w:rPr>
                <w:sz w:val="24"/>
                <w:szCs w:val="24"/>
                <w:lang w:val="ru-RU"/>
              </w:rPr>
            </w:pPr>
          </w:p>
          <w:p w:rsidR="00261F87" w:rsidRPr="00261F87" w:rsidRDefault="00261F87" w:rsidP="00261F87">
            <w:pPr>
              <w:ind w:firstLine="35"/>
              <w:jc w:val="center"/>
              <w:rPr>
                <w:sz w:val="24"/>
                <w:szCs w:val="24"/>
                <w:lang w:val="ru-RU"/>
              </w:rPr>
            </w:pPr>
          </w:p>
          <w:p w:rsidR="00261F87" w:rsidRPr="00261F87" w:rsidRDefault="00261F87" w:rsidP="00261F87">
            <w:pPr>
              <w:ind w:firstLine="35"/>
              <w:jc w:val="center"/>
              <w:rPr>
                <w:sz w:val="24"/>
                <w:szCs w:val="24"/>
                <w:lang w:val="ru-RU"/>
              </w:rPr>
            </w:pPr>
          </w:p>
          <w:p w:rsidR="00261F87" w:rsidRDefault="00261F87" w:rsidP="00261F87">
            <w:pPr>
              <w:ind w:firstLine="35"/>
              <w:jc w:val="center"/>
              <w:rPr>
                <w:sz w:val="24"/>
                <w:szCs w:val="24"/>
                <w:lang w:val="ru-RU"/>
              </w:rPr>
            </w:pPr>
          </w:p>
          <w:p w:rsidR="00261F87" w:rsidRPr="00261F87" w:rsidRDefault="00261F87" w:rsidP="00261F87">
            <w:pPr>
              <w:ind w:firstLine="35"/>
              <w:jc w:val="center"/>
              <w:rPr>
                <w:sz w:val="24"/>
                <w:szCs w:val="24"/>
                <w:lang w:val="ru-RU"/>
              </w:rPr>
            </w:pPr>
          </w:p>
          <w:p w:rsidR="00261F87" w:rsidRPr="00261F87" w:rsidRDefault="00261F87" w:rsidP="00261F87">
            <w:pPr>
              <w:ind w:firstLine="35"/>
              <w:jc w:val="center"/>
              <w:rPr>
                <w:sz w:val="24"/>
                <w:szCs w:val="24"/>
                <w:lang w:val="ru-RU"/>
              </w:rPr>
            </w:pPr>
            <w:r w:rsidRPr="00261F87">
              <w:rPr>
                <w:sz w:val="24"/>
                <w:szCs w:val="24"/>
                <w:lang w:val="ru-RU"/>
              </w:rPr>
              <w:t>На основе расчетов инсоляции и освещенности,</w:t>
            </w:r>
          </w:p>
          <w:p w:rsidR="00261F87" w:rsidRPr="00261F87" w:rsidRDefault="00261F87" w:rsidP="00261F87">
            <w:pPr>
              <w:ind w:firstLine="35"/>
              <w:jc w:val="center"/>
              <w:rPr>
                <w:sz w:val="24"/>
                <w:szCs w:val="24"/>
                <w:lang w:val="ru-RU"/>
              </w:rPr>
            </w:pPr>
            <w:r w:rsidRPr="00261F87">
              <w:rPr>
                <w:sz w:val="24"/>
                <w:szCs w:val="24"/>
                <w:lang w:val="ru-RU"/>
              </w:rPr>
              <w:t>в соответствии с противопожарными и санитарными требованиями</w:t>
            </w:r>
          </w:p>
          <w:p w:rsidR="00261F87" w:rsidRPr="00261F87" w:rsidRDefault="00261F87" w:rsidP="00261F87">
            <w:pPr>
              <w:ind w:firstLine="35"/>
              <w:jc w:val="center"/>
              <w:rPr>
                <w:sz w:val="24"/>
                <w:szCs w:val="24"/>
                <w:lang w:val="ru-RU"/>
              </w:rPr>
            </w:pPr>
          </w:p>
          <w:p w:rsidR="00261F87" w:rsidRPr="00261F87" w:rsidRDefault="00261F87" w:rsidP="00261F87">
            <w:pPr>
              <w:ind w:firstLine="35"/>
              <w:jc w:val="center"/>
              <w:rPr>
                <w:sz w:val="24"/>
                <w:szCs w:val="24"/>
                <w:lang w:val="ru-RU"/>
              </w:rPr>
            </w:pPr>
          </w:p>
          <w:p w:rsidR="00261F87" w:rsidRDefault="00261F87" w:rsidP="00261F87">
            <w:pPr>
              <w:ind w:firstLine="35"/>
              <w:jc w:val="center"/>
              <w:rPr>
                <w:sz w:val="24"/>
                <w:szCs w:val="24"/>
                <w:lang w:val="ru-RU"/>
              </w:rPr>
            </w:pPr>
          </w:p>
          <w:p w:rsidR="00261F87" w:rsidRDefault="00261F87" w:rsidP="00261F87">
            <w:pPr>
              <w:ind w:firstLine="35"/>
              <w:jc w:val="center"/>
              <w:rPr>
                <w:sz w:val="24"/>
                <w:szCs w:val="24"/>
                <w:lang w:val="ru-RU"/>
              </w:rPr>
            </w:pPr>
          </w:p>
          <w:p w:rsidR="00261F87" w:rsidRDefault="00261F87" w:rsidP="00261F87">
            <w:pPr>
              <w:ind w:firstLine="35"/>
              <w:jc w:val="center"/>
              <w:rPr>
                <w:sz w:val="24"/>
                <w:szCs w:val="24"/>
                <w:lang w:val="ru-RU"/>
              </w:rPr>
            </w:pPr>
          </w:p>
          <w:p w:rsidR="00261F87" w:rsidRPr="00261F87" w:rsidRDefault="00261F87" w:rsidP="00261F87">
            <w:pPr>
              <w:ind w:firstLine="35"/>
              <w:jc w:val="center"/>
              <w:rPr>
                <w:sz w:val="24"/>
                <w:szCs w:val="24"/>
                <w:lang w:val="ru-RU"/>
              </w:rPr>
            </w:pPr>
          </w:p>
          <w:p w:rsidR="00261F87" w:rsidRPr="00261F87" w:rsidRDefault="00261F87" w:rsidP="00261F87">
            <w:pPr>
              <w:ind w:firstLine="35"/>
              <w:jc w:val="center"/>
              <w:rPr>
                <w:sz w:val="24"/>
                <w:szCs w:val="24"/>
                <w:lang w:val="ru-RU"/>
              </w:rPr>
            </w:pPr>
            <w:r w:rsidRPr="00261F87">
              <w:rPr>
                <w:sz w:val="24"/>
                <w:szCs w:val="24"/>
                <w:lang w:val="ru-RU"/>
              </w:rPr>
              <w:t>не менее 40м</w:t>
            </w:r>
          </w:p>
          <w:p w:rsidR="00261F87" w:rsidRPr="00261F87" w:rsidRDefault="00261F87" w:rsidP="00261F87">
            <w:pPr>
              <w:ind w:firstLine="35"/>
              <w:jc w:val="center"/>
              <w:rPr>
                <w:sz w:val="24"/>
                <w:szCs w:val="24"/>
                <w:lang w:val="ru-RU"/>
              </w:rPr>
            </w:pPr>
          </w:p>
          <w:p w:rsidR="00261F87" w:rsidRPr="00261F87" w:rsidRDefault="00261F87" w:rsidP="00261F87">
            <w:pPr>
              <w:ind w:firstLine="35"/>
              <w:jc w:val="center"/>
              <w:rPr>
                <w:sz w:val="24"/>
                <w:szCs w:val="24"/>
                <w:lang w:val="ru-RU"/>
              </w:rPr>
            </w:pPr>
          </w:p>
          <w:p w:rsidR="00261F87" w:rsidRPr="00261F87" w:rsidRDefault="00261F87" w:rsidP="00261F87">
            <w:pPr>
              <w:ind w:firstLine="35"/>
              <w:jc w:val="center"/>
              <w:rPr>
                <w:sz w:val="24"/>
                <w:szCs w:val="24"/>
                <w:lang w:val="ru-RU"/>
              </w:rPr>
            </w:pPr>
          </w:p>
          <w:p w:rsidR="00261F87" w:rsidRDefault="00261F87" w:rsidP="00261F87">
            <w:pPr>
              <w:ind w:firstLine="35"/>
              <w:jc w:val="center"/>
              <w:rPr>
                <w:sz w:val="24"/>
                <w:szCs w:val="24"/>
                <w:lang w:val="ru-RU"/>
              </w:rPr>
            </w:pPr>
            <w:r>
              <w:rPr>
                <w:sz w:val="24"/>
                <w:szCs w:val="24"/>
                <w:lang w:val="ru-RU"/>
              </w:rPr>
              <w:t>н</w:t>
            </w:r>
            <w:r w:rsidRPr="00261F87">
              <w:rPr>
                <w:sz w:val="24"/>
                <w:szCs w:val="24"/>
                <w:lang w:val="ru-RU"/>
              </w:rPr>
              <w:t>е менее 50 м</w:t>
            </w:r>
          </w:p>
          <w:p w:rsidR="00130E98" w:rsidRPr="00AE33DE" w:rsidRDefault="00130E98" w:rsidP="00740081">
            <w:pPr>
              <w:suppressAutoHyphens w:val="0"/>
              <w:overflowPunct/>
              <w:autoSpaceDN w:val="0"/>
              <w:adjustRightInd w:val="0"/>
              <w:ind w:firstLine="540"/>
              <w:jc w:val="center"/>
              <w:textAlignment w:val="auto"/>
              <w:rPr>
                <w:sz w:val="24"/>
                <w:szCs w:val="24"/>
                <w:lang w:val="ru-RU" w:eastAsia="ru-RU"/>
              </w:rPr>
            </w:pPr>
          </w:p>
        </w:tc>
        <w:tc>
          <w:tcPr>
            <w:tcW w:w="2551" w:type="dxa"/>
            <w:tcBorders>
              <w:top w:val="single" w:sz="4" w:space="0" w:color="000000"/>
              <w:left w:val="single" w:sz="4" w:space="0" w:color="000000"/>
              <w:bottom w:val="single" w:sz="4" w:space="0" w:color="000000"/>
              <w:right w:val="single" w:sz="4" w:space="0" w:color="000000"/>
            </w:tcBorders>
          </w:tcPr>
          <w:p w:rsidR="005D4441" w:rsidRDefault="005D4441" w:rsidP="00740081">
            <w:pPr>
              <w:ind w:left="-1384" w:firstLine="1419"/>
              <w:jc w:val="center"/>
              <w:rPr>
                <w:sz w:val="24"/>
                <w:szCs w:val="24"/>
                <w:lang w:val="ru-RU"/>
              </w:rPr>
            </w:pPr>
          </w:p>
          <w:p w:rsidR="005D4441" w:rsidRDefault="005D4441" w:rsidP="00740081">
            <w:pPr>
              <w:ind w:left="-1384" w:firstLine="1419"/>
              <w:jc w:val="center"/>
              <w:rPr>
                <w:sz w:val="24"/>
                <w:szCs w:val="24"/>
                <w:lang w:val="ru-RU"/>
              </w:rPr>
            </w:pPr>
          </w:p>
          <w:p w:rsidR="005D4441" w:rsidRDefault="005D4441" w:rsidP="00740081">
            <w:pPr>
              <w:ind w:left="-1384" w:firstLine="1419"/>
              <w:jc w:val="center"/>
              <w:rPr>
                <w:sz w:val="24"/>
                <w:szCs w:val="24"/>
                <w:lang w:val="ru-RU"/>
              </w:rPr>
            </w:pPr>
          </w:p>
          <w:p w:rsidR="005D4441" w:rsidRDefault="005D4441" w:rsidP="00740081">
            <w:pPr>
              <w:ind w:left="-1384" w:firstLine="1419"/>
              <w:jc w:val="center"/>
              <w:rPr>
                <w:sz w:val="24"/>
                <w:szCs w:val="24"/>
                <w:lang w:val="ru-RU"/>
              </w:rPr>
            </w:pPr>
          </w:p>
          <w:p w:rsidR="005D4441" w:rsidRDefault="005D4441" w:rsidP="00740081">
            <w:pPr>
              <w:ind w:left="-1384" w:firstLine="1419"/>
              <w:jc w:val="center"/>
              <w:rPr>
                <w:sz w:val="24"/>
                <w:szCs w:val="24"/>
                <w:lang w:val="ru-RU"/>
              </w:rPr>
            </w:pPr>
          </w:p>
          <w:p w:rsidR="005D4441" w:rsidRDefault="005D4441" w:rsidP="00740081">
            <w:pPr>
              <w:ind w:left="-1384" w:firstLine="1419"/>
              <w:jc w:val="center"/>
              <w:rPr>
                <w:sz w:val="24"/>
                <w:szCs w:val="24"/>
                <w:lang w:val="ru-RU"/>
              </w:rPr>
            </w:pPr>
          </w:p>
          <w:p w:rsidR="00084C98" w:rsidRDefault="00084C98" w:rsidP="00740081">
            <w:pPr>
              <w:ind w:left="-1384" w:firstLine="1419"/>
              <w:jc w:val="center"/>
              <w:rPr>
                <w:sz w:val="24"/>
                <w:szCs w:val="24"/>
                <w:lang w:val="ru-RU"/>
              </w:rPr>
            </w:pPr>
          </w:p>
          <w:p w:rsidR="00084C98" w:rsidRDefault="00084C98" w:rsidP="00740081">
            <w:pPr>
              <w:ind w:left="-1384" w:firstLine="1419"/>
              <w:jc w:val="center"/>
              <w:rPr>
                <w:sz w:val="24"/>
                <w:szCs w:val="24"/>
                <w:lang w:val="ru-RU"/>
              </w:rPr>
            </w:pPr>
          </w:p>
          <w:p w:rsidR="00334A2F" w:rsidRPr="00334A2F" w:rsidRDefault="00334A2F" w:rsidP="00334A2F">
            <w:pPr>
              <w:ind w:left="33"/>
              <w:jc w:val="center"/>
              <w:rPr>
                <w:sz w:val="24"/>
                <w:szCs w:val="24"/>
                <w:lang w:val="ru-RU"/>
              </w:rPr>
            </w:pPr>
            <w:r w:rsidRPr="00334A2F">
              <w:rPr>
                <w:sz w:val="24"/>
                <w:szCs w:val="24"/>
                <w:lang w:val="ru-RU"/>
              </w:rPr>
              <w:t>СП 42.13330.2011. Свод правил. Градостроительство. Планировка и застройка городских и сельских поселений. Актуализированная редакция СНиП 2.07.01-89*</w:t>
            </w:r>
          </w:p>
          <w:p w:rsidR="00130E98" w:rsidRDefault="00334A2F" w:rsidP="00334A2F">
            <w:pPr>
              <w:ind w:left="33"/>
              <w:jc w:val="center"/>
              <w:rPr>
                <w:sz w:val="24"/>
                <w:szCs w:val="24"/>
                <w:lang w:val="ru-RU"/>
              </w:rPr>
            </w:pPr>
            <w:r w:rsidRPr="00334A2F">
              <w:rPr>
                <w:sz w:val="24"/>
                <w:szCs w:val="24"/>
                <w:lang w:val="ru-RU"/>
              </w:rPr>
              <w: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tc>
      </w:tr>
      <w:tr w:rsidR="005D4441" w:rsidRPr="00EF7420" w:rsidTr="00740081">
        <w:tc>
          <w:tcPr>
            <w:tcW w:w="4112" w:type="dxa"/>
            <w:tcBorders>
              <w:top w:val="single" w:sz="4" w:space="0" w:color="000000"/>
              <w:left w:val="single" w:sz="4" w:space="0" w:color="000000"/>
              <w:bottom w:val="single" w:sz="4" w:space="0" w:color="000000"/>
            </w:tcBorders>
          </w:tcPr>
          <w:p w:rsidR="005D4441" w:rsidRPr="00EF7420" w:rsidRDefault="005D4441" w:rsidP="00AB4E2B">
            <w:pPr>
              <w:ind w:firstLine="35"/>
              <w:rPr>
                <w:sz w:val="24"/>
                <w:szCs w:val="24"/>
                <w:lang w:val="ru-RU"/>
              </w:rPr>
            </w:pPr>
            <w:r w:rsidRPr="00EF7420">
              <w:rPr>
                <w:sz w:val="24"/>
                <w:szCs w:val="24"/>
                <w:lang w:val="ru-RU"/>
              </w:rPr>
              <w:lastRenderedPageBreak/>
              <w:t>Предельное количество этажей или предельная высота зданий, строений, сооружений:</w:t>
            </w:r>
          </w:p>
        </w:tc>
        <w:tc>
          <w:tcPr>
            <w:tcW w:w="2552" w:type="dxa"/>
            <w:tcBorders>
              <w:top w:val="single" w:sz="4" w:space="0" w:color="000000"/>
              <w:left w:val="single" w:sz="4" w:space="0" w:color="000000"/>
              <w:bottom w:val="single" w:sz="4" w:space="0" w:color="000000"/>
              <w:right w:val="single" w:sz="4" w:space="0" w:color="000000"/>
            </w:tcBorders>
          </w:tcPr>
          <w:p w:rsidR="005D4441" w:rsidRPr="00EF7420" w:rsidRDefault="00AB4E2B" w:rsidP="00AB4E2B">
            <w:pPr>
              <w:jc w:val="center"/>
              <w:rPr>
                <w:sz w:val="24"/>
                <w:szCs w:val="24"/>
                <w:lang w:val="ru-RU"/>
              </w:rPr>
            </w:pPr>
            <w:r>
              <w:rPr>
                <w:sz w:val="24"/>
                <w:szCs w:val="24"/>
                <w:lang w:val="ru-RU"/>
              </w:rPr>
              <w:t>до четырех надземных этажей</w:t>
            </w:r>
          </w:p>
        </w:tc>
        <w:tc>
          <w:tcPr>
            <w:tcW w:w="2551" w:type="dxa"/>
            <w:tcBorders>
              <w:top w:val="single" w:sz="4" w:space="0" w:color="000000"/>
              <w:left w:val="single" w:sz="4" w:space="0" w:color="000000"/>
              <w:bottom w:val="single" w:sz="4" w:space="0" w:color="000000"/>
              <w:right w:val="single" w:sz="4" w:space="0" w:color="000000"/>
            </w:tcBorders>
          </w:tcPr>
          <w:p w:rsidR="005D4441" w:rsidRPr="007F7B4F" w:rsidRDefault="00334A2F" w:rsidP="00740081">
            <w:pPr>
              <w:ind w:left="-1384" w:firstLine="1419"/>
              <w:jc w:val="center"/>
              <w:rPr>
                <w:sz w:val="24"/>
                <w:szCs w:val="24"/>
                <w:lang w:val="ru-RU"/>
              </w:rPr>
            </w:pPr>
            <w:r>
              <w:rPr>
                <w:sz w:val="24"/>
                <w:szCs w:val="24"/>
                <w:lang w:val="ru-RU"/>
              </w:rPr>
              <w:t>-</w:t>
            </w:r>
          </w:p>
        </w:tc>
      </w:tr>
      <w:tr w:rsidR="005D4441" w:rsidRPr="00261F87" w:rsidTr="00740081">
        <w:tc>
          <w:tcPr>
            <w:tcW w:w="4112" w:type="dxa"/>
            <w:tcBorders>
              <w:top w:val="single" w:sz="4" w:space="0" w:color="000000"/>
              <w:left w:val="single" w:sz="4" w:space="0" w:color="000000"/>
              <w:bottom w:val="single" w:sz="4" w:space="0" w:color="000000"/>
            </w:tcBorders>
          </w:tcPr>
          <w:p w:rsidR="005D4441" w:rsidRPr="00D83CA1" w:rsidRDefault="005D4441" w:rsidP="00AB4E2B">
            <w:pPr>
              <w:ind w:firstLine="35"/>
              <w:rPr>
                <w:sz w:val="24"/>
                <w:szCs w:val="24"/>
                <w:lang w:val="ru-RU"/>
              </w:rPr>
            </w:pPr>
            <w:r w:rsidRPr="00F355DD">
              <w:rPr>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sz w:val="24"/>
                <w:szCs w:val="24"/>
                <w:lang w:val="ru-RU"/>
              </w:rPr>
              <w:t>:</w:t>
            </w:r>
          </w:p>
        </w:tc>
        <w:tc>
          <w:tcPr>
            <w:tcW w:w="2552" w:type="dxa"/>
            <w:tcBorders>
              <w:top w:val="single" w:sz="4" w:space="0" w:color="000000"/>
              <w:left w:val="single" w:sz="4" w:space="0" w:color="000000"/>
              <w:bottom w:val="single" w:sz="4" w:space="0" w:color="000000"/>
              <w:right w:val="single" w:sz="4" w:space="0" w:color="000000"/>
            </w:tcBorders>
          </w:tcPr>
          <w:p w:rsidR="000B11DE" w:rsidRDefault="007C64F5" w:rsidP="000B11DE">
            <w:pPr>
              <w:jc w:val="center"/>
              <w:rPr>
                <w:color w:val="FF0000"/>
                <w:sz w:val="24"/>
                <w:szCs w:val="24"/>
                <w:lang w:val="ru-RU"/>
              </w:rPr>
            </w:pPr>
            <w:r w:rsidRPr="007C64F5">
              <w:rPr>
                <w:sz w:val="24"/>
                <w:szCs w:val="24"/>
                <w:lang w:val="ru-RU"/>
              </w:rPr>
              <w:t xml:space="preserve">В соответствии с СП 42.13330.2011. Свод правил. Градостроительство. Планировка и застройка городских и сельских поселений. Актуализированная редакция СНиП 2.07.01-89*, Местными нормативами градостроительного проектирования </w:t>
            </w:r>
            <w:r w:rsidR="000C1472">
              <w:rPr>
                <w:sz w:val="24"/>
                <w:szCs w:val="24"/>
                <w:lang w:val="ru-RU"/>
              </w:rPr>
              <w:t>сельского поселения</w:t>
            </w:r>
            <w:r w:rsidRPr="007C64F5">
              <w:rPr>
                <w:sz w:val="24"/>
                <w:szCs w:val="24"/>
                <w:lang w:val="ru-RU"/>
              </w:rPr>
              <w:t>, утвержденными Со</w:t>
            </w:r>
            <w:r w:rsidR="000C1472">
              <w:rPr>
                <w:sz w:val="24"/>
                <w:szCs w:val="24"/>
                <w:lang w:val="ru-RU"/>
              </w:rPr>
              <w:t>ветом</w:t>
            </w:r>
            <w:r w:rsidRPr="007C64F5">
              <w:rPr>
                <w:sz w:val="24"/>
                <w:szCs w:val="24"/>
                <w:lang w:val="ru-RU"/>
              </w:rPr>
              <w:t xml:space="preserve"> депутатов </w:t>
            </w:r>
            <w:r w:rsidR="00527F20">
              <w:rPr>
                <w:sz w:val="24"/>
                <w:szCs w:val="24"/>
                <w:lang w:val="ru-RU"/>
              </w:rPr>
              <w:t>Маякского</w:t>
            </w:r>
          </w:p>
          <w:p w:rsidR="005D4441" w:rsidRPr="007C64F5" w:rsidRDefault="000C1472" w:rsidP="000B11DE">
            <w:pPr>
              <w:jc w:val="center"/>
              <w:rPr>
                <w:sz w:val="24"/>
                <w:szCs w:val="24"/>
                <w:lang w:val="ru-RU"/>
              </w:rPr>
            </w:pPr>
            <w:r>
              <w:rPr>
                <w:sz w:val="24"/>
                <w:szCs w:val="24"/>
                <w:lang w:val="ru-RU"/>
              </w:rPr>
              <w:t>сельского поселения</w:t>
            </w:r>
            <w:r w:rsidRPr="007C64F5">
              <w:rPr>
                <w:sz w:val="24"/>
                <w:szCs w:val="24"/>
                <w:lang w:val="ru-RU"/>
              </w:rPr>
              <w:t xml:space="preserve"> </w:t>
            </w:r>
            <w:r w:rsidR="007C64F5" w:rsidRPr="007C64F5">
              <w:rPr>
                <w:sz w:val="24"/>
                <w:szCs w:val="24"/>
                <w:lang w:val="ru-RU"/>
              </w:rPr>
              <w:t xml:space="preserve">№ </w:t>
            </w:r>
            <w:r w:rsidR="00527F20">
              <w:rPr>
                <w:sz w:val="24"/>
                <w:szCs w:val="24"/>
                <w:lang w:val="ru-RU"/>
              </w:rPr>
              <w:t>17</w:t>
            </w:r>
            <w:r w:rsidR="00527F20" w:rsidRPr="00A54110">
              <w:rPr>
                <w:color w:val="FF0000"/>
                <w:sz w:val="24"/>
                <w:szCs w:val="24"/>
                <w:lang w:val="ru-RU"/>
              </w:rPr>
              <w:t xml:space="preserve"> </w:t>
            </w:r>
            <w:r w:rsidR="00527F20" w:rsidRPr="00721E88">
              <w:rPr>
                <w:sz w:val="24"/>
                <w:szCs w:val="24"/>
                <w:lang w:val="ru-RU"/>
              </w:rPr>
              <w:t>от</w:t>
            </w:r>
            <w:r w:rsidR="00527F20" w:rsidRPr="00A54110">
              <w:rPr>
                <w:color w:val="FF0000"/>
                <w:sz w:val="24"/>
                <w:szCs w:val="24"/>
                <w:lang w:val="ru-RU"/>
              </w:rPr>
              <w:t xml:space="preserve"> </w:t>
            </w:r>
            <w:r w:rsidR="00527F20" w:rsidRPr="00721E88">
              <w:rPr>
                <w:sz w:val="24"/>
                <w:szCs w:val="24"/>
                <w:lang w:val="ru-RU"/>
              </w:rPr>
              <w:t xml:space="preserve">03.10.2014 </w:t>
            </w:r>
            <w:r w:rsidR="00527F20" w:rsidRPr="00D33714">
              <w:rPr>
                <w:sz w:val="24"/>
                <w:szCs w:val="24"/>
                <w:lang w:val="ru-RU"/>
              </w:rPr>
              <w:t>г.</w:t>
            </w:r>
          </w:p>
        </w:tc>
        <w:tc>
          <w:tcPr>
            <w:tcW w:w="2551" w:type="dxa"/>
            <w:tcBorders>
              <w:top w:val="single" w:sz="4" w:space="0" w:color="000000"/>
              <w:left w:val="single" w:sz="4" w:space="0" w:color="000000"/>
              <w:bottom w:val="single" w:sz="4" w:space="0" w:color="000000"/>
              <w:right w:val="single" w:sz="4" w:space="0" w:color="000000"/>
            </w:tcBorders>
          </w:tcPr>
          <w:p w:rsidR="005D4441" w:rsidRPr="00AA00FE" w:rsidRDefault="00334A2F" w:rsidP="008143BD">
            <w:pPr>
              <w:ind w:firstLine="35"/>
              <w:jc w:val="center"/>
              <w:rPr>
                <w:sz w:val="24"/>
                <w:szCs w:val="24"/>
                <w:lang w:val="ru-RU"/>
              </w:rPr>
            </w:pPr>
            <w:r>
              <w:rPr>
                <w:sz w:val="24"/>
                <w:szCs w:val="24"/>
                <w:lang w:val="ru-RU"/>
              </w:rPr>
              <w:t>-</w:t>
            </w:r>
          </w:p>
        </w:tc>
      </w:tr>
    </w:tbl>
    <w:p w:rsidR="005D4441" w:rsidRDefault="005D4441" w:rsidP="005D4441">
      <w:pPr>
        <w:pStyle w:val="a7"/>
        <w:ind w:firstLine="567"/>
        <w:rPr>
          <w:bCs/>
          <w:sz w:val="24"/>
          <w:szCs w:val="24"/>
        </w:rPr>
      </w:pPr>
      <w:r w:rsidRPr="00C15648">
        <w:rPr>
          <w:bCs/>
          <w:sz w:val="24"/>
          <w:szCs w:val="24"/>
        </w:rPr>
        <w:lastRenderedPageBreak/>
        <w:t xml:space="preserve">Ограничения использования земельных участков и объектов капитального строительства, устанавливаемые в соответствии с законодательством </w:t>
      </w:r>
    </w:p>
    <w:p w:rsidR="005D4441" w:rsidRPr="00C15648" w:rsidRDefault="005D4441" w:rsidP="005D4441">
      <w:pPr>
        <w:pStyle w:val="a7"/>
        <w:ind w:firstLine="567"/>
        <w:rPr>
          <w:bCs/>
          <w:sz w:val="24"/>
          <w:szCs w:val="24"/>
        </w:rPr>
      </w:pPr>
      <w:r w:rsidRPr="00C15648">
        <w:rPr>
          <w:bCs/>
          <w:sz w:val="24"/>
          <w:szCs w:val="24"/>
        </w:rPr>
        <w:t>Российской Федерации</w:t>
      </w:r>
    </w:p>
    <w:p w:rsidR="005D4441" w:rsidRPr="007230B6" w:rsidRDefault="005D4441" w:rsidP="007230B6">
      <w:pPr>
        <w:pStyle w:val="a7"/>
        <w:tabs>
          <w:tab w:val="left" w:pos="432"/>
          <w:tab w:val="left" w:pos="851"/>
        </w:tabs>
        <w:ind w:firstLine="567"/>
        <w:jc w:val="both"/>
        <w:rPr>
          <w:b w:val="0"/>
          <w:sz w:val="24"/>
          <w:szCs w:val="24"/>
        </w:rPr>
      </w:pPr>
    </w:p>
    <w:p w:rsidR="00775D81" w:rsidRPr="00AA6C5D" w:rsidRDefault="00775D81" w:rsidP="00775D81">
      <w:pPr>
        <w:pStyle w:val="afe"/>
        <w:numPr>
          <w:ilvl w:val="0"/>
          <w:numId w:val="23"/>
        </w:numPr>
        <w:spacing w:after="0" w:line="240" w:lineRule="auto"/>
        <w:ind w:left="0" w:firstLine="709"/>
        <w:contextualSpacing/>
        <w:jc w:val="both"/>
        <w:rPr>
          <w:rFonts w:ascii="Times New Roman" w:hAnsi="Times New Roman"/>
          <w:sz w:val="24"/>
          <w:szCs w:val="24"/>
        </w:rPr>
      </w:pPr>
      <w:r w:rsidRPr="00AA6C5D">
        <w:rPr>
          <w:rFonts w:ascii="Times New Roman" w:hAnsi="Times New Roman"/>
          <w:sz w:val="24"/>
          <w:szCs w:val="24"/>
        </w:rPr>
        <w:t>Предприятия обслуживания, разрешенные «по праву», пристраиваются к выходящим на улицу жилым домам при условии, что загрузка предприятий и входы для посетителей располагаются со стороны улицы.</w:t>
      </w:r>
    </w:p>
    <w:p w:rsidR="00775D81" w:rsidRPr="00AA6C5D" w:rsidRDefault="00775D81" w:rsidP="00775D81">
      <w:pPr>
        <w:pStyle w:val="afe"/>
        <w:numPr>
          <w:ilvl w:val="0"/>
          <w:numId w:val="23"/>
        </w:numPr>
        <w:suppressAutoHyphens/>
        <w:overflowPunct w:val="0"/>
        <w:autoSpaceDE w:val="0"/>
        <w:spacing w:after="0" w:line="240" w:lineRule="auto"/>
        <w:ind w:left="0" w:firstLine="709"/>
        <w:contextualSpacing/>
        <w:jc w:val="both"/>
        <w:textAlignment w:val="baseline"/>
        <w:rPr>
          <w:rFonts w:ascii="Times New Roman" w:eastAsia="Times New Roman" w:hAnsi="Times New Roman"/>
          <w:sz w:val="24"/>
          <w:szCs w:val="24"/>
        </w:rPr>
      </w:pPr>
      <w:r w:rsidRPr="00AA6C5D">
        <w:rPr>
          <w:rFonts w:ascii="Times New Roman" w:eastAsia="Times New Roman" w:hAnsi="Times New Roman"/>
          <w:sz w:val="24"/>
          <w:szCs w:val="24"/>
        </w:rPr>
        <w:t>Ограждения земельных участков под многоквартирными жилыми домами не устанавливаются.</w:t>
      </w:r>
    </w:p>
    <w:p w:rsidR="00775D81" w:rsidRPr="00AA6C5D" w:rsidRDefault="00775D81" w:rsidP="00775D81">
      <w:pPr>
        <w:pStyle w:val="afe"/>
        <w:numPr>
          <w:ilvl w:val="0"/>
          <w:numId w:val="23"/>
        </w:numPr>
        <w:suppressAutoHyphens/>
        <w:overflowPunct w:val="0"/>
        <w:autoSpaceDE w:val="0"/>
        <w:spacing w:after="0" w:line="240" w:lineRule="auto"/>
        <w:ind w:left="0" w:firstLine="709"/>
        <w:contextualSpacing/>
        <w:jc w:val="both"/>
        <w:textAlignment w:val="baseline"/>
        <w:rPr>
          <w:rFonts w:ascii="Times New Roman" w:eastAsia="Times New Roman" w:hAnsi="Times New Roman"/>
          <w:sz w:val="24"/>
          <w:szCs w:val="24"/>
        </w:rPr>
      </w:pPr>
      <w:r w:rsidRPr="00AA6C5D">
        <w:rPr>
          <w:rFonts w:ascii="Times New Roman" w:eastAsia="Times New Roman" w:hAnsi="Times New Roman"/>
          <w:sz w:val="24"/>
          <w:szCs w:val="24"/>
        </w:rPr>
        <w:t>Площадь земельных участков под размещение объектов недвижимости для коммунального, социального, бытового обслуживания, если их размещение связано с удовлетворением повседневных потребностей жителей, не причиняет вред окружающей среде и санитарному благополучию, не причиняет существенного неудобства жителям, не требует установления санитарной зоны, не должна превышать 20% от площади данной территориальной зоны.</w:t>
      </w:r>
    </w:p>
    <w:p w:rsidR="00775D81" w:rsidRPr="00AA6C5D" w:rsidRDefault="00775D81" w:rsidP="00775D81">
      <w:pPr>
        <w:pStyle w:val="afe"/>
        <w:numPr>
          <w:ilvl w:val="0"/>
          <w:numId w:val="23"/>
        </w:numPr>
        <w:suppressAutoHyphens/>
        <w:overflowPunct w:val="0"/>
        <w:autoSpaceDE w:val="0"/>
        <w:spacing w:after="0" w:line="240" w:lineRule="auto"/>
        <w:ind w:left="0" w:firstLine="709"/>
        <w:contextualSpacing/>
        <w:jc w:val="both"/>
        <w:textAlignment w:val="baseline"/>
        <w:rPr>
          <w:rFonts w:ascii="Times New Roman" w:eastAsia="Times New Roman" w:hAnsi="Times New Roman"/>
          <w:sz w:val="24"/>
          <w:szCs w:val="24"/>
        </w:rPr>
      </w:pPr>
      <w:proofErr w:type="gramStart"/>
      <w:r w:rsidRPr="00AA6C5D">
        <w:rPr>
          <w:rFonts w:ascii="Times New Roman" w:eastAsia="Times New Roman" w:hAnsi="Times New Roman"/>
          <w:sz w:val="24"/>
          <w:szCs w:val="24"/>
        </w:rPr>
        <w:t xml:space="preserve">Размещение постоянных или временных гаражей с несколькими стояночными местами, стоянок,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 а также объектов инженерной инфраструктуры следует определять в соответствии с требованиями </w:t>
      </w:r>
      <w:r w:rsidRPr="00C63EA4">
        <w:rPr>
          <w:rFonts w:ascii="Times New Roman" w:eastAsia="Times New Roman" w:hAnsi="Times New Roman"/>
          <w:sz w:val="24"/>
          <w:szCs w:val="24"/>
        </w:rPr>
        <w:t>СанПиН 2.2.1/2.1.1.1200-03 «Санитарно-защитные зоны и санитарная классификация предприятий, сооружений и иных объектов»</w:t>
      </w:r>
      <w:r w:rsidRPr="00AA6C5D">
        <w:rPr>
          <w:rFonts w:ascii="Times New Roman" w:eastAsia="Times New Roman" w:hAnsi="Times New Roman"/>
          <w:sz w:val="24"/>
          <w:szCs w:val="24"/>
        </w:rPr>
        <w:t>.</w:t>
      </w:r>
      <w:proofErr w:type="gramEnd"/>
    </w:p>
    <w:p w:rsidR="00775D81" w:rsidRPr="00AA6C5D" w:rsidRDefault="00775D81" w:rsidP="00775D81">
      <w:pPr>
        <w:pStyle w:val="afe"/>
        <w:numPr>
          <w:ilvl w:val="0"/>
          <w:numId w:val="23"/>
        </w:numPr>
        <w:spacing w:after="0" w:line="240" w:lineRule="auto"/>
        <w:ind w:left="0" w:firstLine="709"/>
        <w:contextualSpacing/>
        <w:jc w:val="both"/>
        <w:rPr>
          <w:rFonts w:ascii="Times New Roman" w:eastAsia="Times New Roman" w:hAnsi="Times New Roman"/>
          <w:sz w:val="24"/>
          <w:szCs w:val="24"/>
        </w:rPr>
      </w:pPr>
      <w:r w:rsidRPr="00AA6C5D">
        <w:rPr>
          <w:rFonts w:ascii="Times New Roman" w:eastAsia="Times New Roman" w:hAnsi="Times New Roman"/>
          <w:sz w:val="24"/>
          <w:szCs w:val="24"/>
        </w:rPr>
        <w:t>Помещения общественного назначения, встроенные в жилые здания, должны иметь входы и должны быть изолированные от жилой части здания, при этом участки для стоянки автотранспорта персонала должны располагаться за пределами придомовой территории. Загрузка материалов, продукции для помещений общественного назначения со стороны двора жилого дома, где расположены окна и входы в квартиры, не допускается</w:t>
      </w:r>
      <w:proofErr w:type="gramStart"/>
      <w:r w:rsidRPr="00AA6C5D">
        <w:rPr>
          <w:rFonts w:ascii="Times New Roman" w:eastAsia="Times New Roman" w:hAnsi="Times New Roman"/>
          <w:sz w:val="24"/>
          <w:szCs w:val="24"/>
        </w:rPr>
        <w:t>.</w:t>
      </w:r>
      <w:r>
        <w:rPr>
          <w:rFonts w:ascii="Times New Roman" w:hAnsi="Times New Roman"/>
          <w:sz w:val="24"/>
          <w:szCs w:val="24"/>
        </w:rPr>
        <w:t>(</w:t>
      </w:r>
      <w:proofErr w:type="gramEnd"/>
      <w:r w:rsidRPr="00C63EA4">
        <w:rPr>
          <w:rFonts w:ascii="Times New Roman" w:hAnsi="Times New Roman"/>
          <w:sz w:val="24"/>
          <w:szCs w:val="24"/>
        </w:rPr>
        <w:t>СанПиН 2.1.2.2645-10.</w:t>
      </w:r>
      <w:r>
        <w:rPr>
          <w:rFonts w:ascii="Times New Roman" w:hAnsi="Times New Roman"/>
          <w:sz w:val="24"/>
          <w:szCs w:val="24"/>
        </w:rPr>
        <w:t>«</w:t>
      </w:r>
      <w:r w:rsidRPr="00C63EA4">
        <w:rPr>
          <w:rFonts w:ascii="Times New Roman" w:hAnsi="Times New Roman"/>
          <w:sz w:val="24"/>
          <w:szCs w:val="24"/>
        </w:rPr>
        <w:t>Санитарно-эпидемиологические требования к условиям проживания в жилых зданиях и помещениях. Санитарно-эпидеми</w:t>
      </w:r>
      <w:r>
        <w:rPr>
          <w:rFonts w:ascii="Times New Roman" w:hAnsi="Times New Roman"/>
          <w:sz w:val="24"/>
          <w:szCs w:val="24"/>
        </w:rPr>
        <w:t>ологические правила и нормативы»</w:t>
      </w:r>
      <w:r w:rsidRPr="00AA6C5D">
        <w:rPr>
          <w:rFonts w:ascii="Times New Roman" w:eastAsia="Times New Roman" w:hAnsi="Times New Roman"/>
          <w:sz w:val="24"/>
          <w:szCs w:val="24"/>
        </w:rPr>
        <w:t xml:space="preserve">, </w:t>
      </w:r>
      <w:r w:rsidRPr="00C63EA4">
        <w:rPr>
          <w:rFonts w:ascii="Times New Roman" w:eastAsia="Times New Roman" w:hAnsi="Times New Roman"/>
          <w:sz w:val="24"/>
          <w:szCs w:val="24"/>
        </w:rPr>
        <w:t xml:space="preserve">СП 54.13330.2011. Свод правил. Здания жилые многоквартирные. </w:t>
      </w:r>
      <w:proofErr w:type="gramStart"/>
      <w:r w:rsidRPr="00C63EA4">
        <w:rPr>
          <w:rFonts w:ascii="Times New Roman" w:eastAsia="Times New Roman" w:hAnsi="Times New Roman"/>
          <w:sz w:val="24"/>
          <w:szCs w:val="24"/>
        </w:rPr>
        <w:t>Актуализиро</w:t>
      </w:r>
      <w:r>
        <w:rPr>
          <w:rFonts w:ascii="Times New Roman" w:eastAsia="Times New Roman" w:hAnsi="Times New Roman"/>
          <w:sz w:val="24"/>
          <w:szCs w:val="24"/>
        </w:rPr>
        <w:t>ванная редакция СНиП 31-01-2003)</w:t>
      </w:r>
      <w:proofErr w:type="gramEnd"/>
    </w:p>
    <w:p w:rsidR="00C42383" w:rsidRPr="007230B6" w:rsidRDefault="00C42383" w:rsidP="007230B6">
      <w:pPr>
        <w:tabs>
          <w:tab w:val="left" w:pos="851"/>
        </w:tabs>
        <w:ind w:left="1418" w:firstLine="567"/>
        <w:rPr>
          <w:bCs/>
          <w:sz w:val="24"/>
          <w:szCs w:val="24"/>
          <w:lang w:val="ru-RU"/>
        </w:rPr>
      </w:pPr>
    </w:p>
    <w:p w:rsidR="005E6E43" w:rsidRDefault="005E6E43" w:rsidP="00CA7455">
      <w:pPr>
        <w:pStyle w:val="a7"/>
        <w:tabs>
          <w:tab w:val="left" w:pos="432"/>
        </w:tabs>
        <w:ind w:firstLine="567"/>
        <w:jc w:val="both"/>
        <w:rPr>
          <w:b w:val="0"/>
          <w:sz w:val="24"/>
        </w:rPr>
      </w:pPr>
    </w:p>
    <w:p w:rsidR="000F1F3F" w:rsidRDefault="000F1F3F" w:rsidP="00CA7455">
      <w:pPr>
        <w:pStyle w:val="a7"/>
        <w:tabs>
          <w:tab w:val="left" w:pos="432"/>
        </w:tabs>
        <w:ind w:firstLine="567"/>
        <w:jc w:val="both"/>
        <w:rPr>
          <w:b w:val="0"/>
          <w:sz w:val="24"/>
        </w:rPr>
      </w:pPr>
    </w:p>
    <w:p w:rsidR="00CE5F35" w:rsidRDefault="00FB1DA4" w:rsidP="00CE5F35">
      <w:pPr>
        <w:ind w:firstLine="567"/>
        <w:rPr>
          <w:b/>
          <w:sz w:val="24"/>
          <w:szCs w:val="24"/>
          <w:lang w:val="ru-RU"/>
        </w:rPr>
      </w:pPr>
      <w:r w:rsidRPr="009D73CD">
        <w:rPr>
          <w:b/>
          <w:sz w:val="24"/>
          <w:szCs w:val="24"/>
          <w:lang w:val="ru-RU"/>
        </w:rPr>
        <w:t xml:space="preserve">Статья 19. </w:t>
      </w:r>
      <w:r w:rsidRPr="0033212C">
        <w:rPr>
          <w:b/>
          <w:sz w:val="24"/>
          <w:szCs w:val="24"/>
          <w:lang w:val="ru-RU"/>
        </w:rPr>
        <w:t xml:space="preserve">Градостроительные регламенты </w:t>
      </w:r>
    </w:p>
    <w:p w:rsidR="00C42383" w:rsidRPr="000C3CBC" w:rsidRDefault="00751B69" w:rsidP="006226BA">
      <w:pPr>
        <w:ind w:left="720" w:firstLine="720"/>
        <w:rPr>
          <w:b/>
          <w:color w:val="FF0000"/>
          <w:sz w:val="24"/>
          <w:szCs w:val="24"/>
          <w:lang w:val="ru-RU"/>
        </w:rPr>
      </w:pPr>
      <w:r w:rsidRPr="0033212C">
        <w:rPr>
          <w:b/>
          <w:sz w:val="24"/>
          <w:szCs w:val="24"/>
          <w:lang w:val="ru-RU"/>
        </w:rPr>
        <w:t>Г</w:t>
      </w:r>
      <w:r w:rsidR="00FB1DA4" w:rsidRPr="0033212C">
        <w:rPr>
          <w:b/>
          <w:sz w:val="24"/>
          <w:szCs w:val="24"/>
          <w:lang w:val="ru-RU"/>
        </w:rPr>
        <w:t>. Производственные зоны</w:t>
      </w:r>
    </w:p>
    <w:p w:rsidR="003E6981" w:rsidRPr="000C3CBC" w:rsidRDefault="003E6981" w:rsidP="009D73CD">
      <w:pPr>
        <w:ind w:firstLine="567"/>
        <w:jc w:val="center"/>
        <w:rPr>
          <w:b/>
          <w:color w:val="FF0000"/>
          <w:sz w:val="24"/>
          <w:szCs w:val="24"/>
          <w:lang w:val="ru-RU"/>
        </w:rPr>
      </w:pPr>
    </w:p>
    <w:p w:rsidR="0074010A" w:rsidRPr="009D73CD" w:rsidRDefault="0074010A" w:rsidP="009D73CD">
      <w:pPr>
        <w:ind w:firstLine="567"/>
        <w:jc w:val="both"/>
        <w:rPr>
          <w:sz w:val="24"/>
          <w:szCs w:val="24"/>
          <w:lang w:val="ru-RU"/>
        </w:rPr>
      </w:pPr>
      <w:proofErr w:type="gramStart"/>
      <w:r w:rsidRPr="009D73CD">
        <w:rPr>
          <w:sz w:val="24"/>
          <w:szCs w:val="24"/>
          <w:lang w:val="ru-RU"/>
        </w:rPr>
        <w:t>Производственные зоны предназначены для размещения промышленных, коммунально-складских объектов, обеспечивающих их функционирование объектов инженерной и транспортной структур, а также для установления санитарно-защитных зон таких объектов.</w:t>
      </w:r>
      <w:proofErr w:type="gramEnd"/>
    </w:p>
    <w:p w:rsidR="0074010A" w:rsidRPr="009D73CD" w:rsidRDefault="0074010A" w:rsidP="009D73CD">
      <w:pPr>
        <w:ind w:firstLine="567"/>
        <w:jc w:val="both"/>
        <w:rPr>
          <w:sz w:val="24"/>
          <w:szCs w:val="24"/>
          <w:lang w:val="ru-RU"/>
        </w:rPr>
      </w:pPr>
      <w:r w:rsidRPr="009D73CD">
        <w:rPr>
          <w:sz w:val="24"/>
          <w:szCs w:val="24"/>
          <w:lang w:val="ru-RU"/>
        </w:rPr>
        <w:t>Виды производственных зон</w:t>
      </w:r>
    </w:p>
    <w:p w:rsidR="0074010A" w:rsidRPr="00205B83" w:rsidRDefault="0074010A" w:rsidP="009D73CD">
      <w:pPr>
        <w:ind w:firstLine="567"/>
        <w:jc w:val="both"/>
        <w:rPr>
          <w:sz w:val="24"/>
          <w:szCs w:val="24"/>
          <w:lang w:val="ru-RU"/>
        </w:rPr>
      </w:pPr>
      <w:r w:rsidRPr="00205B83">
        <w:rPr>
          <w:b/>
          <w:sz w:val="24"/>
          <w:szCs w:val="24"/>
          <w:lang w:val="ru-RU"/>
        </w:rPr>
        <w:t>Г</w:t>
      </w:r>
      <w:proofErr w:type="gramStart"/>
      <w:r w:rsidRPr="00205B83">
        <w:rPr>
          <w:b/>
          <w:sz w:val="24"/>
          <w:szCs w:val="24"/>
          <w:lang w:val="ru-RU"/>
        </w:rPr>
        <w:t>1</w:t>
      </w:r>
      <w:proofErr w:type="gramEnd"/>
      <w:r w:rsidRPr="00205B83">
        <w:rPr>
          <w:sz w:val="24"/>
          <w:szCs w:val="24"/>
          <w:lang w:val="ru-RU"/>
        </w:rPr>
        <w:t>- Зоны предприятий и промышленных объектов</w:t>
      </w:r>
    </w:p>
    <w:p w:rsidR="0074010A" w:rsidRPr="009D73CD" w:rsidRDefault="0074010A" w:rsidP="009D73CD">
      <w:pPr>
        <w:ind w:firstLine="567"/>
        <w:jc w:val="both"/>
        <w:rPr>
          <w:sz w:val="24"/>
          <w:szCs w:val="24"/>
          <w:lang w:val="ru-RU"/>
        </w:rPr>
      </w:pPr>
      <w:r w:rsidRPr="009D73CD">
        <w:rPr>
          <w:b/>
          <w:sz w:val="24"/>
          <w:szCs w:val="24"/>
          <w:lang w:val="ru-RU"/>
        </w:rPr>
        <w:t>Г</w:t>
      </w:r>
      <w:proofErr w:type="gramStart"/>
      <w:r w:rsidRPr="009D73CD">
        <w:rPr>
          <w:b/>
          <w:sz w:val="24"/>
          <w:szCs w:val="24"/>
          <w:lang w:val="ru-RU"/>
        </w:rPr>
        <w:t>2</w:t>
      </w:r>
      <w:proofErr w:type="gramEnd"/>
      <w:r w:rsidRPr="009D73CD">
        <w:rPr>
          <w:sz w:val="24"/>
          <w:szCs w:val="24"/>
          <w:lang w:val="ru-RU"/>
        </w:rPr>
        <w:t xml:space="preserve"> - Зоны коммунально-складских объектов</w:t>
      </w:r>
      <w:r w:rsidR="004B49B9" w:rsidRPr="009D73CD">
        <w:rPr>
          <w:sz w:val="24"/>
          <w:szCs w:val="24"/>
          <w:lang w:val="ru-RU"/>
        </w:rPr>
        <w:t>.</w:t>
      </w:r>
    </w:p>
    <w:p w:rsidR="00C42383" w:rsidRPr="009D73CD" w:rsidRDefault="00C42383" w:rsidP="009D73CD">
      <w:pPr>
        <w:pStyle w:val="ac"/>
        <w:ind w:firstLine="567"/>
        <w:jc w:val="both"/>
        <w:rPr>
          <w:sz w:val="24"/>
        </w:rPr>
      </w:pPr>
    </w:p>
    <w:p w:rsidR="00C42383" w:rsidRPr="00205B83" w:rsidRDefault="00C42383" w:rsidP="00E53D5A">
      <w:pPr>
        <w:pStyle w:val="ac"/>
        <w:ind w:firstLine="567"/>
        <w:rPr>
          <w:sz w:val="24"/>
        </w:rPr>
      </w:pPr>
      <w:r w:rsidRPr="00205B83">
        <w:rPr>
          <w:sz w:val="24"/>
        </w:rPr>
        <w:t>Г</w:t>
      </w:r>
      <w:proofErr w:type="gramStart"/>
      <w:r w:rsidR="00751B69" w:rsidRPr="00205B83">
        <w:rPr>
          <w:sz w:val="24"/>
        </w:rPr>
        <w:t>1</w:t>
      </w:r>
      <w:proofErr w:type="gramEnd"/>
      <w:r w:rsidR="004B49B9" w:rsidRPr="00205B83">
        <w:rPr>
          <w:sz w:val="24"/>
        </w:rPr>
        <w:t>. ПРОМЫШЛЕННАЯ ЗОНА</w:t>
      </w:r>
    </w:p>
    <w:p w:rsidR="00E53D5A" w:rsidRPr="00205B83" w:rsidRDefault="00E53D5A" w:rsidP="00E53D5A">
      <w:pPr>
        <w:pStyle w:val="a7"/>
        <w:rPr>
          <w:sz w:val="24"/>
          <w:szCs w:val="24"/>
        </w:rPr>
      </w:pPr>
    </w:p>
    <w:p w:rsidR="00D33714" w:rsidRPr="00205B83" w:rsidRDefault="00D33714" w:rsidP="009D73CD">
      <w:pPr>
        <w:ind w:firstLine="567"/>
        <w:jc w:val="both"/>
        <w:rPr>
          <w:sz w:val="24"/>
          <w:szCs w:val="24"/>
          <w:lang w:val="ru-RU"/>
        </w:rPr>
      </w:pPr>
      <w:r w:rsidRPr="00205B83">
        <w:rPr>
          <w:sz w:val="24"/>
          <w:szCs w:val="24"/>
          <w:lang w:val="ru-RU"/>
        </w:rPr>
        <w:t xml:space="preserve">Зона функционирования, модернизации и реконструкции, размещения производственных предприятий, для которых характерно негативное влияние на окружающую среду. </w:t>
      </w:r>
    </w:p>
    <w:p w:rsidR="00D33714" w:rsidRPr="00205B83" w:rsidRDefault="00D33714" w:rsidP="009D73CD">
      <w:pPr>
        <w:ind w:firstLine="567"/>
        <w:jc w:val="both"/>
        <w:rPr>
          <w:sz w:val="24"/>
          <w:szCs w:val="24"/>
          <w:lang w:val="ru-RU"/>
        </w:rPr>
      </w:pPr>
      <w:r w:rsidRPr="00205B83">
        <w:rPr>
          <w:sz w:val="24"/>
          <w:szCs w:val="24"/>
          <w:lang w:val="ru-RU"/>
        </w:rPr>
        <w:t xml:space="preserve">В этой зоне возможно размещение предприятий, коммунально-складских объектов, (очистные сооружения, насосные, специализированные склады, торговые базы, учреждения </w:t>
      </w:r>
      <w:r w:rsidRPr="00205B83">
        <w:rPr>
          <w:sz w:val="24"/>
          <w:szCs w:val="24"/>
          <w:lang w:val="ru-RU"/>
        </w:rPr>
        <w:lastRenderedPageBreak/>
        <w:t>коммунального и транспортного обслуживания и др.), иных объектов торговой и коммерческой деятельности, объектов сервисного обслуживания населения низкого уровня вредности.</w:t>
      </w:r>
    </w:p>
    <w:p w:rsidR="00983B4F" w:rsidRPr="00205B83" w:rsidRDefault="00983B4F" w:rsidP="009D73CD">
      <w:pPr>
        <w:ind w:firstLine="567"/>
        <w:jc w:val="both"/>
        <w:rPr>
          <w:sz w:val="24"/>
          <w:szCs w:val="24"/>
          <w:lang w:val="ru-RU"/>
        </w:rPr>
      </w:pPr>
    </w:p>
    <w:p w:rsidR="00983B4F" w:rsidRPr="00205B83" w:rsidRDefault="00983B4F" w:rsidP="00983B4F">
      <w:pPr>
        <w:ind w:firstLine="567"/>
        <w:jc w:val="center"/>
        <w:rPr>
          <w:b/>
          <w:sz w:val="24"/>
          <w:szCs w:val="24"/>
          <w:lang w:val="ru-RU"/>
        </w:rPr>
      </w:pPr>
      <w:r w:rsidRPr="00205B83">
        <w:rPr>
          <w:b/>
          <w:sz w:val="24"/>
          <w:szCs w:val="24"/>
          <w:lang w:val="ru-RU"/>
        </w:rPr>
        <w:t>Виды разрешенного использования земельных участков</w:t>
      </w:r>
    </w:p>
    <w:p w:rsidR="00983B4F" w:rsidRPr="00205B83" w:rsidRDefault="00983B4F" w:rsidP="00983B4F">
      <w:pPr>
        <w:ind w:firstLine="567"/>
        <w:jc w:val="center"/>
        <w:rPr>
          <w:b/>
          <w:sz w:val="24"/>
          <w:szCs w:val="24"/>
          <w:lang w:val="ru-RU"/>
        </w:rPr>
      </w:pPr>
      <w:r w:rsidRPr="00205B83">
        <w:rPr>
          <w:b/>
          <w:sz w:val="24"/>
          <w:szCs w:val="24"/>
          <w:lang w:val="ru-RU"/>
        </w:rPr>
        <w:t>и объектов капитального строительства</w:t>
      </w:r>
    </w:p>
    <w:p w:rsidR="00983B4F" w:rsidRPr="00205B83" w:rsidRDefault="00983B4F" w:rsidP="00983B4F">
      <w:pPr>
        <w:ind w:firstLine="567"/>
        <w:jc w:val="center"/>
        <w:rPr>
          <w:b/>
          <w:sz w:val="24"/>
          <w:szCs w:val="24"/>
          <w:lang w:val="ru-RU"/>
        </w:rPr>
      </w:pPr>
    </w:p>
    <w:p w:rsidR="0074010A" w:rsidRPr="00205B83" w:rsidRDefault="0074010A" w:rsidP="009D73CD">
      <w:pPr>
        <w:ind w:firstLine="567"/>
        <w:jc w:val="both"/>
        <w:rPr>
          <w:b/>
          <w:sz w:val="24"/>
          <w:szCs w:val="24"/>
          <w:lang w:val="ru-RU"/>
        </w:rPr>
      </w:pPr>
      <w:r w:rsidRPr="00205B83">
        <w:rPr>
          <w:b/>
          <w:sz w:val="24"/>
          <w:szCs w:val="24"/>
          <w:lang w:val="ru-RU"/>
        </w:rPr>
        <w:t xml:space="preserve">1.  Основные виды разрешенного использования </w:t>
      </w:r>
    </w:p>
    <w:p w:rsidR="00D33714" w:rsidRPr="00646647" w:rsidRDefault="00D33714" w:rsidP="00D33714">
      <w:pPr>
        <w:tabs>
          <w:tab w:val="left" w:pos="0"/>
        </w:tabs>
        <w:ind w:firstLine="567"/>
        <w:jc w:val="both"/>
        <w:rPr>
          <w:sz w:val="24"/>
          <w:szCs w:val="24"/>
          <w:lang w:val="ru-RU"/>
        </w:rPr>
      </w:pPr>
      <w:proofErr w:type="gramStart"/>
      <w:r w:rsidRPr="00646647">
        <w:rPr>
          <w:sz w:val="24"/>
          <w:szCs w:val="24"/>
          <w:lang w:val="ru-RU"/>
        </w:rPr>
        <w:t>1.</w:t>
      </w:r>
      <w:r w:rsidR="00646647">
        <w:rPr>
          <w:sz w:val="24"/>
          <w:szCs w:val="24"/>
          <w:lang w:val="ru-RU"/>
        </w:rPr>
        <w:t>1</w:t>
      </w:r>
      <w:r w:rsidRPr="00646647">
        <w:rPr>
          <w:sz w:val="24"/>
          <w:szCs w:val="24"/>
          <w:lang w:val="ru-RU"/>
        </w:rPr>
        <w:t xml:space="preserve">. объекты капитального строительства, предназначенные для производства тканей, одежды, электрических (электронных), фармацевтических, стекольных, керамических товаров и товаров повседневного спроса (6.3); </w:t>
      </w:r>
      <w:proofErr w:type="gramEnd"/>
    </w:p>
    <w:p w:rsidR="00D33714" w:rsidRPr="00205B83" w:rsidRDefault="00D33714" w:rsidP="00D33714">
      <w:pPr>
        <w:tabs>
          <w:tab w:val="left" w:pos="0"/>
        </w:tabs>
        <w:ind w:firstLine="567"/>
        <w:jc w:val="both"/>
        <w:rPr>
          <w:sz w:val="24"/>
          <w:szCs w:val="24"/>
          <w:lang w:val="ru-RU"/>
        </w:rPr>
      </w:pPr>
      <w:r w:rsidRPr="00205B83">
        <w:rPr>
          <w:sz w:val="24"/>
          <w:szCs w:val="24"/>
          <w:lang w:val="ru-RU"/>
        </w:rPr>
        <w:t>1.</w:t>
      </w:r>
      <w:r w:rsidR="00646647">
        <w:rPr>
          <w:sz w:val="24"/>
          <w:szCs w:val="24"/>
          <w:lang w:val="ru-RU"/>
        </w:rPr>
        <w:t>2</w:t>
      </w:r>
      <w:r w:rsidRPr="00205B83">
        <w:rPr>
          <w:sz w:val="24"/>
          <w:szCs w:val="24"/>
          <w:lang w:val="ru-RU"/>
        </w:rPr>
        <w:t xml:space="preserve">. объекты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 (6.4); </w:t>
      </w:r>
    </w:p>
    <w:p w:rsidR="00D33714" w:rsidRPr="00205B83" w:rsidRDefault="00D33714" w:rsidP="00D33714">
      <w:pPr>
        <w:tabs>
          <w:tab w:val="left" w:pos="0"/>
        </w:tabs>
        <w:ind w:firstLine="567"/>
        <w:jc w:val="both"/>
        <w:rPr>
          <w:sz w:val="24"/>
          <w:szCs w:val="24"/>
          <w:lang w:val="ru-RU"/>
        </w:rPr>
      </w:pPr>
      <w:proofErr w:type="gramStart"/>
      <w:r w:rsidRPr="00205B83">
        <w:rPr>
          <w:sz w:val="24"/>
          <w:szCs w:val="24"/>
          <w:lang w:val="ru-RU"/>
        </w:rPr>
        <w:t>1.</w:t>
      </w:r>
      <w:r w:rsidR="00646647">
        <w:rPr>
          <w:sz w:val="24"/>
          <w:szCs w:val="24"/>
          <w:lang w:val="ru-RU"/>
        </w:rPr>
        <w:t>3</w:t>
      </w:r>
      <w:r w:rsidRPr="00205B83">
        <w:rPr>
          <w:sz w:val="24"/>
          <w:szCs w:val="24"/>
          <w:lang w:val="ru-RU"/>
        </w:rPr>
        <w:t>. объекты капитального строительства, предназначенные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 (6.6); 1.7. объекты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205B83">
        <w:rPr>
          <w:sz w:val="24"/>
          <w:szCs w:val="24"/>
          <w:lang w:val="ru-RU"/>
        </w:rPr>
        <w:t>золоотвалов</w:t>
      </w:r>
      <w:proofErr w:type="spellEnd"/>
      <w:r w:rsidRPr="00205B83">
        <w:rPr>
          <w:sz w:val="24"/>
          <w:szCs w:val="24"/>
          <w:lang w:val="ru-RU"/>
        </w:rPr>
        <w:t xml:space="preserve">, гидротехнических сооружений); </w:t>
      </w:r>
      <w:proofErr w:type="gramEnd"/>
    </w:p>
    <w:p w:rsidR="00D33714" w:rsidRPr="00205B83" w:rsidRDefault="00D33714" w:rsidP="00D33714">
      <w:pPr>
        <w:tabs>
          <w:tab w:val="left" w:pos="0"/>
        </w:tabs>
        <w:ind w:firstLine="567"/>
        <w:jc w:val="both"/>
        <w:rPr>
          <w:sz w:val="24"/>
          <w:szCs w:val="24"/>
          <w:lang w:val="ru-RU"/>
        </w:rPr>
      </w:pPr>
      <w:r w:rsidRPr="00205B83">
        <w:rPr>
          <w:sz w:val="24"/>
          <w:szCs w:val="24"/>
          <w:lang w:val="ru-RU"/>
        </w:rPr>
        <w:t>1.</w:t>
      </w:r>
      <w:r w:rsidR="00646647">
        <w:rPr>
          <w:sz w:val="24"/>
          <w:szCs w:val="24"/>
          <w:lang w:val="ru-RU"/>
        </w:rPr>
        <w:t>4</w:t>
      </w:r>
      <w:r w:rsidRPr="00205B83">
        <w:rPr>
          <w:sz w:val="24"/>
          <w:szCs w:val="24"/>
          <w:lang w:val="ru-RU"/>
        </w:rPr>
        <w:t xml:space="preserve">. объекты электросетевого хозяйства (6.7); </w:t>
      </w:r>
    </w:p>
    <w:p w:rsidR="00D33714" w:rsidRPr="00205B83" w:rsidRDefault="00D33714" w:rsidP="00D33714">
      <w:pPr>
        <w:tabs>
          <w:tab w:val="left" w:pos="0"/>
        </w:tabs>
        <w:ind w:firstLine="567"/>
        <w:jc w:val="both"/>
        <w:rPr>
          <w:sz w:val="24"/>
          <w:szCs w:val="24"/>
          <w:lang w:val="ru-RU"/>
        </w:rPr>
      </w:pPr>
      <w:r w:rsidRPr="00205B83">
        <w:rPr>
          <w:sz w:val="24"/>
          <w:szCs w:val="24"/>
          <w:lang w:val="ru-RU"/>
        </w:rPr>
        <w:t>1.</w:t>
      </w:r>
      <w:r w:rsidR="00646647">
        <w:rPr>
          <w:sz w:val="24"/>
          <w:szCs w:val="24"/>
          <w:lang w:val="ru-RU"/>
        </w:rPr>
        <w:t>5</w:t>
      </w:r>
      <w:r w:rsidRPr="00205B83">
        <w:rPr>
          <w:sz w:val="24"/>
          <w:szCs w:val="24"/>
          <w:lang w:val="ru-RU"/>
        </w:rPr>
        <w:t xml:space="preserve">. сооружения, имеющие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элеваторы и продовольственные склады, за исключением железнодорожных перевалочных складов (6.9); </w:t>
      </w:r>
    </w:p>
    <w:p w:rsidR="00D33714" w:rsidRPr="00205B83" w:rsidRDefault="00646647" w:rsidP="00D33714">
      <w:pPr>
        <w:tabs>
          <w:tab w:val="left" w:pos="0"/>
        </w:tabs>
        <w:ind w:firstLine="567"/>
        <w:jc w:val="both"/>
        <w:rPr>
          <w:sz w:val="24"/>
          <w:szCs w:val="24"/>
          <w:lang w:val="ru-RU"/>
        </w:rPr>
      </w:pPr>
      <w:r>
        <w:rPr>
          <w:sz w:val="24"/>
          <w:szCs w:val="24"/>
          <w:lang w:val="ru-RU"/>
        </w:rPr>
        <w:t>1.6</w:t>
      </w:r>
      <w:r w:rsidR="00D33714" w:rsidRPr="00205B83">
        <w:rPr>
          <w:sz w:val="24"/>
          <w:szCs w:val="24"/>
          <w:lang w:val="ru-RU"/>
        </w:rPr>
        <w:t xml:space="preserve">. пути сообщения и сооружения, используемых для перевозки людей или грузов, либо передачи веществ (7.0); </w:t>
      </w:r>
    </w:p>
    <w:p w:rsidR="00D33714" w:rsidRPr="00205B83" w:rsidRDefault="00D33714" w:rsidP="00D33714">
      <w:pPr>
        <w:tabs>
          <w:tab w:val="left" w:pos="0"/>
        </w:tabs>
        <w:ind w:firstLine="567"/>
        <w:jc w:val="both"/>
        <w:rPr>
          <w:sz w:val="24"/>
          <w:szCs w:val="24"/>
          <w:lang w:val="ru-RU"/>
        </w:rPr>
      </w:pPr>
      <w:r w:rsidRPr="00205B83">
        <w:rPr>
          <w:sz w:val="24"/>
          <w:szCs w:val="24"/>
          <w:lang w:val="ru-RU"/>
        </w:rPr>
        <w:t>1.</w:t>
      </w:r>
      <w:r w:rsidR="00646647">
        <w:rPr>
          <w:sz w:val="24"/>
          <w:szCs w:val="24"/>
          <w:lang w:val="ru-RU"/>
        </w:rPr>
        <w:t>7</w:t>
      </w:r>
      <w:r w:rsidRPr="00205B83">
        <w:rPr>
          <w:sz w:val="24"/>
          <w:szCs w:val="24"/>
          <w:lang w:val="ru-RU"/>
        </w:rPr>
        <w:t xml:space="preserve">. автомобильные дороги, пешеходные тротуары и переходы (12.0); </w:t>
      </w:r>
    </w:p>
    <w:p w:rsidR="00D33714" w:rsidRPr="00205B83" w:rsidRDefault="00D33714" w:rsidP="00D33714">
      <w:pPr>
        <w:tabs>
          <w:tab w:val="left" w:pos="0"/>
        </w:tabs>
        <w:ind w:firstLine="567"/>
        <w:jc w:val="both"/>
        <w:rPr>
          <w:sz w:val="24"/>
          <w:szCs w:val="24"/>
          <w:lang w:val="ru-RU"/>
        </w:rPr>
      </w:pPr>
      <w:r w:rsidRPr="00205B83">
        <w:rPr>
          <w:sz w:val="24"/>
          <w:szCs w:val="24"/>
          <w:lang w:val="ru-RU"/>
        </w:rPr>
        <w:t>1.</w:t>
      </w:r>
      <w:r w:rsidR="00646647">
        <w:rPr>
          <w:sz w:val="24"/>
          <w:szCs w:val="24"/>
          <w:lang w:val="ru-RU"/>
        </w:rPr>
        <w:t>8</w:t>
      </w:r>
      <w:r w:rsidRPr="00205B83">
        <w:rPr>
          <w:sz w:val="24"/>
          <w:szCs w:val="24"/>
          <w:lang w:val="ru-RU"/>
        </w:rPr>
        <w:t xml:space="preserve">. рекламные конструкции; </w:t>
      </w:r>
    </w:p>
    <w:p w:rsidR="004B58C3" w:rsidRPr="00205B83" w:rsidRDefault="00646647" w:rsidP="00D33714">
      <w:pPr>
        <w:tabs>
          <w:tab w:val="left" w:pos="0"/>
        </w:tabs>
        <w:ind w:firstLine="567"/>
        <w:jc w:val="both"/>
        <w:rPr>
          <w:sz w:val="24"/>
          <w:szCs w:val="24"/>
          <w:lang w:val="ru-RU"/>
        </w:rPr>
      </w:pPr>
      <w:r>
        <w:rPr>
          <w:sz w:val="24"/>
          <w:szCs w:val="24"/>
          <w:lang w:val="ru-RU"/>
        </w:rPr>
        <w:t>1.9</w:t>
      </w:r>
      <w:r w:rsidR="00D33714" w:rsidRPr="00205B83">
        <w:rPr>
          <w:sz w:val="24"/>
          <w:szCs w:val="24"/>
          <w:lang w:val="ru-RU"/>
        </w:rPr>
        <w:t>. малые архитектурные формы;</w:t>
      </w:r>
    </w:p>
    <w:p w:rsidR="00E8041E" w:rsidRPr="00612C67" w:rsidRDefault="00646647" w:rsidP="00E8041E">
      <w:pPr>
        <w:tabs>
          <w:tab w:val="left" w:pos="0"/>
        </w:tabs>
        <w:ind w:firstLine="567"/>
        <w:jc w:val="both"/>
        <w:rPr>
          <w:sz w:val="24"/>
          <w:szCs w:val="24"/>
          <w:lang w:val="ru-RU"/>
        </w:rPr>
      </w:pPr>
      <w:r>
        <w:rPr>
          <w:sz w:val="24"/>
          <w:szCs w:val="24"/>
          <w:lang w:val="ru-RU"/>
        </w:rPr>
        <w:t>1.10</w:t>
      </w:r>
      <w:r w:rsidR="00E8041E" w:rsidRPr="00612C67">
        <w:rPr>
          <w:sz w:val="24"/>
          <w:szCs w:val="24"/>
          <w:lang w:val="ru-RU"/>
        </w:rPr>
        <w:t>. коммунальное обслуживание (3.1)</w:t>
      </w:r>
      <w:r w:rsidR="000249DD" w:rsidRPr="00612C67">
        <w:rPr>
          <w:sz w:val="24"/>
          <w:szCs w:val="24"/>
          <w:lang w:val="ru-RU"/>
        </w:rPr>
        <w:t>.</w:t>
      </w:r>
    </w:p>
    <w:p w:rsidR="00E8041E" w:rsidRPr="00205B83" w:rsidRDefault="00E8041E" w:rsidP="00E8041E">
      <w:pPr>
        <w:tabs>
          <w:tab w:val="left" w:pos="0"/>
        </w:tabs>
        <w:ind w:firstLine="567"/>
        <w:jc w:val="both"/>
        <w:rPr>
          <w:i/>
          <w:sz w:val="24"/>
          <w:szCs w:val="24"/>
          <w:lang w:val="ru-RU"/>
        </w:rPr>
      </w:pPr>
    </w:p>
    <w:p w:rsidR="0074010A" w:rsidRPr="00205B83" w:rsidRDefault="0074010A" w:rsidP="009D73CD">
      <w:pPr>
        <w:ind w:firstLine="567"/>
        <w:jc w:val="both"/>
        <w:rPr>
          <w:b/>
          <w:sz w:val="24"/>
          <w:szCs w:val="24"/>
          <w:lang w:val="ru-RU"/>
        </w:rPr>
      </w:pPr>
      <w:r w:rsidRPr="00205B83">
        <w:rPr>
          <w:b/>
          <w:sz w:val="24"/>
          <w:szCs w:val="24"/>
          <w:lang w:val="ru-RU"/>
        </w:rPr>
        <w:t xml:space="preserve">2.   Условно разрешенные виды использования      </w:t>
      </w:r>
    </w:p>
    <w:p w:rsidR="00BB167E" w:rsidRPr="00205B83" w:rsidRDefault="00BB167E" w:rsidP="00BB167E">
      <w:pPr>
        <w:ind w:firstLine="567"/>
        <w:jc w:val="both"/>
        <w:rPr>
          <w:sz w:val="24"/>
          <w:szCs w:val="24"/>
          <w:lang w:val="ru-RU"/>
        </w:rPr>
      </w:pPr>
      <w:proofErr w:type="gramStart"/>
      <w:r w:rsidRPr="00205B83">
        <w:rPr>
          <w:sz w:val="24"/>
          <w:szCs w:val="24"/>
          <w:lang w:val="ru-RU"/>
        </w:rPr>
        <w:t>2.1. объекты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мусороперерабатывающие заводы, места</w:t>
      </w:r>
      <w:proofErr w:type="gramEnd"/>
      <w:r w:rsidRPr="00205B83">
        <w:rPr>
          <w:sz w:val="24"/>
          <w:szCs w:val="24"/>
          <w:lang w:val="ru-RU"/>
        </w:rPr>
        <w:t xml:space="preserve">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 (3.1); </w:t>
      </w:r>
    </w:p>
    <w:p w:rsidR="00BB167E" w:rsidRPr="00205B83" w:rsidRDefault="00BB167E" w:rsidP="00BB167E">
      <w:pPr>
        <w:ind w:firstLine="567"/>
        <w:jc w:val="both"/>
        <w:rPr>
          <w:sz w:val="24"/>
          <w:szCs w:val="24"/>
          <w:lang w:val="ru-RU"/>
        </w:rPr>
      </w:pPr>
      <w:r w:rsidRPr="00205B83">
        <w:rPr>
          <w:sz w:val="24"/>
          <w:szCs w:val="24"/>
          <w:lang w:val="ru-RU"/>
        </w:rPr>
        <w:t>2.2. постоянные или временные гаражи с несколькими стояночными местами, стоянки, автозаправочные станции (бензиновые, газовые);</w:t>
      </w:r>
    </w:p>
    <w:p w:rsidR="00BB167E" w:rsidRPr="00205B83" w:rsidRDefault="00BB167E" w:rsidP="00BB167E">
      <w:pPr>
        <w:ind w:firstLine="567"/>
        <w:jc w:val="both"/>
        <w:rPr>
          <w:sz w:val="24"/>
          <w:szCs w:val="24"/>
          <w:lang w:val="ru-RU"/>
        </w:rPr>
      </w:pPr>
      <w:r w:rsidRPr="00205B83">
        <w:rPr>
          <w:sz w:val="24"/>
          <w:szCs w:val="24"/>
          <w:lang w:val="ru-RU"/>
        </w:rPr>
        <w:t xml:space="preserve">2.3. магазины сопутствующей торговли, здания для организации общественного питания в качестве придорожного сервиса; </w:t>
      </w:r>
    </w:p>
    <w:p w:rsidR="00BB167E" w:rsidRPr="00205B83" w:rsidRDefault="00BB167E" w:rsidP="00BB167E">
      <w:pPr>
        <w:ind w:firstLine="567"/>
        <w:jc w:val="both"/>
        <w:rPr>
          <w:sz w:val="24"/>
          <w:szCs w:val="24"/>
          <w:lang w:val="ru-RU"/>
        </w:rPr>
      </w:pPr>
      <w:r w:rsidRPr="00205B83">
        <w:rPr>
          <w:sz w:val="24"/>
          <w:szCs w:val="24"/>
          <w:lang w:val="ru-RU"/>
        </w:rPr>
        <w:t>2.4. автомобильные мойки и прачечные для автомобильных принадлежностей, мастерские, предназначенные для ремонта и обслуживания автомобилей (4.9);</w:t>
      </w:r>
    </w:p>
    <w:p w:rsidR="00BB167E" w:rsidRPr="00205B83" w:rsidRDefault="00BB167E" w:rsidP="00BB167E">
      <w:pPr>
        <w:ind w:firstLine="567"/>
        <w:jc w:val="both"/>
        <w:rPr>
          <w:sz w:val="24"/>
          <w:szCs w:val="24"/>
          <w:lang w:val="ru-RU"/>
        </w:rPr>
      </w:pPr>
      <w:r w:rsidRPr="00205B83">
        <w:rPr>
          <w:sz w:val="24"/>
          <w:szCs w:val="24"/>
          <w:lang w:val="ru-RU"/>
        </w:rPr>
        <w:lastRenderedPageBreak/>
        <w:t xml:space="preserve">2.5. объекты капитального строительства, предназначенные для оказания гражданам медицинской помощи (фельдшерские пункты,  пункты здравоохранения) (3.4); </w:t>
      </w:r>
    </w:p>
    <w:p w:rsidR="00BB167E" w:rsidRPr="00205B83" w:rsidRDefault="00BB167E" w:rsidP="00BB167E">
      <w:pPr>
        <w:ind w:firstLine="567"/>
        <w:jc w:val="both"/>
        <w:rPr>
          <w:sz w:val="24"/>
          <w:szCs w:val="24"/>
          <w:lang w:val="ru-RU"/>
        </w:rPr>
      </w:pPr>
      <w:r w:rsidRPr="00205B83">
        <w:rPr>
          <w:sz w:val="24"/>
          <w:szCs w:val="24"/>
          <w:lang w:val="ru-RU"/>
        </w:rPr>
        <w:t xml:space="preserve">2.6. объекты капитального строительства, необходимые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(8.3); </w:t>
      </w:r>
    </w:p>
    <w:p w:rsidR="00BB167E" w:rsidRPr="00205B83" w:rsidRDefault="00BB167E" w:rsidP="00BB167E">
      <w:pPr>
        <w:ind w:firstLine="567"/>
        <w:jc w:val="both"/>
        <w:rPr>
          <w:sz w:val="24"/>
          <w:szCs w:val="24"/>
          <w:lang w:val="ru-RU"/>
        </w:rPr>
      </w:pPr>
      <w:r w:rsidRPr="00205B83">
        <w:rPr>
          <w:sz w:val="24"/>
          <w:szCs w:val="24"/>
          <w:lang w:val="ru-RU"/>
        </w:rPr>
        <w:t xml:space="preserve">2.7. объекты капитального строительства, предназначенные для оказания населению или организациям бытовых услуг (мастерские мелкого ремонта, ателье, бани, парикмахерские, прачечные, похоронные бюро) (3.3); </w:t>
      </w:r>
    </w:p>
    <w:p w:rsidR="00BB167E" w:rsidRPr="00205B83" w:rsidRDefault="00BB167E" w:rsidP="00BB167E">
      <w:pPr>
        <w:ind w:firstLine="567"/>
        <w:jc w:val="both"/>
        <w:rPr>
          <w:sz w:val="24"/>
          <w:szCs w:val="24"/>
          <w:lang w:val="ru-RU"/>
        </w:rPr>
      </w:pPr>
      <w:r w:rsidRPr="00205B83">
        <w:rPr>
          <w:sz w:val="24"/>
          <w:szCs w:val="24"/>
          <w:lang w:val="ru-RU"/>
        </w:rPr>
        <w:t>2.8. объекты капитального строительства для размещения отделений почты и телеграфа;</w:t>
      </w:r>
    </w:p>
    <w:p w:rsidR="00BB167E" w:rsidRPr="00205B83" w:rsidRDefault="00BB167E" w:rsidP="00BB167E">
      <w:pPr>
        <w:ind w:firstLine="567"/>
        <w:jc w:val="both"/>
        <w:rPr>
          <w:sz w:val="24"/>
          <w:szCs w:val="24"/>
          <w:lang w:val="ru-RU"/>
        </w:rPr>
      </w:pPr>
      <w:r w:rsidRPr="00205B83">
        <w:rPr>
          <w:sz w:val="24"/>
          <w:szCs w:val="24"/>
          <w:lang w:val="ru-RU"/>
        </w:rPr>
        <w:t xml:space="preserve">2.9. объекты капитального строительства в целях устройства мест общественного питания за плату (рестораны, кафе, столовые, закусочные, бары) (4.6);   </w:t>
      </w:r>
    </w:p>
    <w:p w:rsidR="00BB167E" w:rsidRPr="00205B83" w:rsidRDefault="00BB167E" w:rsidP="00BB167E">
      <w:pPr>
        <w:ind w:firstLine="567"/>
        <w:jc w:val="both"/>
        <w:rPr>
          <w:sz w:val="24"/>
          <w:szCs w:val="24"/>
          <w:lang w:val="ru-RU"/>
        </w:rPr>
      </w:pPr>
      <w:r w:rsidRPr="00205B83">
        <w:rPr>
          <w:sz w:val="24"/>
          <w:szCs w:val="24"/>
          <w:lang w:val="ru-RU"/>
        </w:rPr>
        <w:t xml:space="preserve">2.10.объекты капитального строительства, предназначенные для продажи товаров, торговая площадь которых составляет до 5000 </w:t>
      </w:r>
      <w:proofErr w:type="spellStart"/>
      <w:r w:rsidRPr="00205B83">
        <w:rPr>
          <w:sz w:val="24"/>
          <w:szCs w:val="24"/>
          <w:lang w:val="ru-RU"/>
        </w:rPr>
        <w:t>кв</w:t>
      </w:r>
      <w:proofErr w:type="gramStart"/>
      <w:r w:rsidRPr="00205B83">
        <w:rPr>
          <w:sz w:val="24"/>
          <w:szCs w:val="24"/>
          <w:lang w:val="ru-RU"/>
        </w:rPr>
        <w:t>.м</w:t>
      </w:r>
      <w:proofErr w:type="spellEnd"/>
      <w:proofErr w:type="gramEnd"/>
      <w:r w:rsidRPr="00205B83">
        <w:rPr>
          <w:sz w:val="24"/>
          <w:szCs w:val="24"/>
          <w:lang w:val="ru-RU"/>
        </w:rPr>
        <w:t xml:space="preserve"> (4.4);     </w:t>
      </w:r>
    </w:p>
    <w:p w:rsidR="00BB167E" w:rsidRPr="00205B83" w:rsidRDefault="00BB167E" w:rsidP="00BB167E">
      <w:pPr>
        <w:ind w:firstLine="567"/>
        <w:jc w:val="both"/>
        <w:rPr>
          <w:sz w:val="24"/>
          <w:szCs w:val="24"/>
          <w:lang w:val="ru-RU"/>
        </w:rPr>
      </w:pPr>
      <w:proofErr w:type="gramStart"/>
      <w:r w:rsidRPr="00205B83">
        <w:rPr>
          <w:sz w:val="24"/>
          <w:szCs w:val="24"/>
          <w:lang w:val="ru-RU"/>
        </w:rPr>
        <w:t>2.11.объекты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 (4.1);</w:t>
      </w:r>
      <w:proofErr w:type="gramEnd"/>
    </w:p>
    <w:p w:rsidR="00BB167E" w:rsidRPr="00205B83" w:rsidRDefault="00BB167E" w:rsidP="00BB167E">
      <w:pPr>
        <w:ind w:firstLine="567"/>
        <w:jc w:val="both"/>
        <w:rPr>
          <w:sz w:val="24"/>
          <w:szCs w:val="24"/>
          <w:lang w:val="ru-RU"/>
        </w:rPr>
      </w:pPr>
      <w:r w:rsidRPr="00205B83">
        <w:rPr>
          <w:sz w:val="24"/>
          <w:szCs w:val="24"/>
          <w:lang w:val="ru-RU"/>
        </w:rPr>
        <w:t xml:space="preserve">2.12.объекты капитального строительства, предназначенные для размещения организаций, оказывающих банковские и страховые услуги (4.5);     </w:t>
      </w:r>
    </w:p>
    <w:p w:rsidR="00BB167E" w:rsidRPr="00205B83" w:rsidRDefault="00BB167E" w:rsidP="00BB167E">
      <w:pPr>
        <w:ind w:firstLine="567"/>
        <w:jc w:val="both"/>
        <w:rPr>
          <w:sz w:val="24"/>
          <w:szCs w:val="24"/>
          <w:lang w:val="ru-RU"/>
        </w:rPr>
      </w:pPr>
      <w:r w:rsidRPr="00205B83">
        <w:rPr>
          <w:sz w:val="24"/>
          <w:szCs w:val="24"/>
          <w:lang w:val="ru-RU"/>
        </w:rPr>
        <w:t xml:space="preserve">2.13.объекты капитального строительства в качестве спортивных клубов, спортивных залов, бассейнов, площадки для занятия спортом и физкультурой (беговые дорожки, спортивные сооружения, теннисные корты, поля для спортивной игры, автодромы, мотодромы, трамплины) (5.1);    </w:t>
      </w:r>
    </w:p>
    <w:p w:rsidR="00BB167E" w:rsidRPr="00205B83" w:rsidRDefault="00BB167E" w:rsidP="00BB167E">
      <w:pPr>
        <w:ind w:firstLine="567"/>
        <w:jc w:val="both"/>
        <w:rPr>
          <w:sz w:val="24"/>
          <w:szCs w:val="24"/>
          <w:lang w:val="ru-RU"/>
        </w:rPr>
      </w:pPr>
      <w:r w:rsidRPr="00205B83">
        <w:rPr>
          <w:sz w:val="24"/>
          <w:szCs w:val="24"/>
          <w:lang w:val="ru-RU"/>
        </w:rPr>
        <w:t xml:space="preserve">2.14. объекты капитального строительства, сооружения, предназначенные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w:t>
      </w:r>
      <w:proofErr w:type="spellStart"/>
      <w:r w:rsidRPr="00205B83">
        <w:rPr>
          <w:sz w:val="24"/>
          <w:szCs w:val="24"/>
          <w:lang w:val="ru-RU"/>
        </w:rPr>
        <w:t>кв</w:t>
      </w:r>
      <w:proofErr w:type="gramStart"/>
      <w:r w:rsidRPr="00205B83">
        <w:rPr>
          <w:sz w:val="24"/>
          <w:szCs w:val="24"/>
          <w:lang w:val="ru-RU"/>
        </w:rPr>
        <w:t>.м</w:t>
      </w:r>
      <w:proofErr w:type="spellEnd"/>
      <w:proofErr w:type="gramEnd"/>
      <w:r w:rsidRPr="00205B83">
        <w:rPr>
          <w:sz w:val="24"/>
          <w:szCs w:val="24"/>
          <w:lang w:val="ru-RU"/>
        </w:rPr>
        <w:t>;</w:t>
      </w:r>
    </w:p>
    <w:p w:rsidR="00BB167E" w:rsidRPr="00205B83" w:rsidRDefault="00BB167E" w:rsidP="00BB167E">
      <w:pPr>
        <w:ind w:firstLine="567"/>
        <w:jc w:val="both"/>
        <w:rPr>
          <w:sz w:val="24"/>
          <w:szCs w:val="24"/>
          <w:lang w:val="ru-RU"/>
        </w:rPr>
      </w:pPr>
      <w:r w:rsidRPr="00205B83">
        <w:rPr>
          <w:sz w:val="24"/>
          <w:szCs w:val="24"/>
          <w:lang w:val="ru-RU"/>
        </w:rPr>
        <w:t xml:space="preserve">2.15. объекты капитального строительства, предназначенные для оказания ветеринарных услуг, временного содержания или разведения животных, не являющиеся сельскохозяйственными, под надзором человека (3.10);    </w:t>
      </w:r>
    </w:p>
    <w:p w:rsidR="00BB167E" w:rsidRPr="00205B83" w:rsidRDefault="00BB167E" w:rsidP="00BB167E">
      <w:pPr>
        <w:ind w:firstLine="567"/>
        <w:jc w:val="both"/>
        <w:rPr>
          <w:sz w:val="24"/>
          <w:szCs w:val="24"/>
          <w:lang w:val="ru-RU"/>
        </w:rPr>
      </w:pPr>
      <w:r w:rsidRPr="00205B83">
        <w:rPr>
          <w:sz w:val="24"/>
          <w:szCs w:val="24"/>
          <w:lang w:val="ru-RU"/>
        </w:rPr>
        <w:t xml:space="preserve">2.16. объекты капитального строительства, предназначенные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w:t>
      </w:r>
    </w:p>
    <w:p w:rsidR="00BB167E" w:rsidRPr="00205B83" w:rsidRDefault="00BB167E" w:rsidP="00BB167E">
      <w:pPr>
        <w:ind w:firstLine="567"/>
        <w:jc w:val="both"/>
        <w:rPr>
          <w:sz w:val="24"/>
          <w:szCs w:val="24"/>
          <w:lang w:val="ru-RU"/>
        </w:rPr>
      </w:pPr>
      <w:r w:rsidRPr="00205B83">
        <w:rPr>
          <w:sz w:val="24"/>
          <w:szCs w:val="24"/>
          <w:lang w:val="ru-RU"/>
        </w:rPr>
        <w:t>2.17. объекты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w:t>
      </w:r>
      <w:r w:rsidR="00943F36">
        <w:rPr>
          <w:sz w:val="24"/>
          <w:szCs w:val="24"/>
          <w:lang w:val="ru-RU"/>
        </w:rPr>
        <w:t>-</w:t>
      </w:r>
      <w:r w:rsidRPr="00205B83">
        <w:rPr>
          <w:sz w:val="24"/>
          <w:szCs w:val="24"/>
          <w:lang w:val="ru-RU"/>
        </w:rPr>
        <w:t>исследовательские институты, проектные институты, научные центры, опытно</w:t>
      </w:r>
      <w:r w:rsidR="00943F36">
        <w:rPr>
          <w:sz w:val="24"/>
          <w:szCs w:val="24"/>
          <w:lang w:val="ru-RU"/>
        </w:rPr>
        <w:t>-</w:t>
      </w:r>
      <w:r w:rsidRPr="00205B83">
        <w:rPr>
          <w:sz w:val="24"/>
          <w:szCs w:val="24"/>
          <w:lang w:val="ru-RU"/>
        </w:rPr>
        <w:t>конструкторские центры, государственные академии наук</w:t>
      </w:r>
      <w:r w:rsidR="000249DD" w:rsidRPr="00205B83">
        <w:rPr>
          <w:sz w:val="24"/>
          <w:szCs w:val="24"/>
          <w:lang w:val="ru-RU"/>
        </w:rPr>
        <w:t>, в том числе отраслевые) (3.9).</w:t>
      </w:r>
    </w:p>
    <w:p w:rsidR="0074010A" w:rsidRPr="00205B83" w:rsidRDefault="0074010A" w:rsidP="00BB167E">
      <w:pPr>
        <w:ind w:firstLine="567"/>
        <w:jc w:val="both"/>
        <w:rPr>
          <w:sz w:val="24"/>
          <w:szCs w:val="24"/>
          <w:lang w:val="ru-RU"/>
        </w:rPr>
      </w:pPr>
      <w:r w:rsidRPr="00205B83">
        <w:rPr>
          <w:b/>
          <w:sz w:val="24"/>
          <w:szCs w:val="24"/>
          <w:lang w:val="ru-RU"/>
        </w:rPr>
        <w:t>3.   Вспомогательные виды разрешенного использования</w:t>
      </w:r>
    </w:p>
    <w:p w:rsidR="004B58C3" w:rsidRPr="00205B83" w:rsidRDefault="004B58C3" w:rsidP="009D73CD">
      <w:pPr>
        <w:ind w:firstLine="567"/>
        <w:jc w:val="both"/>
        <w:rPr>
          <w:sz w:val="24"/>
          <w:szCs w:val="24"/>
          <w:lang w:val="ru-RU"/>
        </w:rPr>
      </w:pPr>
      <w:r w:rsidRPr="00205B83">
        <w:rPr>
          <w:sz w:val="24"/>
          <w:szCs w:val="24"/>
          <w:lang w:val="ru-RU"/>
        </w:rPr>
        <w:t>3.1. защитные леса, в том числе городские леса, лесопарки, и иная хозяйственная деятельность, разрешенная в защитных лесах (9.1)</w:t>
      </w:r>
      <w:r w:rsidR="00230881" w:rsidRPr="00205B83">
        <w:rPr>
          <w:sz w:val="24"/>
          <w:szCs w:val="24"/>
          <w:lang w:val="ru-RU"/>
        </w:rPr>
        <w:t>;</w:t>
      </w:r>
    </w:p>
    <w:p w:rsidR="004B58C3" w:rsidRPr="00205B83" w:rsidRDefault="004B58C3" w:rsidP="009D73CD">
      <w:pPr>
        <w:ind w:firstLine="567"/>
        <w:jc w:val="both"/>
        <w:rPr>
          <w:sz w:val="24"/>
          <w:szCs w:val="24"/>
          <w:lang w:val="ru-RU"/>
        </w:rPr>
      </w:pPr>
      <w:r w:rsidRPr="00205B83">
        <w:rPr>
          <w:sz w:val="24"/>
          <w:szCs w:val="24"/>
          <w:lang w:val="ru-RU"/>
        </w:rPr>
        <w:t>3.2</w:t>
      </w:r>
      <w:r w:rsidR="00230881" w:rsidRPr="00205B83">
        <w:rPr>
          <w:sz w:val="24"/>
          <w:szCs w:val="24"/>
          <w:lang w:val="ru-RU"/>
        </w:rPr>
        <w:t>.</w:t>
      </w:r>
      <w:r w:rsidRPr="00205B83">
        <w:rPr>
          <w:sz w:val="24"/>
          <w:szCs w:val="24"/>
          <w:lang w:val="ru-RU"/>
        </w:rPr>
        <w:t xml:space="preserve"> водопроводы, газопроводы и иные трубопроводы, а также иные здания и сооружения, необходимые для эксплуатации названных трубопроводов (7.5)</w:t>
      </w:r>
      <w:r w:rsidR="00230881" w:rsidRPr="00205B83">
        <w:rPr>
          <w:sz w:val="24"/>
          <w:szCs w:val="24"/>
          <w:lang w:val="ru-RU"/>
        </w:rPr>
        <w:t>.</w:t>
      </w:r>
    </w:p>
    <w:p w:rsidR="00983B4F" w:rsidRPr="00205B83" w:rsidRDefault="00983B4F" w:rsidP="004B58C3">
      <w:pPr>
        <w:ind w:firstLine="567"/>
        <w:jc w:val="both"/>
        <w:rPr>
          <w:b/>
          <w:lang w:val="ru-RU"/>
        </w:rPr>
      </w:pPr>
    </w:p>
    <w:p w:rsidR="00B0609A" w:rsidRPr="00205B83" w:rsidRDefault="00B0609A" w:rsidP="00B0609A">
      <w:pPr>
        <w:pStyle w:val="a7"/>
        <w:ind w:firstLine="567"/>
        <w:rPr>
          <w:bCs/>
          <w:sz w:val="24"/>
        </w:rPr>
      </w:pPr>
      <w:r w:rsidRPr="00205B83">
        <w:rPr>
          <w:bCs/>
          <w:sz w:val="24"/>
        </w:rPr>
        <w:t>Предельные параметры разрешенного строительства,</w:t>
      </w:r>
    </w:p>
    <w:p w:rsidR="00B0609A" w:rsidRPr="00205B83" w:rsidRDefault="00B0609A" w:rsidP="00B0609A">
      <w:pPr>
        <w:pStyle w:val="a7"/>
        <w:ind w:firstLine="567"/>
        <w:rPr>
          <w:bCs/>
          <w:sz w:val="24"/>
        </w:rPr>
      </w:pPr>
      <w:r w:rsidRPr="00205B83">
        <w:rPr>
          <w:bCs/>
          <w:sz w:val="24"/>
        </w:rPr>
        <w:t>реконструкции объектов капитального строительства</w:t>
      </w:r>
    </w:p>
    <w:p w:rsidR="00B0609A" w:rsidRPr="00205B83" w:rsidRDefault="00B0609A" w:rsidP="00B0609A">
      <w:pPr>
        <w:pStyle w:val="a7"/>
        <w:jc w:val="both"/>
        <w:rPr>
          <w:bCs/>
          <w:sz w:val="16"/>
          <w:szCs w:val="16"/>
        </w:rPr>
      </w:pPr>
    </w:p>
    <w:tbl>
      <w:tblPr>
        <w:tblW w:w="9782" w:type="dxa"/>
        <w:tblInd w:w="107" w:type="dxa"/>
        <w:tblLayout w:type="fixed"/>
        <w:tblLook w:val="0000" w:firstRow="0" w:lastRow="0" w:firstColumn="0" w:lastColumn="0" w:noHBand="0" w:noVBand="0"/>
      </w:tblPr>
      <w:tblGrid>
        <w:gridCol w:w="3829"/>
        <w:gridCol w:w="3402"/>
        <w:gridCol w:w="2551"/>
      </w:tblGrid>
      <w:tr w:rsidR="00E53D5A" w:rsidRPr="00205B83" w:rsidTr="00E53D5A">
        <w:tc>
          <w:tcPr>
            <w:tcW w:w="3829" w:type="dxa"/>
            <w:tcBorders>
              <w:top w:val="single" w:sz="4" w:space="0" w:color="000000"/>
              <w:left w:val="single" w:sz="4" w:space="0" w:color="000000"/>
              <w:bottom w:val="single" w:sz="4" w:space="0" w:color="000000"/>
            </w:tcBorders>
          </w:tcPr>
          <w:p w:rsidR="00E53D5A" w:rsidRPr="00205B83" w:rsidRDefault="00E53D5A" w:rsidP="00740081">
            <w:pPr>
              <w:ind w:firstLine="35"/>
              <w:rPr>
                <w:sz w:val="24"/>
                <w:szCs w:val="24"/>
                <w:lang w:val="ru-RU"/>
              </w:rPr>
            </w:pPr>
            <w:r w:rsidRPr="00205B83">
              <w:rPr>
                <w:sz w:val="24"/>
                <w:szCs w:val="24"/>
                <w:lang w:val="ru-RU"/>
              </w:rPr>
              <w:t xml:space="preserve">Предельные (минимальные и </w:t>
            </w:r>
            <w:r w:rsidRPr="00205B83">
              <w:rPr>
                <w:sz w:val="24"/>
                <w:szCs w:val="24"/>
                <w:lang w:val="ru-RU"/>
              </w:rPr>
              <w:lastRenderedPageBreak/>
              <w:t>(или) максимальные) размеры земельных участков, в том числе их площадь</w:t>
            </w:r>
          </w:p>
        </w:tc>
        <w:tc>
          <w:tcPr>
            <w:tcW w:w="3402" w:type="dxa"/>
            <w:tcBorders>
              <w:top w:val="single" w:sz="4" w:space="0" w:color="000000"/>
              <w:left w:val="single" w:sz="4" w:space="0" w:color="000000"/>
              <w:bottom w:val="single" w:sz="4" w:space="0" w:color="000000"/>
              <w:right w:val="single" w:sz="4" w:space="0" w:color="000000"/>
            </w:tcBorders>
          </w:tcPr>
          <w:p w:rsidR="008D6CFA" w:rsidRPr="00205B83" w:rsidRDefault="008D6CFA" w:rsidP="0039290D">
            <w:pPr>
              <w:ind w:firstLine="35"/>
              <w:jc w:val="center"/>
              <w:rPr>
                <w:sz w:val="24"/>
                <w:szCs w:val="24"/>
                <w:lang w:val="ru-RU"/>
              </w:rPr>
            </w:pPr>
            <w:r w:rsidRPr="00205B83">
              <w:rPr>
                <w:sz w:val="24"/>
                <w:szCs w:val="24"/>
                <w:lang w:val="ru-RU"/>
              </w:rPr>
              <w:lastRenderedPageBreak/>
              <w:t xml:space="preserve">Отсутствует необходимость </w:t>
            </w:r>
            <w:r w:rsidRPr="00205B83">
              <w:rPr>
                <w:sz w:val="24"/>
                <w:szCs w:val="24"/>
                <w:lang w:val="ru-RU"/>
              </w:rPr>
              <w:lastRenderedPageBreak/>
              <w:t>ограничения параметра.</w:t>
            </w:r>
          </w:p>
          <w:p w:rsidR="00E53D5A" w:rsidRPr="00205B83" w:rsidRDefault="005C7C82" w:rsidP="00527F20">
            <w:pPr>
              <w:ind w:firstLine="35"/>
              <w:jc w:val="center"/>
              <w:rPr>
                <w:sz w:val="24"/>
                <w:szCs w:val="24"/>
                <w:lang w:val="ru-RU"/>
              </w:rPr>
            </w:pPr>
            <w:r w:rsidRPr="00205B83">
              <w:rPr>
                <w:sz w:val="24"/>
                <w:szCs w:val="24"/>
                <w:lang w:val="ru-RU"/>
              </w:rPr>
              <w:t xml:space="preserve">В соответствии с СП 42.13330.2011. Свод правил. Градостроительство. Планировка и застройка городских и сельских поселений. Актуализированная редакция СНиП 2.07.01-89*, Местными нормативами градостроительного проектирования </w:t>
            </w:r>
            <w:r w:rsidR="00205B83">
              <w:rPr>
                <w:sz w:val="24"/>
                <w:szCs w:val="24"/>
                <w:lang w:val="ru-RU"/>
              </w:rPr>
              <w:t>сельского поселения</w:t>
            </w:r>
            <w:r w:rsidR="00205B83" w:rsidRPr="00261F87">
              <w:rPr>
                <w:sz w:val="24"/>
                <w:szCs w:val="24"/>
                <w:lang w:val="ru-RU"/>
              </w:rPr>
              <w:t xml:space="preserve">, утвержденные решением  </w:t>
            </w:r>
            <w:r w:rsidR="00205B83">
              <w:rPr>
                <w:sz w:val="24"/>
                <w:szCs w:val="24"/>
                <w:lang w:val="ru-RU"/>
              </w:rPr>
              <w:t>Советом</w:t>
            </w:r>
            <w:r w:rsidR="00205B83" w:rsidRPr="00261F87">
              <w:rPr>
                <w:sz w:val="24"/>
                <w:szCs w:val="24"/>
                <w:lang w:val="ru-RU"/>
              </w:rPr>
              <w:t xml:space="preserve"> депутатов </w:t>
            </w:r>
            <w:r w:rsidR="00527F20">
              <w:rPr>
                <w:sz w:val="24"/>
                <w:szCs w:val="24"/>
                <w:lang w:val="ru-RU"/>
              </w:rPr>
              <w:t>Маякского</w:t>
            </w:r>
            <w:r w:rsidR="00205B83">
              <w:rPr>
                <w:sz w:val="24"/>
                <w:szCs w:val="24"/>
                <w:lang w:val="ru-RU"/>
              </w:rPr>
              <w:t xml:space="preserve"> сельского поселения</w:t>
            </w:r>
            <w:r w:rsidR="00205B83" w:rsidRPr="00261F87">
              <w:rPr>
                <w:sz w:val="24"/>
                <w:szCs w:val="24"/>
                <w:lang w:val="ru-RU"/>
              </w:rPr>
              <w:t xml:space="preserve"> № </w:t>
            </w:r>
            <w:r w:rsidR="00527F20">
              <w:rPr>
                <w:sz w:val="24"/>
                <w:szCs w:val="24"/>
                <w:lang w:val="ru-RU"/>
              </w:rPr>
              <w:t>17</w:t>
            </w:r>
            <w:r w:rsidR="00527F20" w:rsidRPr="00A54110">
              <w:rPr>
                <w:color w:val="FF0000"/>
                <w:sz w:val="24"/>
                <w:szCs w:val="24"/>
                <w:lang w:val="ru-RU"/>
              </w:rPr>
              <w:t xml:space="preserve"> </w:t>
            </w:r>
            <w:r w:rsidR="00527F20" w:rsidRPr="00721E88">
              <w:rPr>
                <w:sz w:val="24"/>
                <w:szCs w:val="24"/>
                <w:lang w:val="ru-RU"/>
              </w:rPr>
              <w:t>от</w:t>
            </w:r>
            <w:r w:rsidR="00527F20" w:rsidRPr="00A54110">
              <w:rPr>
                <w:color w:val="FF0000"/>
                <w:sz w:val="24"/>
                <w:szCs w:val="24"/>
                <w:lang w:val="ru-RU"/>
              </w:rPr>
              <w:t xml:space="preserve"> </w:t>
            </w:r>
            <w:r w:rsidR="00527F20" w:rsidRPr="00721E88">
              <w:rPr>
                <w:sz w:val="24"/>
                <w:szCs w:val="24"/>
                <w:lang w:val="ru-RU"/>
              </w:rPr>
              <w:t xml:space="preserve">03.10.2014 </w:t>
            </w:r>
            <w:r w:rsidR="00527F20" w:rsidRPr="00D33714">
              <w:rPr>
                <w:sz w:val="24"/>
                <w:szCs w:val="24"/>
                <w:lang w:val="ru-RU"/>
              </w:rPr>
              <w:t xml:space="preserve">г. </w:t>
            </w:r>
            <w:r w:rsidR="00205B83" w:rsidRPr="00205B83">
              <w:rPr>
                <w:sz w:val="24"/>
                <w:szCs w:val="24"/>
                <w:lang w:val="ru-RU"/>
              </w:rPr>
              <w:t xml:space="preserve"> </w:t>
            </w:r>
            <w:r w:rsidRPr="00205B83">
              <w:rPr>
                <w:sz w:val="24"/>
                <w:szCs w:val="24"/>
                <w:lang w:val="ru-RU"/>
              </w:rPr>
              <w:t xml:space="preserve">и иными нормативно-правовыми актами РФ </w:t>
            </w:r>
          </w:p>
        </w:tc>
        <w:tc>
          <w:tcPr>
            <w:tcW w:w="2551" w:type="dxa"/>
            <w:tcBorders>
              <w:top w:val="single" w:sz="4" w:space="0" w:color="000000"/>
              <w:left w:val="single" w:sz="4" w:space="0" w:color="000000"/>
              <w:bottom w:val="single" w:sz="4" w:space="0" w:color="000000"/>
              <w:right w:val="single" w:sz="4" w:space="0" w:color="000000"/>
            </w:tcBorders>
          </w:tcPr>
          <w:p w:rsidR="00E53D5A" w:rsidRPr="00205B83" w:rsidRDefault="005C7C82" w:rsidP="00B0609A">
            <w:pPr>
              <w:ind w:firstLine="35"/>
              <w:jc w:val="center"/>
              <w:rPr>
                <w:sz w:val="24"/>
                <w:szCs w:val="24"/>
                <w:lang w:val="ru-RU"/>
              </w:rPr>
            </w:pPr>
            <w:r w:rsidRPr="00205B83">
              <w:rPr>
                <w:sz w:val="24"/>
                <w:szCs w:val="24"/>
                <w:lang w:val="ru-RU"/>
              </w:rPr>
              <w:lastRenderedPageBreak/>
              <w:t>-</w:t>
            </w:r>
          </w:p>
        </w:tc>
      </w:tr>
      <w:tr w:rsidR="00E53D5A" w:rsidRPr="00205B83" w:rsidTr="00E53D5A">
        <w:tc>
          <w:tcPr>
            <w:tcW w:w="3829" w:type="dxa"/>
            <w:tcBorders>
              <w:top w:val="single" w:sz="4" w:space="0" w:color="000000"/>
              <w:left w:val="single" w:sz="4" w:space="0" w:color="000000"/>
              <w:bottom w:val="single" w:sz="4" w:space="0" w:color="000000"/>
            </w:tcBorders>
          </w:tcPr>
          <w:p w:rsidR="00E53D5A" w:rsidRPr="00205B83" w:rsidRDefault="00E53D5A" w:rsidP="00740081">
            <w:pPr>
              <w:ind w:firstLine="35"/>
              <w:rPr>
                <w:sz w:val="24"/>
                <w:szCs w:val="24"/>
                <w:lang w:val="ru-RU"/>
              </w:rPr>
            </w:pPr>
            <w:r w:rsidRPr="00205B83">
              <w:rPr>
                <w:sz w:val="24"/>
                <w:szCs w:val="24"/>
                <w:lang w:val="ru-RU"/>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402" w:type="dxa"/>
            <w:tcBorders>
              <w:top w:val="single" w:sz="4" w:space="0" w:color="000000"/>
              <w:left w:val="single" w:sz="4" w:space="0" w:color="000000"/>
              <w:bottom w:val="single" w:sz="4" w:space="0" w:color="000000"/>
              <w:right w:val="single" w:sz="4" w:space="0" w:color="000000"/>
            </w:tcBorders>
          </w:tcPr>
          <w:p w:rsidR="008D6CFA" w:rsidRPr="00205B83" w:rsidRDefault="008D6CFA" w:rsidP="0039290D">
            <w:pPr>
              <w:ind w:firstLine="35"/>
              <w:jc w:val="center"/>
              <w:rPr>
                <w:sz w:val="24"/>
                <w:szCs w:val="24"/>
                <w:lang w:val="ru-RU"/>
              </w:rPr>
            </w:pPr>
            <w:r w:rsidRPr="00205B83">
              <w:rPr>
                <w:sz w:val="24"/>
                <w:szCs w:val="24"/>
                <w:lang w:val="ru-RU"/>
              </w:rPr>
              <w:t>Отсутствует необходимость ограничения параметра.</w:t>
            </w:r>
          </w:p>
          <w:p w:rsidR="00E53D5A" w:rsidRPr="00205B83" w:rsidRDefault="005C7C82" w:rsidP="00527F20">
            <w:pPr>
              <w:ind w:firstLine="35"/>
              <w:jc w:val="center"/>
              <w:rPr>
                <w:sz w:val="24"/>
                <w:szCs w:val="24"/>
                <w:lang w:val="ru-RU"/>
              </w:rPr>
            </w:pPr>
            <w:r w:rsidRPr="00205B83">
              <w:rPr>
                <w:sz w:val="24"/>
                <w:szCs w:val="24"/>
                <w:lang w:val="ru-RU"/>
              </w:rPr>
              <w:t xml:space="preserve">В соответствии с СП 42.13330.2011. Свод правил. Градостроительство. Планировка и застройка городских и сельских поселений. Актуализированная редакция СНиП 2.07.01-89*, Местными нормативами градостроительного проектирования </w:t>
            </w:r>
            <w:r w:rsidR="00205B83">
              <w:rPr>
                <w:sz w:val="24"/>
                <w:szCs w:val="24"/>
                <w:lang w:val="ru-RU"/>
              </w:rPr>
              <w:t>сельского поселения</w:t>
            </w:r>
            <w:r w:rsidR="00205B83" w:rsidRPr="00261F87">
              <w:rPr>
                <w:sz w:val="24"/>
                <w:szCs w:val="24"/>
                <w:lang w:val="ru-RU"/>
              </w:rPr>
              <w:t xml:space="preserve">, утвержденные решением  </w:t>
            </w:r>
            <w:r w:rsidR="00205B83">
              <w:rPr>
                <w:sz w:val="24"/>
                <w:szCs w:val="24"/>
                <w:lang w:val="ru-RU"/>
              </w:rPr>
              <w:t>Советом</w:t>
            </w:r>
            <w:r w:rsidR="00205B83" w:rsidRPr="00261F87">
              <w:rPr>
                <w:sz w:val="24"/>
                <w:szCs w:val="24"/>
                <w:lang w:val="ru-RU"/>
              </w:rPr>
              <w:t xml:space="preserve"> депутатов </w:t>
            </w:r>
            <w:r w:rsidR="00527F20">
              <w:rPr>
                <w:sz w:val="24"/>
                <w:szCs w:val="24"/>
                <w:lang w:val="ru-RU"/>
              </w:rPr>
              <w:t>Маякского</w:t>
            </w:r>
            <w:r w:rsidR="00205B83">
              <w:rPr>
                <w:sz w:val="24"/>
                <w:szCs w:val="24"/>
                <w:lang w:val="ru-RU"/>
              </w:rPr>
              <w:t xml:space="preserve"> сельского поселения</w:t>
            </w:r>
            <w:r w:rsidR="00205B83" w:rsidRPr="00261F87">
              <w:rPr>
                <w:sz w:val="24"/>
                <w:szCs w:val="24"/>
                <w:lang w:val="ru-RU"/>
              </w:rPr>
              <w:t xml:space="preserve"> № </w:t>
            </w:r>
            <w:r w:rsidR="00527F20">
              <w:rPr>
                <w:sz w:val="24"/>
                <w:szCs w:val="24"/>
                <w:lang w:val="ru-RU"/>
              </w:rPr>
              <w:t>17</w:t>
            </w:r>
            <w:r w:rsidR="00527F20" w:rsidRPr="00A54110">
              <w:rPr>
                <w:color w:val="FF0000"/>
                <w:sz w:val="24"/>
                <w:szCs w:val="24"/>
                <w:lang w:val="ru-RU"/>
              </w:rPr>
              <w:t xml:space="preserve"> </w:t>
            </w:r>
            <w:r w:rsidR="00527F20" w:rsidRPr="00721E88">
              <w:rPr>
                <w:sz w:val="24"/>
                <w:szCs w:val="24"/>
                <w:lang w:val="ru-RU"/>
              </w:rPr>
              <w:t>от</w:t>
            </w:r>
            <w:r w:rsidR="00527F20" w:rsidRPr="00A54110">
              <w:rPr>
                <w:color w:val="FF0000"/>
                <w:sz w:val="24"/>
                <w:szCs w:val="24"/>
                <w:lang w:val="ru-RU"/>
              </w:rPr>
              <w:t xml:space="preserve"> </w:t>
            </w:r>
            <w:r w:rsidR="00527F20" w:rsidRPr="00721E88">
              <w:rPr>
                <w:sz w:val="24"/>
                <w:szCs w:val="24"/>
                <w:lang w:val="ru-RU"/>
              </w:rPr>
              <w:t xml:space="preserve">03.10.2014 </w:t>
            </w:r>
            <w:r w:rsidR="00527F20" w:rsidRPr="00D33714">
              <w:rPr>
                <w:sz w:val="24"/>
                <w:szCs w:val="24"/>
                <w:lang w:val="ru-RU"/>
              </w:rPr>
              <w:t xml:space="preserve">г. </w:t>
            </w:r>
            <w:r w:rsidR="00205B83" w:rsidRPr="00205B83">
              <w:rPr>
                <w:sz w:val="24"/>
                <w:szCs w:val="24"/>
                <w:lang w:val="ru-RU"/>
              </w:rPr>
              <w:t xml:space="preserve"> </w:t>
            </w:r>
            <w:r w:rsidRPr="00205B83">
              <w:rPr>
                <w:sz w:val="24"/>
                <w:szCs w:val="24"/>
                <w:lang w:val="ru-RU"/>
              </w:rPr>
              <w:t xml:space="preserve">и иными нормативно-правовыми актами РФ </w:t>
            </w:r>
          </w:p>
        </w:tc>
        <w:tc>
          <w:tcPr>
            <w:tcW w:w="2551" w:type="dxa"/>
            <w:tcBorders>
              <w:top w:val="single" w:sz="4" w:space="0" w:color="000000"/>
              <w:left w:val="single" w:sz="4" w:space="0" w:color="000000"/>
              <w:bottom w:val="single" w:sz="4" w:space="0" w:color="000000"/>
              <w:right w:val="single" w:sz="4" w:space="0" w:color="000000"/>
            </w:tcBorders>
          </w:tcPr>
          <w:p w:rsidR="00E53D5A" w:rsidRPr="00205B83" w:rsidRDefault="005C7C82" w:rsidP="00B0609A">
            <w:pPr>
              <w:ind w:firstLine="35"/>
              <w:jc w:val="center"/>
              <w:rPr>
                <w:sz w:val="24"/>
                <w:szCs w:val="24"/>
                <w:lang w:val="ru-RU"/>
              </w:rPr>
            </w:pPr>
            <w:r w:rsidRPr="00205B83">
              <w:rPr>
                <w:sz w:val="24"/>
                <w:szCs w:val="24"/>
                <w:lang w:val="ru-RU"/>
              </w:rPr>
              <w:t>-</w:t>
            </w:r>
          </w:p>
        </w:tc>
      </w:tr>
      <w:tr w:rsidR="00E53D5A" w:rsidRPr="00205B83" w:rsidTr="00E53D5A">
        <w:tc>
          <w:tcPr>
            <w:tcW w:w="3829" w:type="dxa"/>
            <w:tcBorders>
              <w:top w:val="single" w:sz="4" w:space="0" w:color="000000"/>
              <w:left w:val="single" w:sz="4" w:space="0" w:color="000000"/>
              <w:bottom w:val="single" w:sz="4" w:space="0" w:color="000000"/>
            </w:tcBorders>
          </w:tcPr>
          <w:p w:rsidR="00E53D5A" w:rsidRPr="00205B83" w:rsidRDefault="00E53D5A" w:rsidP="00740081">
            <w:pPr>
              <w:ind w:firstLine="35"/>
              <w:rPr>
                <w:sz w:val="24"/>
                <w:szCs w:val="24"/>
                <w:lang w:val="ru-RU"/>
              </w:rPr>
            </w:pPr>
            <w:r w:rsidRPr="00205B83">
              <w:rPr>
                <w:sz w:val="24"/>
                <w:szCs w:val="24"/>
                <w:lang w:val="ru-RU"/>
              </w:rPr>
              <w:t>Предельное количество этажей или предельная высота зданий, строений, сооружений</w:t>
            </w:r>
          </w:p>
        </w:tc>
        <w:tc>
          <w:tcPr>
            <w:tcW w:w="3402" w:type="dxa"/>
            <w:tcBorders>
              <w:top w:val="single" w:sz="4" w:space="0" w:color="000000"/>
              <w:left w:val="single" w:sz="4" w:space="0" w:color="000000"/>
              <w:bottom w:val="single" w:sz="4" w:space="0" w:color="000000"/>
              <w:right w:val="single" w:sz="4" w:space="0" w:color="000000"/>
            </w:tcBorders>
          </w:tcPr>
          <w:p w:rsidR="008D6CFA" w:rsidRPr="00205B83" w:rsidRDefault="008D6CFA" w:rsidP="00740081">
            <w:pPr>
              <w:jc w:val="center"/>
              <w:rPr>
                <w:sz w:val="24"/>
                <w:szCs w:val="24"/>
                <w:lang w:val="ru-RU"/>
              </w:rPr>
            </w:pPr>
            <w:r w:rsidRPr="00205B83">
              <w:rPr>
                <w:sz w:val="24"/>
                <w:szCs w:val="24"/>
                <w:lang w:val="ru-RU"/>
              </w:rPr>
              <w:t>Отсутствует необходимость ограничения параметра.</w:t>
            </w:r>
          </w:p>
          <w:p w:rsidR="00E53D5A" w:rsidRPr="00205B83" w:rsidRDefault="008D6CFA" w:rsidP="00740081">
            <w:pPr>
              <w:jc w:val="center"/>
              <w:rPr>
                <w:lang w:val="ru-RU"/>
              </w:rPr>
            </w:pPr>
            <w:r w:rsidRPr="00205B83">
              <w:rPr>
                <w:sz w:val="24"/>
                <w:szCs w:val="24"/>
                <w:lang w:val="ru-RU"/>
              </w:rPr>
              <w:t>У</w:t>
            </w:r>
            <w:r w:rsidR="00E53D5A" w:rsidRPr="00205B83">
              <w:rPr>
                <w:sz w:val="24"/>
                <w:szCs w:val="24"/>
                <w:lang w:val="ru-RU"/>
              </w:rPr>
              <w:t>станавливается в индивидуальном порядке (применительно к каждому земельному участку, объекту) в процессе согласования.</w:t>
            </w:r>
          </w:p>
        </w:tc>
        <w:tc>
          <w:tcPr>
            <w:tcW w:w="2551" w:type="dxa"/>
            <w:tcBorders>
              <w:top w:val="single" w:sz="4" w:space="0" w:color="000000"/>
              <w:left w:val="single" w:sz="4" w:space="0" w:color="000000"/>
              <w:bottom w:val="single" w:sz="4" w:space="0" w:color="000000"/>
              <w:right w:val="single" w:sz="4" w:space="0" w:color="000000"/>
            </w:tcBorders>
          </w:tcPr>
          <w:p w:rsidR="00E53D5A" w:rsidRPr="00205B83" w:rsidRDefault="005C7C82" w:rsidP="00740081">
            <w:pPr>
              <w:jc w:val="center"/>
              <w:rPr>
                <w:sz w:val="24"/>
                <w:szCs w:val="24"/>
                <w:lang w:val="ru-RU"/>
              </w:rPr>
            </w:pPr>
            <w:r w:rsidRPr="00205B83">
              <w:rPr>
                <w:sz w:val="24"/>
                <w:szCs w:val="24"/>
                <w:lang w:val="ru-RU"/>
              </w:rPr>
              <w:t>-</w:t>
            </w:r>
          </w:p>
        </w:tc>
      </w:tr>
      <w:tr w:rsidR="00E53D5A" w:rsidRPr="00205B83" w:rsidTr="00E53D5A">
        <w:tc>
          <w:tcPr>
            <w:tcW w:w="3829" w:type="dxa"/>
            <w:tcBorders>
              <w:top w:val="single" w:sz="4" w:space="0" w:color="000000"/>
              <w:left w:val="single" w:sz="4" w:space="0" w:color="000000"/>
              <w:bottom w:val="single" w:sz="4" w:space="0" w:color="000000"/>
            </w:tcBorders>
          </w:tcPr>
          <w:p w:rsidR="00E53D5A" w:rsidRPr="00205B83" w:rsidRDefault="00E53D5A" w:rsidP="00740081">
            <w:pPr>
              <w:ind w:firstLine="35"/>
              <w:rPr>
                <w:sz w:val="24"/>
                <w:szCs w:val="24"/>
                <w:lang w:val="ru-RU"/>
              </w:rPr>
            </w:pPr>
            <w:r w:rsidRPr="00205B83">
              <w:rPr>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02" w:type="dxa"/>
            <w:tcBorders>
              <w:top w:val="single" w:sz="4" w:space="0" w:color="000000"/>
              <w:left w:val="single" w:sz="4" w:space="0" w:color="000000"/>
              <w:bottom w:val="single" w:sz="4" w:space="0" w:color="000000"/>
              <w:right w:val="single" w:sz="4" w:space="0" w:color="000000"/>
            </w:tcBorders>
          </w:tcPr>
          <w:p w:rsidR="008D6CFA" w:rsidRPr="00205B83" w:rsidRDefault="008D6CFA" w:rsidP="0039290D">
            <w:pPr>
              <w:jc w:val="center"/>
              <w:rPr>
                <w:sz w:val="24"/>
                <w:szCs w:val="24"/>
                <w:lang w:val="ru-RU"/>
              </w:rPr>
            </w:pPr>
            <w:r w:rsidRPr="00205B83">
              <w:rPr>
                <w:sz w:val="24"/>
                <w:szCs w:val="24"/>
                <w:lang w:val="ru-RU"/>
              </w:rPr>
              <w:t>Отсутствует необходимость ограничения параметра.</w:t>
            </w:r>
          </w:p>
          <w:p w:rsidR="00E53D5A" w:rsidRPr="00205B83" w:rsidRDefault="005C7C82" w:rsidP="00527F20">
            <w:pPr>
              <w:jc w:val="center"/>
              <w:rPr>
                <w:lang w:val="ru-RU"/>
              </w:rPr>
            </w:pPr>
            <w:r w:rsidRPr="00205B83">
              <w:rPr>
                <w:sz w:val="24"/>
                <w:szCs w:val="24"/>
                <w:lang w:val="ru-RU"/>
              </w:rPr>
              <w:t xml:space="preserve">В соответствии с СП 42.13330.2011. Свод правил. Градостроительство. Планировка и застройка городских и сельских поселений. </w:t>
            </w:r>
            <w:r w:rsidRPr="00205B83">
              <w:rPr>
                <w:sz w:val="24"/>
                <w:szCs w:val="24"/>
                <w:lang w:val="ru-RU"/>
              </w:rPr>
              <w:lastRenderedPageBreak/>
              <w:t xml:space="preserve">Актуализированная редакция СНиП 2.07.01-89*, Местными нормативами градостроительного проектирования </w:t>
            </w:r>
            <w:r w:rsidR="00205B83">
              <w:rPr>
                <w:sz w:val="24"/>
                <w:szCs w:val="24"/>
                <w:lang w:val="ru-RU"/>
              </w:rPr>
              <w:t>сельского поселения</w:t>
            </w:r>
            <w:r w:rsidR="00205B83" w:rsidRPr="00261F87">
              <w:rPr>
                <w:sz w:val="24"/>
                <w:szCs w:val="24"/>
                <w:lang w:val="ru-RU"/>
              </w:rPr>
              <w:t xml:space="preserve">, утвержденные решением  </w:t>
            </w:r>
            <w:r w:rsidR="00205B83">
              <w:rPr>
                <w:sz w:val="24"/>
                <w:szCs w:val="24"/>
                <w:lang w:val="ru-RU"/>
              </w:rPr>
              <w:t>Советом</w:t>
            </w:r>
            <w:r w:rsidR="00205B83" w:rsidRPr="00261F87">
              <w:rPr>
                <w:sz w:val="24"/>
                <w:szCs w:val="24"/>
                <w:lang w:val="ru-RU"/>
              </w:rPr>
              <w:t xml:space="preserve"> депутатов </w:t>
            </w:r>
            <w:r w:rsidR="00527F20">
              <w:rPr>
                <w:sz w:val="24"/>
                <w:szCs w:val="24"/>
                <w:lang w:val="ru-RU"/>
              </w:rPr>
              <w:t>Маякского</w:t>
            </w:r>
            <w:r w:rsidR="00205B83">
              <w:rPr>
                <w:sz w:val="24"/>
                <w:szCs w:val="24"/>
                <w:lang w:val="ru-RU"/>
              </w:rPr>
              <w:t xml:space="preserve"> сельского поселения</w:t>
            </w:r>
            <w:r w:rsidR="00205B83" w:rsidRPr="00261F87">
              <w:rPr>
                <w:sz w:val="24"/>
                <w:szCs w:val="24"/>
                <w:lang w:val="ru-RU"/>
              </w:rPr>
              <w:t xml:space="preserve"> № </w:t>
            </w:r>
            <w:r w:rsidR="00527F20">
              <w:rPr>
                <w:sz w:val="24"/>
                <w:szCs w:val="24"/>
                <w:lang w:val="ru-RU"/>
              </w:rPr>
              <w:t>17</w:t>
            </w:r>
            <w:r w:rsidR="00527F20" w:rsidRPr="00A54110">
              <w:rPr>
                <w:color w:val="FF0000"/>
                <w:sz w:val="24"/>
                <w:szCs w:val="24"/>
                <w:lang w:val="ru-RU"/>
              </w:rPr>
              <w:t xml:space="preserve"> </w:t>
            </w:r>
            <w:r w:rsidR="00527F20" w:rsidRPr="00721E88">
              <w:rPr>
                <w:sz w:val="24"/>
                <w:szCs w:val="24"/>
                <w:lang w:val="ru-RU"/>
              </w:rPr>
              <w:t>от</w:t>
            </w:r>
            <w:r w:rsidR="00527F20" w:rsidRPr="00A54110">
              <w:rPr>
                <w:color w:val="FF0000"/>
                <w:sz w:val="24"/>
                <w:szCs w:val="24"/>
                <w:lang w:val="ru-RU"/>
              </w:rPr>
              <w:t xml:space="preserve"> </w:t>
            </w:r>
            <w:r w:rsidR="00527F20" w:rsidRPr="00721E88">
              <w:rPr>
                <w:sz w:val="24"/>
                <w:szCs w:val="24"/>
                <w:lang w:val="ru-RU"/>
              </w:rPr>
              <w:t xml:space="preserve">03.10.2014 </w:t>
            </w:r>
            <w:r w:rsidR="00527F20" w:rsidRPr="00D33714">
              <w:rPr>
                <w:sz w:val="24"/>
                <w:szCs w:val="24"/>
                <w:lang w:val="ru-RU"/>
              </w:rPr>
              <w:t xml:space="preserve">г. </w:t>
            </w:r>
            <w:r w:rsidR="00205B83" w:rsidRPr="00205B83">
              <w:rPr>
                <w:sz w:val="24"/>
                <w:szCs w:val="24"/>
                <w:lang w:val="ru-RU"/>
              </w:rPr>
              <w:t xml:space="preserve"> </w:t>
            </w:r>
            <w:r w:rsidRPr="00205B83">
              <w:rPr>
                <w:sz w:val="24"/>
                <w:szCs w:val="24"/>
                <w:lang w:val="ru-RU"/>
              </w:rPr>
              <w:t xml:space="preserve">и иными нормативно-правовыми актами РФ </w:t>
            </w:r>
          </w:p>
        </w:tc>
        <w:tc>
          <w:tcPr>
            <w:tcW w:w="2551" w:type="dxa"/>
            <w:tcBorders>
              <w:top w:val="single" w:sz="4" w:space="0" w:color="000000"/>
              <w:left w:val="single" w:sz="4" w:space="0" w:color="000000"/>
              <w:bottom w:val="single" w:sz="4" w:space="0" w:color="000000"/>
              <w:right w:val="single" w:sz="4" w:space="0" w:color="000000"/>
            </w:tcBorders>
          </w:tcPr>
          <w:p w:rsidR="00E53D5A" w:rsidRPr="00205B83" w:rsidRDefault="005C7C82" w:rsidP="00B0609A">
            <w:pPr>
              <w:jc w:val="center"/>
              <w:rPr>
                <w:sz w:val="24"/>
                <w:szCs w:val="24"/>
                <w:lang w:val="ru-RU"/>
              </w:rPr>
            </w:pPr>
            <w:r w:rsidRPr="00205B83">
              <w:rPr>
                <w:sz w:val="24"/>
                <w:szCs w:val="24"/>
                <w:lang w:val="ru-RU"/>
              </w:rPr>
              <w:lastRenderedPageBreak/>
              <w:t>-</w:t>
            </w:r>
          </w:p>
        </w:tc>
      </w:tr>
    </w:tbl>
    <w:p w:rsidR="00B0609A" w:rsidRPr="00205B83" w:rsidRDefault="00B0609A" w:rsidP="00B0609A">
      <w:pPr>
        <w:pStyle w:val="a7"/>
        <w:ind w:left="1287"/>
        <w:jc w:val="both"/>
        <w:rPr>
          <w:b w:val="0"/>
          <w:bCs/>
          <w:sz w:val="16"/>
          <w:szCs w:val="16"/>
        </w:rPr>
      </w:pPr>
    </w:p>
    <w:p w:rsidR="00B0609A" w:rsidRPr="00205B83" w:rsidRDefault="00B0609A" w:rsidP="00B0609A">
      <w:pPr>
        <w:pStyle w:val="a7"/>
        <w:ind w:firstLine="567"/>
        <w:rPr>
          <w:bCs/>
          <w:sz w:val="24"/>
          <w:szCs w:val="24"/>
        </w:rPr>
      </w:pPr>
      <w:r w:rsidRPr="00205B83">
        <w:rPr>
          <w:bCs/>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w:t>
      </w:r>
    </w:p>
    <w:p w:rsidR="00B0609A" w:rsidRPr="00205B83" w:rsidRDefault="00B0609A" w:rsidP="00B0609A">
      <w:pPr>
        <w:pStyle w:val="a7"/>
        <w:ind w:firstLine="567"/>
        <w:rPr>
          <w:bCs/>
          <w:sz w:val="24"/>
          <w:szCs w:val="24"/>
        </w:rPr>
      </w:pPr>
      <w:r w:rsidRPr="00205B83">
        <w:rPr>
          <w:bCs/>
          <w:sz w:val="24"/>
          <w:szCs w:val="24"/>
        </w:rPr>
        <w:t>Российской Федерации</w:t>
      </w:r>
    </w:p>
    <w:p w:rsidR="00B0609A" w:rsidRPr="00205B83" w:rsidRDefault="00B0609A" w:rsidP="00B0609A">
      <w:pPr>
        <w:pStyle w:val="a7"/>
        <w:ind w:firstLine="567"/>
        <w:rPr>
          <w:bCs/>
          <w:sz w:val="16"/>
          <w:szCs w:val="16"/>
        </w:rPr>
      </w:pPr>
    </w:p>
    <w:p w:rsidR="004B58C3" w:rsidRPr="00205B83" w:rsidRDefault="004B58C3" w:rsidP="004B58C3">
      <w:pPr>
        <w:ind w:firstLine="567"/>
        <w:jc w:val="both"/>
        <w:rPr>
          <w:sz w:val="24"/>
          <w:szCs w:val="24"/>
          <w:lang w:val="ru-RU"/>
        </w:rPr>
      </w:pPr>
      <w:r w:rsidRPr="00205B83">
        <w:rPr>
          <w:sz w:val="24"/>
          <w:szCs w:val="24"/>
          <w:lang w:val="ru-RU"/>
        </w:rPr>
        <w:t>1. Размещение новых объектов, предприятий возможно при условии, что их нормативные санитарно-защитные зоны находятся в пределах границ санитарно-защитных зон производственных объектов.</w:t>
      </w:r>
    </w:p>
    <w:p w:rsidR="004B58C3" w:rsidRPr="00205B83" w:rsidRDefault="004B58C3" w:rsidP="004B58C3">
      <w:pPr>
        <w:ind w:firstLine="567"/>
        <w:jc w:val="both"/>
        <w:rPr>
          <w:sz w:val="24"/>
          <w:szCs w:val="24"/>
          <w:lang w:val="ru-RU"/>
        </w:rPr>
      </w:pPr>
      <w:r w:rsidRPr="00205B83">
        <w:rPr>
          <w:sz w:val="24"/>
          <w:szCs w:val="24"/>
          <w:lang w:val="ru-RU"/>
        </w:rPr>
        <w:t>2. Эксплуатация существующих объектов разрешается, кроме тех случаев, когда их ССЗ (нормативные) частично или полностью находятся в жилой зоне. (В этих случаях: четкая программа модернизации (понижение класса объекта) с проведением постоянн</w:t>
      </w:r>
      <w:r w:rsidR="00BB167E" w:rsidRPr="00205B83">
        <w:rPr>
          <w:sz w:val="24"/>
          <w:szCs w:val="24"/>
          <w:lang w:val="ru-RU"/>
        </w:rPr>
        <w:t>ого экологического мониторинга).</w:t>
      </w:r>
    </w:p>
    <w:p w:rsidR="00BB167E" w:rsidRPr="00205B83" w:rsidRDefault="00BB167E" w:rsidP="004B58C3">
      <w:pPr>
        <w:ind w:firstLine="567"/>
        <w:jc w:val="both"/>
        <w:rPr>
          <w:sz w:val="24"/>
          <w:szCs w:val="24"/>
          <w:lang w:val="ru-RU"/>
        </w:rPr>
      </w:pPr>
      <w:r w:rsidRPr="00205B83">
        <w:rPr>
          <w:sz w:val="24"/>
          <w:szCs w:val="24"/>
          <w:lang w:val="ru-RU"/>
        </w:rPr>
        <w:t>3. Параметры застройки и размеры земельного участка определяются в зависимости от вида и мощности предприятия (на других стадиях размещения).</w:t>
      </w:r>
    </w:p>
    <w:p w:rsidR="00C42383" w:rsidRDefault="00C42383" w:rsidP="00CA7455">
      <w:pPr>
        <w:pStyle w:val="a7"/>
        <w:ind w:left="851" w:firstLine="567"/>
        <w:jc w:val="both"/>
        <w:rPr>
          <w:sz w:val="24"/>
          <w:szCs w:val="24"/>
        </w:rPr>
      </w:pPr>
    </w:p>
    <w:p w:rsidR="007A0E92" w:rsidRDefault="007A0E92" w:rsidP="00DA490E">
      <w:pPr>
        <w:pStyle w:val="ac"/>
        <w:ind w:firstLine="567"/>
        <w:rPr>
          <w:sz w:val="24"/>
          <w:szCs w:val="24"/>
        </w:rPr>
      </w:pPr>
    </w:p>
    <w:p w:rsidR="00C42383" w:rsidRPr="00DA490E" w:rsidRDefault="00307A13" w:rsidP="00DA490E">
      <w:pPr>
        <w:pStyle w:val="ac"/>
        <w:ind w:firstLine="567"/>
        <w:rPr>
          <w:sz w:val="24"/>
          <w:szCs w:val="24"/>
        </w:rPr>
      </w:pPr>
      <w:r w:rsidRPr="00DA490E">
        <w:rPr>
          <w:sz w:val="24"/>
          <w:szCs w:val="24"/>
        </w:rPr>
        <w:t>Г</w:t>
      </w:r>
      <w:proofErr w:type="gramStart"/>
      <w:r w:rsidRPr="00DA490E">
        <w:rPr>
          <w:sz w:val="24"/>
          <w:szCs w:val="24"/>
        </w:rPr>
        <w:t>2</w:t>
      </w:r>
      <w:proofErr w:type="gramEnd"/>
      <w:r w:rsidR="004B49B9" w:rsidRPr="00DA490E">
        <w:rPr>
          <w:sz w:val="24"/>
          <w:szCs w:val="24"/>
        </w:rPr>
        <w:t>. КОММУНАЛЬНО-СКЛАДСКАЯ ЗОНА</w:t>
      </w:r>
    </w:p>
    <w:p w:rsidR="00DA490E" w:rsidRPr="00DA490E" w:rsidRDefault="00DA490E" w:rsidP="00DA490E">
      <w:pPr>
        <w:pStyle w:val="a7"/>
        <w:rPr>
          <w:sz w:val="24"/>
          <w:szCs w:val="24"/>
        </w:rPr>
      </w:pPr>
    </w:p>
    <w:p w:rsidR="0074010A" w:rsidRDefault="0074010A" w:rsidP="009D73CD">
      <w:pPr>
        <w:ind w:firstLine="567"/>
        <w:jc w:val="both"/>
        <w:rPr>
          <w:sz w:val="24"/>
          <w:szCs w:val="24"/>
          <w:lang w:val="ru-RU"/>
        </w:rPr>
      </w:pPr>
      <w:r w:rsidRPr="00DA490E">
        <w:rPr>
          <w:sz w:val="24"/>
          <w:szCs w:val="24"/>
          <w:lang w:val="ru-RU"/>
        </w:rPr>
        <w:t>Зона функционирования, модернизации и</w:t>
      </w:r>
      <w:r w:rsidRPr="009D73CD">
        <w:rPr>
          <w:sz w:val="24"/>
          <w:szCs w:val="24"/>
          <w:lang w:val="ru-RU"/>
        </w:rPr>
        <w:t xml:space="preserve"> реконструкции, размещения коммунально-складских объектов (очистные сооружения, насосные, специализированные склады, торговые базы, учреждения коммунального и транспортного обслуживания и др.), иных объектов торговой и коммерческой деятельности.  </w:t>
      </w:r>
    </w:p>
    <w:p w:rsidR="000249DD" w:rsidRDefault="000249DD" w:rsidP="00740081">
      <w:pPr>
        <w:ind w:firstLine="567"/>
        <w:jc w:val="center"/>
        <w:rPr>
          <w:b/>
          <w:sz w:val="24"/>
          <w:szCs w:val="24"/>
          <w:lang w:val="ru-RU"/>
        </w:rPr>
      </w:pPr>
    </w:p>
    <w:p w:rsidR="00740081" w:rsidRPr="00740081" w:rsidRDefault="00740081" w:rsidP="00740081">
      <w:pPr>
        <w:ind w:firstLine="567"/>
        <w:jc w:val="center"/>
        <w:rPr>
          <w:b/>
          <w:sz w:val="24"/>
          <w:szCs w:val="24"/>
          <w:lang w:val="ru-RU"/>
        </w:rPr>
      </w:pPr>
      <w:r w:rsidRPr="00740081">
        <w:rPr>
          <w:b/>
          <w:sz w:val="24"/>
          <w:szCs w:val="24"/>
          <w:lang w:val="ru-RU"/>
        </w:rPr>
        <w:t>Виды разрешенного использования земельных участков</w:t>
      </w:r>
    </w:p>
    <w:p w:rsidR="00740081" w:rsidRPr="00740081" w:rsidRDefault="00740081" w:rsidP="00740081">
      <w:pPr>
        <w:ind w:firstLine="567"/>
        <w:jc w:val="center"/>
        <w:rPr>
          <w:b/>
          <w:sz w:val="24"/>
          <w:szCs w:val="24"/>
          <w:lang w:val="ru-RU"/>
        </w:rPr>
      </w:pPr>
      <w:r w:rsidRPr="00740081">
        <w:rPr>
          <w:b/>
          <w:sz w:val="24"/>
          <w:szCs w:val="24"/>
          <w:lang w:val="ru-RU"/>
        </w:rPr>
        <w:t>и объектов капитального строительства</w:t>
      </w:r>
    </w:p>
    <w:p w:rsidR="00740081" w:rsidRPr="009D73CD" w:rsidRDefault="00740081" w:rsidP="009D73CD">
      <w:pPr>
        <w:ind w:firstLine="567"/>
        <w:jc w:val="both"/>
        <w:rPr>
          <w:sz w:val="24"/>
          <w:szCs w:val="24"/>
          <w:lang w:val="ru-RU"/>
        </w:rPr>
      </w:pPr>
    </w:p>
    <w:p w:rsidR="0074010A" w:rsidRPr="009D73CD" w:rsidRDefault="0074010A" w:rsidP="009D73CD">
      <w:pPr>
        <w:ind w:firstLine="567"/>
        <w:jc w:val="both"/>
        <w:rPr>
          <w:b/>
          <w:sz w:val="24"/>
          <w:szCs w:val="24"/>
          <w:lang w:val="ru-RU"/>
        </w:rPr>
      </w:pPr>
      <w:r w:rsidRPr="009D73CD">
        <w:rPr>
          <w:b/>
          <w:sz w:val="24"/>
          <w:szCs w:val="24"/>
          <w:lang w:val="ru-RU"/>
        </w:rPr>
        <w:t xml:space="preserve">1.  Основные виды разрешенного использования </w:t>
      </w:r>
    </w:p>
    <w:p w:rsidR="0074010A" w:rsidRPr="009D73CD" w:rsidRDefault="0074010A" w:rsidP="009D73CD">
      <w:pPr>
        <w:tabs>
          <w:tab w:val="left" w:pos="0"/>
        </w:tabs>
        <w:ind w:firstLine="567"/>
        <w:jc w:val="both"/>
        <w:rPr>
          <w:sz w:val="24"/>
          <w:szCs w:val="24"/>
          <w:lang w:val="ru-RU"/>
        </w:rPr>
      </w:pPr>
      <w:proofErr w:type="gramStart"/>
      <w:r w:rsidRPr="009D73CD">
        <w:rPr>
          <w:sz w:val="24"/>
          <w:szCs w:val="24"/>
          <w:lang w:val="ru-RU"/>
        </w:rPr>
        <w:t>1.1</w:t>
      </w:r>
      <w:r w:rsidR="00DC365A" w:rsidRPr="009D73CD">
        <w:rPr>
          <w:sz w:val="24"/>
          <w:szCs w:val="24"/>
          <w:lang w:val="ru-RU"/>
        </w:rPr>
        <w:t>.</w:t>
      </w:r>
      <w:r w:rsidR="004B58C3" w:rsidRPr="009D73CD">
        <w:rPr>
          <w:sz w:val="24"/>
          <w:szCs w:val="24"/>
          <w:lang w:val="ru-RU"/>
        </w:rPr>
        <w:t xml:space="preserve">сооружения, имеющие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элеваторы и продовольственные склады, за исключением железнодорожных перевалочных складов </w:t>
      </w:r>
      <w:r w:rsidRPr="009D73CD">
        <w:rPr>
          <w:sz w:val="24"/>
          <w:szCs w:val="24"/>
          <w:lang w:val="ru-RU"/>
        </w:rPr>
        <w:t>(6.9)</w:t>
      </w:r>
      <w:r w:rsidR="00230881" w:rsidRPr="009D73CD">
        <w:rPr>
          <w:sz w:val="24"/>
          <w:szCs w:val="24"/>
          <w:lang w:val="ru-RU"/>
        </w:rPr>
        <w:t>;</w:t>
      </w:r>
      <w:proofErr w:type="gramEnd"/>
    </w:p>
    <w:p w:rsidR="0074010A" w:rsidRPr="009D73CD" w:rsidRDefault="0074010A" w:rsidP="009D73CD">
      <w:pPr>
        <w:tabs>
          <w:tab w:val="left" w:pos="0"/>
        </w:tabs>
        <w:ind w:firstLine="567"/>
        <w:jc w:val="both"/>
        <w:rPr>
          <w:sz w:val="24"/>
          <w:szCs w:val="24"/>
          <w:lang w:val="ru-RU"/>
        </w:rPr>
      </w:pPr>
      <w:r w:rsidRPr="009D73CD">
        <w:rPr>
          <w:sz w:val="24"/>
          <w:szCs w:val="24"/>
          <w:lang w:val="ru-RU"/>
        </w:rPr>
        <w:t>1.2</w:t>
      </w:r>
      <w:r w:rsidR="00DC365A" w:rsidRPr="009D73CD">
        <w:rPr>
          <w:sz w:val="24"/>
          <w:szCs w:val="24"/>
          <w:lang w:val="ru-RU"/>
        </w:rPr>
        <w:t>.</w:t>
      </w:r>
      <w:r w:rsidRPr="009D73CD">
        <w:rPr>
          <w:sz w:val="24"/>
          <w:szCs w:val="24"/>
          <w:lang w:val="ru-RU"/>
        </w:rPr>
        <w:t xml:space="preserve"> автомобильные дороги, пешеходные тротуары и переходы (12.0)</w:t>
      </w:r>
      <w:r w:rsidR="00230881" w:rsidRPr="009D73CD">
        <w:rPr>
          <w:sz w:val="24"/>
          <w:szCs w:val="24"/>
          <w:lang w:val="ru-RU"/>
        </w:rPr>
        <w:t>;</w:t>
      </w:r>
    </w:p>
    <w:p w:rsidR="0074010A" w:rsidRPr="009D73CD" w:rsidRDefault="0074010A" w:rsidP="009D73CD">
      <w:pPr>
        <w:tabs>
          <w:tab w:val="left" w:pos="0"/>
        </w:tabs>
        <w:ind w:firstLine="567"/>
        <w:jc w:val="both"/>
        <w:rPr>
          <w:sz w:val="24"/>
          <w:szCs w:val="24"/>
          <w:lang w:val="ru-RU"/>
        </w:rPr>
      </w:pPr>
      <w:r w:rsidRPr="009D73CD">
        <w:rPr>
          <w:sz w:val="24"/>
          <w:szCs w:val="24"/>
          <w:lang w:val="ru-RU"/>
        </w:rPr>
        <w:t>1.3</w:t>
      </w:r>
      <w:r w:rsidR="00DC365A" w:rsidRPr="009D73CD">
        <w:rPr>
          <w:sz w:val="24"/>
          <w:szCs w:val="24"/>
          <w:lang w:val="ru-RU"/>
        </w:rPr>
        <w:t>.</w:t>
      </w:r>
      <w:r w:rsidRPr="009D73CD">
        <w:rPr>
          <w:sz w:val="24"/>
          <w:szCs w:val="24"/>
          <w:lang w:val="ru-RU"/>
        </w:rPr>
        <w:t xml:space="preserve"> рекламные конструкции</w:t>
      </w:r>
      <w:r w:rsidR="00230881" w:rsidRPr="009D73CD">
        <w:rPr>
          <w:sz w:val="24"/>
          <w:szCs w:val="24"/>
          <w:lang w:val="ru-RU"/>
        </w:rPr>
        <w:t>;</w:t>
      </w:r>
    </w:p>
    <w:p w:rsidR="0074010A" w:rsidRDefault="0074010A" w:rsidP="009D73CD">
      <w:pPr>
        <w:tabs>
          <w:tab w:val="left" w:pos="0"/>
        </w:tabs>
        <w:ind w:firstLine="567"/>
        <w:jc w:val="both"/>
        <w:rPr>
          <w:sz w:val="24"/>
          <w:szCs w:val="24"/>
          <w:lang w:val="ru-RU"/>
        </w:rPr>
      </w:pPr>
      <w:r w:rsidRPr="009D73CD">
        <w:rPr>
          <w:sz w:val="24"/>
          <w:szCs w:val="24"/>
          <w:lang w:val="ru-RU"/>
        </w:rPr>
        <w:t>1.4</w:t>
      </w:r>
      <w:r w:rsidR="00DC365A" w:rsidRPr="009D73CD">
        <w:rPr>
          <w:sz w:val="24"/>
          <w:szCs w:val="24"/>
          <w:lang w:val="ru-RU"/>
        </w:rPr>
        <w:t>.</w:t>
      </w:r>
      <w:r w:rsidRPr="009D73CD">
        <w:rPr>
          <w:sz w:val="24"/>
          <w:szCs w:val="24"/>
          <w:lang w:val="ru-RU"/>
        </w:rPr>
        <w:t xml:space="preserve"> малые архитектурные формы</w:t>
      </w:r>
      <w:r w:rsidR="00E8041E">
        <w:rPr>
          <w:sz w:val="24"/>
          <w:szCs w:val="24"/>
          <w:lang w:val="ru-RU"/>
        </w:rPr>
        <w:t>;</w:t>
      </w:r>
    </w:p>
    <w:p w:rsidR="00E8041E" w:rsidRPr="000C1472" w:rsidRDefault="00E8041E" w:rsidP="009D73CD">
      <w:pPr>
        <w:tabs>
          <w:tab w:val="left" w:pos="0"/>
        </w:tabs>
        <w:ind w:firstLine="567"/>
        <w:jc w:val="both"/>
        <w:rPr>
          <w:sz w:val="24"/>
          <w:szCs w:val="24"/>
          <w:lang w:val="ru-RU"/>
        </w:rPr>
      </w:pPr>
      <w:r w:rsidRPr="000C1472">
        <w:rPr>
          <w:sz w:val="24"/>
          <w:szCs w:val="24"/>
          <w:lang w:val="ru-RU"/>
        </w:rPr>
        <w:t>1.5. коммунальное обслуживание (3.1);</w:t>
      </w:r>
    </w:p>
    <w:p w:rsidR="00E8041E" w:rsidRPr="000C1472" w:rsidRDefault="00E8041E" w:rsidP="009D73CD">
      <w:pPr>
        <w:tabs>
          <w:tab w:val="left" w:pos="0"/>
        </w:tabs>
        <w:ind w:firstLine="567"/>
        <w:jc w:val="both"/>
        <w:rPr>
          <w:sz w:val="24"/>
          <w:szCs w:val="24"/>
          <w:lang w:val="ru-RU"/>
        </w:rPr>
      </w:pPr>
      <w:r w:rsidRPr="000C1472">
        <w:rPr>
          <w:sz w:val="24"/>
          <w:szCs w:val="24"/>
          <w:lang w:val="ru-RU"/>
        </w:rPr>
        <w:t>1.6. объекты придорожного сервиса (4.9.1)</w:t>
      </w:r>
      <w:r w:rsidR="000249DD" w:rsidRPr="000C1472">
        <w:rPr>
          <w:sz w:val="24"/>
          <w:szCs w:val="24"/>
          <w:lang w:val="ru-RU"/>
        </w:rPr>
        <w:t>.</w:t>
      </w:r>
    </w:p>
    <w:p w:rsidR="00E8041E" w:rsidRPr="00E8041E" w:rsidRDefault="00E8041E" w:rsidP="00E8041E">
      <w:pPr>
        <w:tabs>
          <w:tab w:val="left" w:pos="0"/>
        </w:tabs>
        <w:ind w:firstLine="567"/>
        <w:jc w:val="both"/>
        <w:rPr>
          <w:i/>
          <w:sz w:val="24"/>
          <w:szCs w:val="24"/>
          <w:lang w:val="ru-RU"/>
        </w:rPr>
      </w:pPr>
      <w:r w:rsidRPr="00E8041E">
        <w:rPr>
          <w:i/>
          <w:sz w:val="24"/>
          <w:szCs w:val="24"/>
          <w:lang w:val="ru-RU"/>
        </w:rPr>
        <w:t xml:space="preserve"> </w:t>
      </w:r>
    </w:p>
    <w:p w:rsidR="0074010A" w:rsidRPr="009D73CD" w:rsidRDefault="0074010A" w:rsidP="009D73CD">
      <w:pPr>
        <w:ind w:firstLine="567"/>
        <w:jc w:val="both"/>
        <w:rPr>
          <w:b/>
          <w:sz w:val="24"/>
          <w:szCs w:val="24"/>
          <w:lang w:val="ru-RU"/>
        </w:rPr>
      </w:pPr>
      <w:r w:rsidRPr="009D73CD">
        <w:rPr>
          <w:b/>
          <w:sz w:val="24"/>
          <w:szCs w:val="24"/>
          <w:lang w:val="ru-RU"/>
        </w:rPr>
        <w:t>2.   Условно разрешенные виды использования</w:t>
      </w:r>
    </w:p>
    <w:p w:rsidR="004B58C3" w:rsidRPr="009D73CD" w:rsidRDefault="004B58C3" w:rsidP="009D73CD">
      <w:pPr>
        <w:tabs>
          <w:tab w:val="left" w:pos="0"/>
        </w:tabs>
        <w:ind w:firstLine="567"/>
        <w:jc w:val="both"/>
        <w:rPr>
          <w:sz w:val="24"/>
          <w:szCs w:val="24"/>
          <w:lang w:val="ru-RU"/>
        </w:rPr>
      </w:pPr>
      <w:proofErr w:type="gramStart"/>
      <w:r w:rsidRPr="009D73CD">
        <w:rPr>
          <w:sz w:val="24"/>
          <w:szCs w:val="24"/>
          <w:lang w:val="ru-RU"/>
        </w:rPr>
        <w:t xml:space="preserve">2.1. объекты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w:t>
      </w:r>
      <w:r w:rsidRPr="009D73CD">
        <w:rPr>
          <w:sz w:val="24"/>
          <w:szCs w:val="24"/>
          <w:lang w:val="ru-RU"/>
        </w:rPr>
        <w:lastRenderedPageBreak/>
        <w:t>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 (4.1)</w:t>
      </w:r>
      <w:r w:rsidR="00230881" w:rsidRPr="009D73CD">
        <w:rPr>
          <w:sz w:val="24"/>
          <w:szCs w:val="24"/>
          <w:lang w:val="ru-RU"/>
        </w:rPr>
        <w:t>;</w:t>
      </w:r>
      <w:proofErr w:type="gramEnd"/>
    </w:p>
    <w:p w:rsidR="004B58C3" w:rsidRPr="009D73CD" w:rsidRDefault="004B58C3" w:rsidP="009D73CD">
      <w:pPr>
        <w:tabs>
          <w:tab w:val="left" w:pos="0"/>
        </w:tabs>
        <w:ind w:firstLine="567"/>
        <w:jc w:val="both"/>
        <w:rPr>
          <w:sz w:val="24"/>
          <w:szCs w:val="24"/>
          <w:lang w:val="ru-RU"/>
        </w:rPr>
      </w:pPr>
      <w:r w:rsidRPr="009D73CD">
        <w:rPr>
          <w:sz w:val="24"/>
          <w:szCs w:val="24"/>
          <w:lang w:val="ru-RU"/>
        </w:rPr>
        <w:t>2.2. объекты капитального строительства, предназначенные для размещения организаций, оказывающих банковские и страховые услуги (4.5)</w:t>
      </w:r>
      <w:r w:rsidR="00230881" w:rsidRPr="009D73CD">
        <w:rPr>
          <w:sz w:val="24"/>
          <w:szCs w:val="24"/>
          <w:lang w:val="ru-RU"/>
        </w:rPr>
        <w:t>;</w:t>
      </w:r>
    </w:p>
    <w:p w:rsidR="004B58C3" w:rsidRPr="009D73CD" w:rsidRDefault="004B58C3" w:rsidP="009D73CD">
      <w:pPr>
        <w:tabs>
          <w:tab w:val="left" w:pos="0"/>
        </w:tabs>
        <w:ind w:firstLine="567"/>
        <w:jc w:val="both"/>
        <w:rPr>
          <w:sz w:val="24"/>
          <w:szCs w:val="24"/>
          <w:lang w:val="ru-RU"/>
        </w:rPr>
      </w:pPr>
      <w:r w:rsidRPr="009D73CD">
        <w:rPr>
          <w:sz w:val="24"/>
          <w:szCs w:val="24"/>
          <w:lang w:val="ru-RU"/>
        </w:rPr>
        <w:t>2.3. объекты капитального строительства в качестве спортивных клубов, спортивных залов, бассейнов, площадки для занятия спортом и физкультурой (беговые дорожки, спортивные сооружения, теннисные корты, поля для спортивной игры, автодромы, мотодромы, трамплины) (5.1)</w:t>
      </w:r>
      <w:r w:rsidR="00230881" w:rsidRPr="009D73CD">
        <w:rPr>
          <w:sz w:val="24"/>
          <w:szCs w:val="24"/>
          <w:lang w:val="ru-RU"/>
        </w:rPr>
        <w:t>;</w:t>
      </w:r>
    </w:p>
    <w:p w:rsidR="004B58C3" w:rsidRPr="009D73CD" w:rsidRDefault="004B58C3" w:rsidP="009D73CD">
      <w:pPr>
        <w:tabs>
          <w:tab w:val="left" w:pos="0"/>
        </w:tabs>
        <w:ind w:firstLine="567"/>
        <w:jc w:val="both"/>
        <w:rPr>
          <w:sz w:val="24"/>
          <w:szCs w:val="24"/>
          <w:lang w:val="ru-RU"/>
        </w:rPr>
      </w:pPr>
      <w:r w:rsidRPr="009D73CD">
        <w:rPr>
          <w:sz w:val="24"/>
          <w:szCs w:val="24"/>
          <w:lang w:val="ru-RU"/>
        </w:rPr>
        <w:t>2.4. объекты капитального строительства, предназначенные для оказания гражданам медицинской помощи (фельдшерские пункты, пункты здравоохранения) (3.4)</w:t>
      </w:r>
      <w:r w:rsidR="00230881" w:rsidRPr="009D73CD">
        <w:rPr>
          <w:sz w:val="24"/>
          <w:szCs w:val="24"/>
          <w:lang w:val="ru-RU"/>
        </w:rPr>
        <w:t>;</w:t>
      </w:r>
    </w:p>
    <w:p w:rsidR="004B58C3" w:rsidRPr="009D73CD" w:rsidRDefault="004B58C3" w:rsidP="009D73CD">
      <w:pPr>
        <w:tabs>
          <w:tab w:val="left" w:pos="0"/>
        </w:tabs>
        <w:ind w:firstLine="567"/>
        <w:jc w:val="both"/>
        <w:rPr>
          <w:sz w:val="24"/>
          <w:szCs w:val="24"/>
          <w:lang w:val="ru-RU"/>
        </w:rPr>
      </w:pPr>
      <w:r w:rsidRPr="009D73CD">
        <w:rPr>
          <w:sz w:val="24"/>
          <w:szCs w:val="24"/>
          <w:lang w:val="ru-RU"/>
        </w:rPr>
        <w:t xml:space="preserve">2.5. объекты капитального строительства, сооружения, предназначенные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w:t>
      </w:r>
      <w:proofErr w:type="spellStart"/>
      <w:r w:rsidRPr="009D73CD">
        <w:rPr>
          <w:sz w:val="24"/>
          <w:szCs w:val="24"/>
          <w:lang w:val="ru-RU"/>
        </w:rPr>
        <w:t>кв</w:t>
      </w:r>
      <w:proofErr w:type="gramStart"/>
      <w:r w:rsidRPr="009D73CD">
        <w:rPr>
          <w:sz w:val="24"/>
          <w:szCs w:val="24"/>
          <w:lang w:val="ru-RU"/>
        </w:rPr>
        <w:t>.м</w:t>
      </w:r>
      <w:proofErr w:type="spellEnd"/>
      <w:proofErr w:type="gramEnd"/>
      <w:r w:rsidR="008955CC">
        <w:rPr>
          <w:sz w:val="24"/>
          <w:szCs w:val="24"/>
          <w:lang w:val="ru-RU"/>
        </w:rPr>
        <w:t>;</w:t>
      </w:r>
    </w:p>
    <w:p w:rsidR="004B58C3" w:rsidRPr="009D73CD" w:rsidRDefault="004B58C3" w:rsidP="009D73CD">
      <w:pPr>
        <w:tabs>
          <w:tab w:val="left" w:pos="0"/>
        </w:tabs>
        <w:ind w:firstLine="567"/>
        <w:jc w:val="both"/>
        <w:rPr>
          <w:sz w:val="24"/>
          <w:szCs w:val="24"/>
          <w:lang w:val="ru-RU"/>
        </w:rPr>
      </w:pPr>
      <w:r w:rsidRPr="009D73CD">
        <w:rPr>
          <w:sz w:val="24"/>
          <w:szCs w:val="24"/>
          <w:lang w:val="ru-RU"/>
        </w:rPr>
        <w:t>2.6. гаражи и (или) стоянки для автомобилей (4.3)</w:t>
      </w:r>
      <w:r w:rsidR="00230881" w:rsidRPr="009D73CD">
        <w:rPr>
          <w:sz w:val="24"/>
          <w:szCs w:val="24"/>
          <w:lang w:val="ru-RU"/>
        </w:rPr>
        <w:t>;</w:t>
      </w:r>
    </w:p>
    <w:p w:rsidR="004B58C3" w:rsidRPr="009D73CD" w:rsidRDefault="004B58C3" w:rsidP="009D73CD">
      <w:pPr>
        <w:tabs>
          <w:tab w:val="left" w:pos="0"/>
        </w:tabs>
        <w:ind w:firstLine="567"/>
        <w:jc w:val="both"/>
        <w:rPr>
          <w:sz w:val="24"/>
          <w:szCs w:val="24"/>
          <w:lang w:val="ru-RU"/>
        </w:rPr>
      </w:pPr>
      <w:r w:rsidRPr="009D73CD">
        <w:rPr>
          <w:sz w:val="24"/>
          <w:szCs w:val="24"/>
          <w:lang w:val="ru-RU"/>
        </w:rPr>
        <w:t xml:space="preserve">2.7. объекты капитального строительства, предназначенные для продажи товаров, торговая площадь которых составляет до 5000 </w:t>
      </w:r>
      <w:proofErr w:type="spellStart"/>
      <w:r w:rsidRPr="009D73CD">
        <w:rPr>
          <w:sz w:val="24"/>
          <w:szCs w:val="24"/>
          <w:lang w:val="ru-RU"/>
        </w:rPr>
        <w:t>кв</w:t>
      </w:r>
      <w:proofErr w:type="gramStart"/>
      <w:r w:rsidRPr="009D73CD">
        <w:rPr>
          <w:sz w:val="24"/>
          <w:szCs w:val="24"/>
          <w:lang w:val="ru-RU"/>
        </w:rPr>
        <w:t>.м</w:t>
      </w:r>
      <w:proofErr w:type="spellEnd"/>
      <w:proofErr w:type="gramEnd"/>
      <w:r w:rsidRPr="009D73CD">
        <w:rPr>
          <w:sz w:val="24"/>
          <w:szCs w:val="24"/>
          <w:lang w:val="ru-RU"/>
        </w:rPr>
        <w:t xml:space="preserve"> (4.4)</w:t>
      </w:r>
      <w:r w:rsidR="00230881" w:rsidRPr="009D73CD">
        <w:rPr>
          <w:sz w:val="24"/>
          <w:szCs w:val="24"/>
          <w:lang w:val="ru-RU"/>
        </w:rPr>
        <w:t>;</w:t>
      </w:r>
    </w:p>
    <w:p w:rsidR="004B58C3" w:rsidRPr="009D73CD" w:rsidRDefault="004B58C3" w:rsidP="009D73CD">
      <w:pPr>
        <w:tabs>
          <w:tab w:val="left" w:pos="0"/>
        </w:tabs>
        <w:ind w:firstLine="567"/>
        <w:jc w:val="both"/>
        <w:rPr>
          <w:sz w:val="24"/>
          <w:szCs w:val="24"/>
          <w:lang w:val="ru-RU"/>
        </w:rPr>
      </w:pPr>
      <w:r w:rsidRPr="009D73CD">
        <w:rPr>
          <w:sz w:val="24"/>
          <w:szCs w:val="24"/>
          <w:lang w:val="ru-RU"/>
        </w:rPr>
        <w:t>2.8. пути сообщения и сооружения, используемых для перевозки людей или грузов, либо передачи веществ (7.0)</w:t>
      </w:r>
      <w:r w:rsidR="00230881" w:rsidRPr="009D73CD">
        <w:rPr>
          <w:sz w:val="24"/>
          <w:szCs w:val="24"/>
          <w:lang w:val="ru-RU"/>
        </w:rPr>
        <w:t>;</w:t>
      </w:r>
    </w:p>
    <w:p w:rsidR="004B58C3" w:rsidRPr="009D73CD" w:rsidRDefault="004B58C3" w:rsidP="009D73CD">
      <w:pPr>
        <w:tabs>
          <w:tab w:val="left" w:pos="0"/>
        </w:tabs>
        <w:ind w:firstLine="567"/>
        <w:jc w:val="both"/>
        <w:rPr>
          <w:sz w:val="24"/>
          <w:szCs w:val="24"/>
          <w:lang w:val="ru-RU"/>
        </w:rPr>
      </w:pPr>
      <w:r w:rsidRPr="009D73CD">
        <w:rPr>
          <w:sz w:val="24"/>
          <w:szCs w:val="24"/>
          <w:lang w:val="ru-RU"/>
        </w:rPr>
        <w:t>2.9. постоянные или временные гаражи с несколькими стояночными местами, стоянки, автозаправочные станции (бензиновые, газовые);</w:t>
      </w:r>
    </w:p>
    <w:p w:rsidR="004B58C3" w:rsidRPr="009D73CD" w:rsidRDefault="004B58C3" w:rsidP="009D73CD">
      <w:pPr>
        <w:tabs>
          <w:tab w:val="left" w:pos="0"/>
        </w:tabs>
        <w:ind w:firstLine="567"/>
        <w:jc w:val="both"/>
        <w:rPr>
          <w:sz w:val="24"/>
          <w:szCs w:val="24"/>
          <w:lang w:val="ru-RU"/>
        </w:rPr>
      </w:pPr>
      <w:r w:rsidRPr="009D73CD">
        <w:rPr>
          <w:sz w:val="24"/>
          <w:szCs w:val="24"/>
          <w:lang w:val="ru-RU"/>
        </w:rPr>
        <w:t>2.10. магазины сопутствующей торговли, здания для организации общественного питания в качестве придорожного сервиса;</w:t>
      </w:r>
    </w:p>
    <w:p w:rsidR="004B58C3" w:rsidRPr="009D73CD" w:rsidRDefault="004B58C3" w:rsidP="009D73CD">
      <w:pPr>
        <w:tabs>
          <w:tab w:val="left" w:pos="0"/>
        </w:tabs>
        <w:ind w:firstLine="567"/>
        <w:jc w:val="both"/>
        <w:rPr>
          <w:sz w:val="24"/>
          <w:szCs w:val="24"/>
          <w:lang w:val="ru-RU"/>
        </w:rPr>
      </w:pPr>
      <w:r w:rsidRPr="009D73CD">
        <w:rPr>
          <w:sz w:val="24"/>
          <w:szCs w:val="24"/>
          <w:lang w:val="ru-RU"/>
        </w:rPr>
        <w:t>2.11. автомобильные мойки и прачечные для автомобильных принадлежностей, мастерские, предназначенные для ремонта и обслуживания автомобилей (4.9)</w:t>
      </w:r>
      <w:r w:rsidR="00230881" w:rsidRPr="009D73CD">
        <w:rPr>
          <w:sz w:val="24"/>
          <w:szCs w:val="24"/>
          <w:lang w:val="ru-RU"/>
        </w:rPr>
        <w:t>;</w:t>
      </w:r>
    </w:p>
    <w:p w:rsidR="004B58C3" w:rsidRPr="009D73CD" w:rsidRDefault="004B58C3" w:rsidP="009D73CD">
      <w:pPr>
        <w:tabs>
          <w:tab w:val="left" w:pos="0"/>
        </w:tabs>
        <w:ind w:firstLine="567"/>
        <w:jc w:val="both"/>
        <w:rPr>
          <w:sz w:val="24"/>
          <w:szCs w:val="24"/>
          <w:lang w:val="ru-RU"/>
        </w:rPr>
      </w:pPr>
      <w:r w:rsidRPr="009D73CD">
        <w:rPr>
          <w:sz w:val="24"/>
          <w:szCs w:val="24"/>
          <w:lang w:val="ru-RU"/>
        </w:rPr>
        <w:t>2.12. объекты капитального строительства, необходимые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(8.3)</w:t>
      </w:r>
      <w:r w:rsidR="00230881" w:rsidRPr="009D73CD">
        <w:rPr>
          <w:sz w:val="24"/>
          <w:szCs w:val="24"/>
          <w:lang w:val="ru-RU"/>
        </w:rPr>
        <w:t>;</w:t>
      </w:r>
    </w:p>
    <w:p w:rsidR="004B58C3" w:rsidRPr="009D73CD" w:rsidRDefault="004B58C3" w:rsidP="009D73CD">
      <w:pPr>
        <w:tabs>
          <w:tab w:val="left" w:pos="0"/>
        </w:tabs>
        <w:ind w:firstLine="567"/>
        <w:jc w:val="both"/>
        <w:rPr>
          <w:sz w:val="24"/>
          <w:szCs w:val="24"/>
          <w:lang w:val="ru-RU"/>
        </w:rPr>
      </w:pPr>
      <w:r w:rsidRPr="009D73CD">
        <w:rPr>
          <w:sz w:val="24"/>
          <w:szCs w:val="24"/>
          <w:lang w:val="ru-RU"/>
        </w:rPr>
        <w:t>2.13. объекты капитального строительства, предназначенные для оказания ветеринарных услуг, временного содержания или разведения животных, не являющиеся сельскохозяйственными, под надзором человека (3.10)</w:t>
      </w:r>
      <w:r w:rsidR="00230881" w:rsidRPr="009D73CD">
        <w:rPr>
          <w:sz w:val="24"/>
          <w:szCs w:val="24"/>
          <w:lang w:val="ru-RU"/>
        </w:rPr>
        <w:t>;</w:t>
      </w:r>
    </w:p>
    <w:p w:rsidR="004B58C3" w:rsidRPr="009D73CD" w:rsidRDefault="004B58C3" w:rsidP="009D73CD">
      <w:pPr>
        <w:tabs>
          <w:tab w:val="left" w:pos="0"/>
        </w:tabs>
        <w:ind w:firstLine="567"/>
        <w:jc w:val="both"/>
        <w:rPr>
          <w:sz w:val="24"/>
          <w:szCs w:val="24"/>
          <w:lang w:val="ru-RU"/>
        </w:rPr>
      </w:pPr>
      <w:proofErr w:type="gramStart"/>
      <w:r w:rsidRPr="009D73CD">
        <w:rPr>
          <w:sz w:val="24"/>
          <w:szCs w:val="24"/>
          <w:lang w:val="ru-RU"/>
        </w:rPr>
        <w:t>2.14. объекты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места сбора вещей</w:t>
      </w:r>
      <w:proofErr w:type="gramEnd"/>
      <w:r w:rsidRPr="009D73CD">
        <w:rPr>
          <w:sz w:val="24"/>
          <w:szCs w:val="24"/>
          <w:lang w:val="ru-RU"/>
        </w:rPr>
        <w:t xml:space="preserve">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 (3.1)</w:t>
      </w:r>
      <w:r w:rsidR="00230881" w:rsidRPr="009D73CD">
        <w:rPr>
          <w:sz w:val="24"/>
          <w:szCs w:val="24"/>
          <w:lang w:val="ru-RU"/>
        </w:rPr>
        <w:t>;</w:t>
      </w:r>
    </w:p>
    <w:p w:rsidR="004B58C3" w:rsidRPr="009D73CD" w:rsidRDefault="004B58C3" w:rsidP="009D73CD">
      <w:pPr>
        <w:tabs>
          <w:tab w:val="left" w:pos="0"/>
        </w:tabs>
        <w:ind w:firstLine="567"/>
        <w:jc w:val="both"/>
        <w:rPr>
          <w:sz w:val="24"/>
          <w:szCs w:val="24"/>
          <w:lang w:val="ru-RU"/>
        </w:rPr>
      </w:pPr>
      <w:proofErr w:type="gramStart"/>
      <w:r w:rsidRPr="009D73CD">
        <w:rPr>
          <w:sz w:val="24"/>
          <w:szCs w:val="24"/>
          <w:lang w:val="ru-RU"/>
        </w:rPr>
        <w:t>2.15. объекты капитального строительства, предназначенные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4B58C3" w:rsidRPr="009D73CD" w:rsidRDefault="004B58C3" w:rsidP="009D73CD">
      <w:pPr>
        <w:tabs>
          <w:tab w:val="left" w:pos="0"/>
        </w:tabs>
        <w:ind w:firstLine="567"/>
        <w:jc w:val="both"/>
        <w:rPr>
          <w:sz w:val="24"/>
          <w:szCs w:val="24"/>
          <w:lang w:val="ru-RU"/>
        </w:rPr>
      </w:pPr>
      <w:r w:rsidRPr="009D73CD">
        <w:rPr>
          <w:sz w:val="24"/>
          <w:szCs w:val="24"/>
          <w:lang w:val="ru-RU"/>
        </w:rPr>
        <w:t>2.16. объекты капитального строительства для размещения отделений почты и телеграфа;</w:t>
      </w:r>
    </w:p>
    <w:p w:rsidR="004B58C3" w:rsidRPr="009D73CD" w:rsidRDefault="004B58C3" w:rsidP="009D73CD">
      <w:pPr>
        <w:tabs>
          <w:tab w:val="left" w:pos="0"/>
        </w:tabs>
        <w:ind w:firstLine="567"/>
        <w:jc w:val="both"/>
        <w:rPr>
          <w:sz w:val="24"/>
          <w:szCs w:val="24"/>
          <w:lang w:val="ru-RU"/>
        </w:rPr>
      </w:pPr>
      <w:r w:rsidRPr="009D73CD">
        <w:rPr>
          <w:sz w:val="24"/>
          <w:szCs w:val="24"/>
          <w:lang w:val="ru-RU"/>
        </w:rPr>
        <w:t>2.17. объекты капитального строительства для размещения общественных некоммерческих организаций: благотворительных организаций, клубов по интересам (3.2)</w:t>
      </w:r>
      <w:r w:rsidR="00230881" w:rsidRPr="009D73CD">
        <w:rPr>
          <w:sz w:val="24"/>
          <w:szCs w:val="24"/>
          <w:lang w:val="ru-RU"/>
        </w:rPr>
        <w:t>;</w:t>
      </w:r>
    </w:p>
    <w:p w:rsidR="004B58C3" w:rsidRPr="009D73CD" w:rsidRDefault="004B58C3" w:rsidP="009D73CD">
      <w:pPr>
        <w:tabs>
          <w:tab w:val="left" w:pos="0"/>
        </w:tabs>
        <w:ind w:firstLine="567"/>
        <w:jc w:val="both"/>
        <w:rPr>
          <w:sz w:val="24"/>
          <w:szCs w:val="24"/>
          <w:lang w:val="ru-RU"/>
        </w:rPr>
      </w:pPr>
      <w:r w:rsidRPr="009D73CD">
        <w:rPr>
          <w:sz w:val="24"/>
          <w:szCs w:val="24"/>
          <w:lang w:val="ru-RU"/>
        </w:rPr>
        <w:lastRenderedPageBreak/>
        <w:t>2.18. объекты капитального строительства, предназначенные для оказания населению или организациям бытовых услуг (мастерские мелкого ремонта, ателье, бани, парикмахерские, прачечные, похоронные бюро) (3.3)</w:t>
      </w:r>
      <w:r w:rsidR="00230881" w:rsidRPr="009D73CD">
        <w:rPr>
          <w:sz w:val="24"/>
          <w:szCs w:val="24"/>
          <w:lang w:val="ru-RU"/>
        </w:rPr>
        <w:t>;</w:t>
      </w:r>
    </w:p>
    <w:p w:rsidR="004B58C3" w:rsidRPr="009D73CD" w:rsidRDefault="004B58C3" w:rsidP="009D73CD">
      <w:pPr>
        <w:tabs>
          <w:tab w:val="left" w:pos="0"/>
        </w:tabs>
        <w:ind w:firstLine="567"/>
        <w:jc w:val="both"/>
        <w:rPr>
          <w:sz w:val="24"/>
          <w:szCs w:val="24"/>
          <w:lang w:val="ru-RU"/>
        </w:rPr>
      </w:pPr>
      <w:r w:rsidRPr="009D73CD">
        <w:rPr>
          <w:sz w:val="24"/>
          <w:szCs w:val="24"/>
          <w:lang w:val="ru-RU"/>
        </w:rPr>
        <w:t>2.19. объекты капитального строительства в целях устройства мест общественного питания за плату (рестораны, кафе, столовые, закусочные, бары) (4.6)</w:t>
      </w:r>
      <w:r w:rsidR="00230881" w:rsidRPr="009D73CD">
        <w:rPr>
          <w:sz w:val="24"/>
          <w:szCs w:val="24"/>
          <w:lang w:val="ru-RU"/>
        </w:rPr>
        <w:t>;</w:t>
      </w:r>
    </w:p>
    <w:p w:rsidR="004B58C3" w:rsidRPr="009D73CD" w:rsidRDefault="004B58C3" w:rsidP="009D73CD">
      <w:pPr>
        <w:tabs>
          <w:tab w:val="left" w:pos="0"/>
        </w:tabs>
        <w:ind w:firstLine="567"/>
        <w:jc w:val="both"/>
        <w:rPr>
          <w:sz w:val="24"/>
          <w:szCs w:val="24"/>
          <w:lang w:val="ru-RU"/>
        </w:rPr>
      </w:pPr>
      <w:proofErr w:type="gramStart"/>
      <w:r w:rsidRPr="009D73CD">
        <w:rPr>
          <w:sz w:val="24"/>
          <w:szCs w:val="24"/>
          <w:lang w:val="ru-RU"/>
        </w:rPr>
        <w:t>2.20. объекты капитального строительства, предназначенные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(4.8)</w:t>
      </w:r>
      <w:r w:rsidR="00230881" w:rsidRPr="009D73CD">
        <w:rPr>
          <w:sz w:val="24"/>
          <w:szCs w:val="24"/>
          <w:lang w:val="ru-RU"/>
        </w:rPr>
        <w:t>;</w:t>
      </w:r>
      <w:proofErr w:type="gramEnd"/>
    </w:p>
    <w:p w:rsidR="004B58C3" w:rsidRPr="009D73CD" w:rsidRDefault="004B58C3" w:rsidP="009D73CD">
      <w:pPr>
        <w:tabs>
          <w:tab w:val="left" w:pos="0"/>
        </w:tabs>
        <w:ind w:firstLine="567"/>
        <w:jc w:val="both"/>
        <w:rPr>
          <w:sz w:val="24"/>
          <w:szCs w:val="24"/>
          <w:lang w:val="ru-RU"/>
        </w:rPr>
      </w:pPr>
      <w:r w:rsidRPr="009D73CD">
        <w:rPr>
          <w:sz w:val="24"/>
          <w:szCs w:val="24"/>
          <w:lang w:val="ru-RU"/>
        </w:rPr>
        <w:t>2.21. объекты капитального строительства, предназначенные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w:t>
      </w:r>
    </w:p>
    <w:p w:rsidR="004B58C3" w:rsidRPr="009D73CD" w:rsidRDefault="004B58C3" w:rsidP="009D73CD">
      <w:pPr>
        <w:tabs>
          <w:tab w:val="left" w:pos="0"/>
        </w:tabs>
        <w:ind w:firstLine="567"/>
        <w:jc w:val="both"/>
        <w:rPr>
          <w:sz w:val="24"/>
          <w:szCs w:val="24"/>
          <w:lang w:val="ru-RU"/>
        </w:rPr>
      </w:pPr>
      <w:r w:rsidRPr="009D73CD">
        <w:rPr>
          <w:sz w:val="24"/>
          <w:szCs w:val="24"/>
          <w:lang w:val="ru-RU"/>
        </w:rPr>
        <w:t>2.22. здания и сооружения для размещения цирков, зверинцев, зоопарков, океанариумов (3.6)</w:t>
      </w:r>
      <w:r w:rsidR="00230881" w:rsidRPr="009D73CD">
        <w:rPr>
          <w:sz w:val="24"/>
          <w:szCs w:val="24"/>
          <w:lang w:val="ru-RU"/>
        </w:rPr>
        <w:t>;</w:t>
      </w:r>
    </w:p>
    <w:p w:rsidR="004B58C3" w:rsidRPr="009D73CD" w:rsidRDefault="004B58C3" w:rsidP="009D73CD">
      <w:pPr>
        <w:tabs>
          <w:tab w:val="left" w:pos="0"/>
        </w:tabs>
        <w:ind w:firstLine="567"/>
        <w:jc w:val="both"/>
        <w:rPr>
          <w:sz w:val="24"/>
          <w:szCs w:val="24"/>
          <w:lang w:val="ru-RU"/>
        </w:rPr>
      </w:pPr>
      <w:r w:rsidRPr="009D73CD">
        <w:rPr>
          <w:sz w:val="24"/>
          <w:szCs w:val="24"/>
          <w:lang w:val="ru-RU"/>
        </w:rPr>
        <w:t>2.23. объекты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(3.9)</w:t>
      </w:r>
      <w:r w:rsidR="00230881" w:rsidRPr="009D73CD">
        <w:rPr>
          <w:sz w:val="24"/>
          <w:szCs w:val="24"/>
          <w:lang w:val="ru-RU"/>
        </w:rPr>
        <w:t>;</w:t>
      </w:r>
    </w:p>
    <w:p w:rsidR="004B58C3" w:rsidRPr="009D73CD" w:rsidRDefault="004B58C3" w:rsidP="009D73CD">
      <w:pPr>
        <w:tabs>
          <w:tab w:val="left" w:pos="0"/>
        </w:tabs>
        <w:ind w:firstLine="567"/>
        <w:jc w:val="both"/>
        <w:rPr>
          <w:sz w:val="24"/>
          <w:szCs w:val="24"/>
          <w:lang w:val="ru-RU"/>
        </w:rPr>
      </w:pPr>
      <w:proofErr w:type="gramStart"/>
      <w:r w:rsidRPr="009D73CD">
        <w:rPr>
          <w:sz w:val="24"/>
          <w:szCs w:val="24"/>
          <w:lang w:val="ru-RU"/>
        </w:rPr>
        <w:t>2.24. объекты капитального строительства, предназначенных для отправления религиозных обрядов (церкви, соборы, храмы, часовни, монастыри, мечети, молельные дома) (3.7)</w:t>
      </w:r>
      <w:r w:rsidR="00230881" w:rsidRPr="009D73CD">
        <w:rPr>
          <w:sz w:val="24"/>
          <w:szCs w:val="24"/>
          <w:lang w:val="ru-RU"/>
        </w:rPr>
        <w:t>;</w:t>
      </w:r>
      <w:proofErr w:type="gramEnd"/>
    </w:p>
    <w:p w:rsidR="004B58C3" w:rsidRPr="009D73CD" w:rsidRDefault="004B58C3" w:rsidP="009D73CD">
      <w:pPr>
        <w:tabs>
          <w:tab w:val="left" w:pos="0"/>
        </w:tabs>
        <w:ind w:firstLine="567"/>
        <w:jc w:val="both"/>
        <w:rPr>
          <w:sz w:val="24"/>
          <w:szCs w:val="24"/>
          <w:lang w:val="ru-RU"/>
        </w:rPr>
      </w:pPr>
      <w:r w:rsidRPr="009D73CD">
        <w:rPr>
          <w:sz w:val="24"/>
          <w:szCs w:val="24"/>
          <w:lang w:val="ru-RU"/>
        </w:rPr>
        <w:t>2.25. жилые дома, не предназначенные для раздела на квартиры (дом, пригодный для постоянного проживания, высотой не выше трех надземных этажей); сады, огороды, теплицы; гаражи и подсобные сооружения на предоставленном для индивидуального жилищного строительства земельном участке(2.1)</w:t>
      </w:r>
      <w:r w:rsidR="00230881" w:rsidRPr="009D73CD">
        <w:rPr>
          <w:sz w:val="24"/>
          <w:szCs w:val="24"/>
          <w:lang w:val="ru-RU"/>
        </w:rPr>
        <w:t>;</w:t>
      </w:r>
    </w:p>
    <w:p w:rsidR="004B58C3" w:rsidRPr="009D73CD" w:rsidRDefault="004B58C3" w:rsidP="009D73CD">
      <w:pPr>
        <w:tabs>
          <w:tab w:val="left" w:pos="0"/>
        </w:tabs>
        <w:ind w:firstLine="567"/>
        <w:jc w:val="both"/>
        <w:rPr>
          <w:sz w:val="24"/>
          <w:szCs w:val="24"/>
          <w:lang w:val="ru-RU"/>
        </w:rPr>
      </w:pPr>
      <w:proofErr w:type="gramStart"/>
      <w:r w:rsidRPr="009D73CD">
        <w:rPr>
          <w:sz w:val="24"/>
          <w:szCs w:val="24"/>
          <w:lang w:val="ru-RU"/>
        </w:rPr>
        <w:t>2.26. жилые дома, не предназначенные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 сады, огороды, теплицы; гаражи и подсобные сооружения на предоставленном для индивидуального жилищного строительства земельном участке (2.3)</w:t>
      </w:r>
      <w:r w:rsidR="00230881" w:rsidRPr="009D73CD">
        <w:rPr>
          <w:sz w:val="24"/>
          <w:szCs w:val="24"/>
          <w:lang w:val="ru-RU"/>
        </w:rPr>
        <w:t>.</w:t>
      </w:r>
      <w:proofErr w:type="gramEnd"/>
    </w:p>
    <w:p w:rsidR="0074010A" w:rsidRPr="009D73CD" w:rsidRDefault="0074010A" w:rsidP="009D73CD">
      <w:pPr>
        <w:ind w:firstLine="567"/>
        <w:jc w:val="both"/>
        <w:rPr>
          <w:b/>
          <w:sz w:val="24"/>
          <w:szCs w:val="24"/>
          <w:lang w:val="ru-RU"/>
        </w:rPr>
      </w:pPr>
      <w:r w:rsidRPr="009D73CD">
        <w:rPr>
          <w:b/>
          <w:sz w:val="24"/>
          <w:szCs w:val="24"/>
          <w:lang w:val="ru-RU"/>
        </w:rPr>
        <w:t>3. Вспомогательные виды разрешенного использования</w:t>
      </w:r>
    </w:p>
    <w:p w:rsidR="00C84476" w:rsidRPr="009D73CD" w:rsidRDefault="00C84476" w:rsidP="009D73CD">
      <w:pPr>
        <w:tabs>
          <w:tab w:val="left" w:pos="0"/>
        </w:tabs>
        <w:ind w:firstLine="567"/>
        <w:jc w:val="both"/>
        <w:rPr>
          <w:sz w:val="24"/>
          <w:szCs w:val="24"/>
          <w:lang w:val="ru-RU"/>
        </w:rPr>
      </w:pPr>
      <w:r w:rsidRPr="009D73CD">
        <w:rPr>
          <w:sz w:val="24"/>
          <w:szCs w:val="24"/>
          <w:lang w:val="ru-RU"/>
        </w:rPr>
        <w:t>3.1</w:t>
      </w:r>
      <w:r w:rsidR="00230881" w:rsidRPr="009D73CD">
        <w:rPr>
          <w:sz w:val="24"/>
          <w:szCs w:val="24"/>
          <w:lang w:val="ru-RU"/>
        </w:rPr>
        <w:t>.</w:t>
      </w:r>
      <w:r w:rsidRPr="009D73CD">
        <w:rPr>
          <w:sz w:val="24"/>
          <w:szCs w:val="24"/>
          <w:lang w:val="ru-RU"/>
        </w:rPr>
        <w:t xml:space="preserve"> защитные леса, в том числе городские леса, лесопарки, и иная хозяйственная деятельность, разрешенная в защитных лесах (9.1)</w:t>
      </w:r>
      <w:r w:rsidR="00230881" w:rsidRPr="009D73CD">
        <w:rPr>
          <w:sz w:val="24"/>
          <w:szCs w:val="24"/>
          <w:lang w:val="ru-RU"/>
        </w:rPr>
        <w:t>;</w:t>
      </w:r>
    </w:p>
    <w:p w:rsidR="00C84476" w:rsidRPr="009D73CD" w:rsidRDefault="00C84476" w:rsidP="009D73CD">
      <w:pPr>
        <w:tabs>
          <w:tab w:val="left" w:pos="0"/>
        </w:tabs>
        <w:ind w:firstLine="567"/>
        <w:jc w:val="both"/>
        <w:rPr>
          <w:sz w:val="24"/>
          <w:szCs w:val="24"/>
          <w:lang w:val="ru-RU"/>
        </w:rPr>
      </w:pPr>
      <w:r w:rsidRPr="009D73CD">
        <w:rPr>
          <w:sz w:val="24"/>
          <w:szCs w:val="24"/>
          <w:lang w:val="ru-RU"/>
        </w:rPr>
        <w:t>3.2</w:t>
      </w:r>
      <w:r w:rsidR="00230881" w:rsidRPr="009D73CD">
        <w:rPr>
          <w:sz w:val="24"/>
          <w:szCs w:val="24"/>
          <w:lang w:val="ru-RU"/>
        </w:rPr>
        <w:t>.</w:t>
      </w:r>
      <w:r w:rsidRPr="009D73CD">
        <w:rPr>
          <w:sz w:val="24"/>
          <w:szCs w:val="24"/>
          <w:lang w:val="ru-RU"/>
        </w:rPr>
        <w:t xml:space="preserve"> водопроводы, газопроводы и иные трубопроводы, а также иные здания и сооружения, необходимые для эксплуатации названных трубопроводов (7.5)</w:t>
      </w:r>
      <w:r w:rsidR="00230881" w:rsidRPr="009D73CD">
        <w:rPr>
          <w:sz w:val="24"/>
          <w:szCs w:val="24"/>
          <w:lang w:val="ru-RU"/>
        </w:rPr>
        <w:t>.</w:t>
      </w:r>
    </w:p>
    <w:p w:rsidR="00383DFC" w:rsidRDefault="00383DFC" w:rsidP="00740081">
      <w:pPr>
        <w:pStyle w:val="a7"/>
        <w:ind w:firstLine="567"/>
        <w:rPr>
          <w:bCs/>
          <w:sz w:val="24"/>
        </w:rPr>
      </w:pPr>
    </w:p>
    <w:p w:rsidR="00740081" w:rsidRDefault="00740081" w:rsidP="00740081">
      <w:pPr>
        <w:pStyle w:val="a7"/>
        <w:ind w:firstLine="567"/>
        <w:rPr>
          <w:bCs/>
          <w:sz w:val="24"/>
        </w:rPr>
      </w:pPr>
      <w:r w:rsidRPr="00611A2F">
        <w:rPr>
          <w:bCs/>
          <w:sz w:val="24"/>
        </w:rPr>
        <w:t>Предельные параметры разрешенного строительства,</w:t>
      </w:r>
    </w:p>
    <w:p w:rsidR="00740081" w:rsidRDefault="00740081" w:rsidP="00740081">
      <w:pPr>
        <w:pStyle w:val="a7"/>
        <w:ind w:firstLine="567"/>
        <w:rPr>
          <w:bCs/>
          <w:sz w:val="24"/>
        </w:rPr>
      </w:pPr>
      <w:r w:rsidRPr="00611A2F">
        <w:rPr>
          <w:bCs/>
          <w:sz w:val="24"/>
        </w:rPr>
        <w:t>реконструкции объектов капитального строительства</w:t>
      </w:r>
    </w:p>
    <w:p w:rsidR="00DA490E" w:rsidRPr="00611A2F" w:rsidRDefault="00DA490E" w:rsidP="00740081">
      <w:pPr>
        <w:pStyle w:val="a7"/>
        <w:ind w:firstLine="567"/>
        <w:rPr>
          <w:bCs/>
          <w:sz w:val="24"/>
        </w:rPr>
      </w:pPr>
    </w:p>
    <w:p w:rsidR="00740081" w:rsidRPr="008257EC" w:rsidRDefault="00740081" w:rsidP="00740081">
      <w:pPr>
        <w:pStyle w:val="a7"/>
        <w:jc w:val="both"/>
        <w:rPr>
          <w:bCs/>
          <w:sz w:val="16"/>
          <w:szCs w:val="16"/>
        </w:rPr>
      </w:pPr>
    </w:p>
    <w:tbl>
      <w:tblPr>
        <w:tblW w:w="10066" w:type="dxa"/>
        <w:tblInd w:w="107" w:type="dxa"/>
        <w:tblLayout w:type="fixed"/>
        <w:tblLook w:val="0000" w:firstRow="0" w:lastRow="0" w:firstColumn="0" w:lastColumn="0" w:noHBand="0" w:noVBand="0"/>
      </w:tblPr>
      <w:tblGrid>
        <w:gridCol w:w="3970"/>
        <w:gridCol w:w="3261"/>
        <w:gridCol w:w="2835"/>
      </w:tblGrid>
      <w:tr w:rsidR="00740081" w:rsidRPr="00F24C71" w:rsidTr="00740081">
        <w:tc>
          <w:tcPr>
            <w:tcW w:w="3970" w:type="dxa"/>
            <w:tcBorders>
              <w:top w:val="single" w:sz="4" w:space="0" w:color="000000"/>
              <w:left w:val="single" w:sz="4" w:space="0" w:color="000000"/>
              <w:bottom w:val="single" w:sz="4" w:space="0" w:color="000000"/>
            </w:tcBorders>
          </w:tcPr>
          <w:p w:rsidR="00740081" w:rsidRDefault="00740081" w:rsidP="00740081">
            <w:pPr>
              <w:ind w:firstLine="35"/>
              <w:rPr>
                <w:sz w:val="24"/>
                <w:szCs w:val="24"/>
                <w:lang w:val="ru-RU"/>
              </w:rPr>
            </w:pPr>
            <w:r w:rsidRPr="00F355DD">
              <w:rPr>
                <w:sz w:val="24"/>
                <w:szCs w:val="24"/>
                <w:lang w:val="ru-RU"/>
              </w:rPr>
              <w:t>Предельные (минимальные и (или) максимальные) размеры земельных участков, в том числе их площадь</w:t>
            </w:r>
            <w:r>
              <w:rPr>
                <w:sz w:val="24"/>
                <w:szCs w:val="24"/>
                <w:lang w:val="ru-RU"/>
              </w:rPr>
              <w:t>:</w:t>
            </w:r>
          </w:p>
          <w:p w:rsidR="00740081" w:rsidRDefault="00740081" w:rsidP="00740081">
            <w:pPr>
              <w:ind w:firstLine="35"/>
              <w:rPr>
                <w:sz w:val="24"/>
                <w:szCs w:val="24"/>
                <w:lang w:val="ru-RU"/>
              </w:rPr>
            </w:pPr>
          </w:p>
          <w:p w:rsidR="00DA490E" w:rsidRDefault="00DA490E" w:rsidP="00740081">
            <w:pPr>
              <w:ind w:firstLine="35"/>
              <w:rPr>
                <w:sz w:val="24"/>
                <w:szCs w:val="24"/>
                <w:lang w:val="ru-RU"/>
              </w:rPr>
            </w:pPr>
          </w:p>
          <w:p w:rsidR="00DA490E" w:rsidRDefault="00DA490E" w:rsidP="00740081">
            <w:pPr>
              <w:ind w:firstLine="35"/>
              <w:rPr>
                <w:sz w:val="24"/>
                <w:szCs w:val="24"/>
                <w:lang w:val="ru-RU"/>
              </w:rPr>
            </w:pPr>
          </w:p>
          <w:p w:rsidR="00DA490E" w:rsidRDefault="00DA490E" w:rsidP="00740081">
            <w:pPr>
              <w:ind w:firstLine="35"/>
              <w:rPr>
                <w:sz w:val="24"/>
                <w:szCs w:val="24"/>
                <w:lang w:val="ru-RU"/>
              </w:rPr>
            </w:pPr>
          </w:p>
          <w:p w:rsidR="00DA490E" w:rsidRDefault="00DA490E" w:rsidP="00740081">
            <w:pPr>
              <w:ind w:firstLine="35"/>
              <w:rPr>
                <w:sz w:val="24"/>
                <w:szCs w:val="24"/>
                <w:lang w:val="ru-RU"/>
              </w:rPr>
            </w:pPr>
          </w:p>
          <w:p w:rsidR="00DA490E" w:rsidRDefault="00DA490E" w:rsidP="00740081">
            <w:pPr>
              <w:ind w:firstLine="35"/>
              <w:rPr>
                <w:sz w:val="24"/>
                <w:szCs w:val="24"/>
                <w:lang w:val="ru-RU"/>
              </w:rPr>
            </w:pPr>
          </w:p>
          <w:p w:rsidR="00DA490E" w:rsidRDefault="00DA490E" w:rsidP="00740081">
            <w:pPr>
              <w:ind w:firstLine="35"/>
              <w:rPr>
                <w:sz w:val="24"/>
                <w:szCs w:val="24"/>
                <w:lang w:val="ru-RU"/>
              </w:rPr>
            </w:pPr>
          </w:p>
          <w:p w:rsidR="00DA490E" w:rsidRDefault="00DA490E" w:rsidP="00740081">
            <w:pPr>
              <w:ind w:firstLine="35"/>
              <w:rPr>
                <w:sz w:val="24"/>
                <w:szCs w:val="24"/>
                <w:lang w:val="ru-RU"/>
              </w:rPr>
            </w:pPr>
          </w:p>
          <w:p w:rsidR="00DA490E" w:rsidRDefault="00DA490E" w:rsidP="00740081">
            <w:pPr>
              <w:ind w:firstLine="35"/>
              <w:rPr>
                <w:sz w:val="24"/>
                <w:szCs w:val="24"/>
                <w:lang w:val="ru-RU"/>
              </w:rPr>
            </w:pPr>
          </w:p>
          <w:p w:rsidR="00DA490E" w:rsidRDefault="00DA490E" w:rsidP="00740081">
            <w:pPr>
              <w:ind w:firstLine="35"/>
              <w:rPr>
                <w:sz w:val="24"/>
                <w:szCs w:val="24"/>
                <w:lang w:val="ru-RU"/>
              </w:rPr>
            </w:pPr>
          </w:p>
          <w:p w:rsidR="00DA490E" w:rsidRDefault="00DA490E" w:rsidP="00740081">
            <w:pPr>
              <w:ind w:firstLine="35"/>
              <w:rPr>
                <w:sz w:val="24"/>
                <w:szCs w:val="24"/>
                <w:lang w:val="ru-RU"/>
              </w:rPr>
            </w:pPr>
          </w:p>
          <w:p w:rsidR="00DA490E" w:rsidRDefault="00DA490E" w:rsidP="00740081">
            <w:pPr>
              <w:ind w:firstLine="35"/>
              <w:rPr>
                <w:sz w:val="24"/>
                <w:szCs w:val="24"/>
                <w:lang w:val="ru-RU"/>
              </w:rPr>
            </w:pPr>
          </w:p>
          <w:p w:rsidR="00DA490E" w:rsidRDefault="00DA490E" w:rsidP="00740081">
            <w:pPr>
              <w:ind w:firstLine="35"/>
              <w:rPr>
                <w:sz w:val="24"/>
                <w:szCs w:val="24"/>
                <w:lang w:val="ru-RU"/>
              </w:rPr>
            </w:pPr>
          </w:p>
          <w:p w:rsidR="00D0207B" w:rsidRDefault="00D0207B" w:rsidP="00740081">
            <w:pPr>
              <w:ind w:firstLine="35"/>
              <w:rPr>
                <w:sz w:val="24"/>
                <w:szCs w:val="24"/>
                <w:lang w:val="ru-RU"/>
              </w:rPr>
            </w:pPr>
          </w:p>
          <w:p w:rsidR="00D0207B" w:rsidRDefault="00D0207B" w:rsidP="00740081">
            <w:pPr>
              <w:ind w:firstLine="35"/>
              <w:rPr>
                <w:sz w:val="24"/>
                <w:szCs w:val="24"/>
                <w:lang w:val="ru-RU"/>
              </w:rPr>
            </w:pPr>
          </w:p>
          <w:p w:rsidR="00D0207B" w:rsidRDefault="00D0207B" w:rsidP="00740081">
            <w:pPr>
              <w:ind w:firstLine="35"/>
              <w:rPr>
                <w:sz w:val="24"/>
                <w:szCs w:val="24"/>
                <w:lang w:val="ru-RU"/>
              </w:rPr>
            </w:pPr>
          </w:p>
          <w:p w:rsidR="00D0207B" w:rsidRDefault="00D0207B" w:rsidP="00740081">
            <w:pPr>
              <w:ind w:firstLine="35"/>
              <w:rPr>
                <w:sz w:val="24"/>
                <w:szCs w:val="24"/>
                <w:lang w:val="ru-RU"/>
              </w:rPr>
            </w:pPr>
          </w:p>
          <w:p w:rsidR="00740081" w:rsidRPr="00740081" w:rsidRDefault="00740081" w:rsidP="00740081">
            <w:pPr>
              <w:ind w:firstLine="35"/>
              <w:rPr>
                <w:sz w:val="24"/>
                <w:szCs w:val="24"/>
                <w:lang w:val="ru-RU"/>
              </w:rPr>
            </w:pPr>
            <w:r w:rsidRPr="00740081">
              <w:rPr>
                <w:sz w:val="24"/>
                <w:szCs w:val="24"/>
                <w:lang w:val="ru-RU"/>
              </w:rPr>
              <w:t xml:space="preserve">Для гаража (из расчета на одно </w:t>
            </w:r>
            <w:proofErr w:type="spellStart"/>
            <w:r w:rsidRPr="00740081">
              <w:rPr>
                <w:sz w:val="24"/>
                <w:szCs w:val="24"/>
                <w:lang w:val="ru-RU"/>
              </w:rPr>
              <w:t>машиноместо</w:t>
            </w:r>
            <w:proofErr w:type="spellEnd"/>
            <w:r w:rsidRPr="00740081">
              <w:rPr>
                <w:sz w:val="24"/>
                <w:szCs w:val="24"/>
                <w:lang w:val="ru-RU"/>
              </w:rPr>
              <w:t>), м</w:t>
            </w:r>
            <w:proofErr w:type="gramStart"/>
            <w:r w:rsidRPr="00740081">
              <w:rPr>
                <w:sz w:val="24"/>
                <w:szCs w:val="24"/>
                <w:lang w:val="ru-RU"/>
              </w:rPr>
              <w:t>2</w:t>
            </w:r>
            <w:proofErr w:type="gramEnd"/>
            <w:r w:rsidRPr="00740081">
              <w:rPr>
                <w:sz w:val="24"/>
                <w:szCs w:val="24"/>
                <w:lang w:val="ru-RU"/>
              </w:rPr>
              <w:t>:</w:t>
            </w:r>
          </w:p>
          <w:p w:rsidR="00740081" w:rsidRPr="00740081" w:rsidRDefault="00740081" w:rsidP="00740081">
            <w:pPr>
              <w:ind w:firstLine="35"/>
              <w:rPr>
                <w:sz w:val="24"/>
                <w:szCs w:val="24"/>
                <w:lang w:val="ru-RU"/>
              </w:rPr>
            </w:pPr>
            <w:r w:rsidRPr="00740081">
              <w:rPr>
                <w:sz w:val="24"/>
                <w:szCs w:val="24"/>
                <w:lang w:val="ru-RU"/>
              </w:rPr>
              <w:t>-максимальная</w:t>
            </w:r>
          </w:p>
          <w:p w:rsidR="00740081" w:rsidRPr="00D83CA1" w:rsidRDefault="00740081" w:rsidP="00D0207B">
            <w:pPr>
              <w:ind w:firstLine="35"/>
              <w:rPr>
                <w:sz w:val="24"/>
                <w:szCs w:val="24"/>
                <w:lang w:val="ru-RU"/>
              </w:rPr>
            </w:pPr>
            <w:r w:rsidRPr="00740081">
              <w:rPr>
                <w:sz w:val="24"/>
                <w:szCs w:val="24"/>
                <w:lang w:val="ru-RU"/>
              </w:rPr>
              <w:t>-минимальная</w:t>
            </w:r>
            <w:r w:rsidRPr="00740081">
              <w:rPr>
                <w:sz w:val="24"/>
                <w:szCs w:val="24"/>
                <w:lang w:val="ru-RU"/>
              </w:rPr>
              <w:tab/>
            </w:r>
          </w:p>
        </w:tc>
        <w:tc>
          <w:tcPr>
            <w:tcW w:w="3261" w:type="dxa"/>
            <w:tcBorders>
              <w:top w:val="single" w:sz="4" w:space="0" w:color="000000"/>
              <w:left w:val="single" w:sz="4" w:space="0" w:color="000000"/>
              <w:bottom w:val="single" w:sz="4" w:space="0" w:color="000000"/>
              <w:right w:val="single" w:sz="4" w:space="0" w:color="000000"/>
            </w:tcBorders>
          </w:tcPr>
          <w:p w:rsidR="00740081" w:rsidRDefault="00D0207B" w:rsidP="00740081">
            <w:pPr>
              <w:ind w:firstLine="35"/>
              <w:jc w:val="center"/>
              <w:rPr>
                <w:sz w:val="24"/>
                <w:szCs w:val="24"/>
                <w:lang w:val="ru-RU"/>
              </w:rPr>
            </w:pPr>
            <w:r w:rsidRPr="00D0207B">
              <w:rPr>
                <w:sz w:val="24"/>
                <w:szCs w:val="24"/>
                <w:lang w:val="ru-RU"/>
              </w:rPr>
              <w:lastRenderedPageBreak/>
              <w:t xml:space="preserve">В соответствии с СП 42.13330.2011. Свод правил. Градостроительство. Планировка и застройка городских и сельских поселений. Актуализированная редакция СНиП 2.07.01-89*, Местными нормативами градостроительного проектирования </w:t>
            </w:r>
            <w:r w:rsidR="000C1472">
              <w:rPr>
                <w:sz w:val="24"/>
                <w:szCs w:val="24"/>
                <w:lang w:val="ru-RU"/>
              </w:rPr>
              <w:t xml:space="preserve"> сельского </w:t>
            </w:r>
            <w:r w:rsidR="000C1472">
              <w:rPr>
                <w:sz w:val="24"/>
                <w:szCs w:val="24"/>
                <w:lang w:val="ru-RU"/>
              </w:rPr>
              <w:lastRenderedPageBreak/>
              <w:t>поселения</w:t>
            </w:r>
            <w:r w:rsidRPr="00D0207B">
              <w:rPr>
                <w:sz w:val="24"/>
                <w:szCs w:val="24"/>
                <w:lang w:val="ru-RU"/>
              </w:rPr>
              <w:t>, утвержденными Со</w:t>
            </w:r>
            <w:r w:rsidR="000C1472">
              <w:rPr>
                <w:sz w:val="24"/>
                <w:szCs w:val="24"/>
                <w:lang w:val="ru-RU"/>
              </w:rPr>
              <w:t>ветом</w:t>
            </w:r>
            <w:r w:rsidRPr="00D0207B">
              <w:rPr>
                <w:sz w:val="24"/>
                <w:szCs w:val="24"/>
                <w:lang w:val="ru-RU"/>
              </w:rPr>
              <w:t xml:space="preserve"> депутатов </w:t>
            </w:r>
            <w:r w:rsidR="00527F20">
              <w:rPr>
                <w:sz w:val="24"/>
                <w:szCs w:val="24"/>
                <w:lang w:val="ru-RU"/>
              </w:rPr>
              <w:t>Маякского</w:t>
            </w:r>
            <w:r w:rsidR="000C1472">
              <w:rPr>
                <w:sz w:val="24"/>
                <w:szCs w:val="24"/>
                <w:lang w:val="ru-RU"/>
              </w:rPr>
              <w:t xml:space="preserve"> сельского поселения</w:t>
            </w:r>
            <w:r w:rsidR="000C1472" w:rsidRPr="00D0207B">
              <w:rPr>
                <w:sz w:val="24"/>
                <w:szCs w:val="24"/>
                <w:lang w:val="ru-RU"/>
              </w:rPr>
              <w:t xml:space="preserve"> </w:t>
            </w:r>
            <w:r w:rsidRPr="00D0207B">
              <w:rPr>
                <w:sz w:val="24"/>
                <w:szCs w:val="24"/>
                <w:lang w:val="ru-RU"/>
              </w:rPr>
              <w:t xml:space="preserve">№  </w:t>
            </w:r>
            <w:r w:rsidR="00527F20">
              <w:rPr>
                <w:sz w:val="24"/>
                <w:szCs w:val="24"/>
                <w:lang w:val="ru-RU"/>
              </w:rPr>
              <w:t>17</w:t>
            </w:r>
            <w:r w:rsidR="00527F20" w:rsidRPr="00A54110">
              <w:rPr>
                <w:color w:val="FF0000"/>
                <w:sz w:val="24"/>
                <w:szCs w:val="24"/>
                <w:lang w:val="ru-RU"/>
              </w:rPr>
              <w:t xml:space="preserve"> </w:t>
            </w:r>
            <w:r w:rsidR="00527F20" w:rsidRPr="00721E88">
              <w:rPr>
                <w:sz w:val="24"/>
                <w:szCs w:val="24"/>
                <w:lang w:val="ru-RU"/>
              </w:rPr>
              <w:t>от</w:t>
            </w:r>
            <w:r w:rsidR="00527F20" w:rsidRPr="00A54110">
              <w:rPr>
                <w:color w:val="FF0000"/>
                <w:sz w:val="24"/>
                <w:szCs w:val="24"/>
                <w:lang w:val="ru-RU"/>
              </w:rPr>
              <w:t xml:space="preserve"> </w:t>
            </w:r>
            <w:r w:rsidR="00527F20" w:rsidRPr="00721E88">
              <w:rPr>
                <w:sz w:val="24"/>
                <w:szCs w:val="24"/>
                <w:lang w:val="ru-RU"/>
              </w:rPr>
              <w:t xml:space="preserve">03.10.2014 </w:t>
            </w:r>
            <w:r w:rsidR="00527F20" w:rsidRPr="00D33714">
              <w:rPr>
                <w:sz w:val="24"/>
                <w:szCs w:val="24"/>
                <w:lang w:val="ru-RU"/>
              </w:rPr>
              <w:t xml:space="preserve">г. </w:t>
            </w:r>
            <w:r w:rsidRPr="00D0207B">
              <w:rPr>
                <w:sz w:val="24"/>
                <w:szCs w:val="24"/>
                <w:lang w:val="ru-RU"/>
              </w:rPr>
              <w:t xml:space="preserve">и иными нормативно-правовыми актами РФ </w:t>
            </w:r>
          </w:p>
          <w:p w:rsidR="00740081" w:rsidRDefault="00740081" w:rsidP="00740081">
            <w:pPr>
              <w:ind w:firstLine="35"/>
              <w:jc w:val="center"/>
              <w:rPr>
                <w:sz w:val="24"/>
                <w:szCs w:val="24"/>
                <w:lang w:val="ru-RU"/>
              </w:rPr>
            </w:pPr>
          </w:p>
          <w:p w:rsidR="00DA490E" w:rsidRDefault="00DA490E" w:rsidP="00740081">
            <w:pPr>
              <w:ind w:firstLine="35"/>
              <w:jc w:val="center"/>
              <w:rPr>
                <w:sz w:val="24"/>
                <w:szCs w:val="24"/>
                <w:lang w:val="ru-RU"/>
              </w:rPr>
            </w:pPr>
          </w:p>
          <w:p w:rsidR="000C1472" w:rsidRDefault="000C1472" w:rsidP="00740081">
            <w:pPr>
              <w:snapToGrid w:val="0"/>
              <w:jc w:val="center"/>
              <w:rPr>
                <w:sz w:val="24"/>
                <w:lang w:val="ru-RU"/>
              </w:rPr>
            </w:pPr>
          </w:p>
          <w:p w:rsidR="004F6FA3" w:rsidRDefault="004F6FA3" w:rsidP="00740081">
            <w:pPr>
              <w:snapToGrid w:val="0"/>
              <w:jc w:val="center"/>
              <w:rPr>
                <w:sz w:val="24"/>
                <w:lang w:val="ru-RU"/>
              </w:rPr>
            </w:pPr>
          </w:p>
          <w:p w:rsidR="00740081" w:rsidRPr="009D73CD" w:rsidRDefault="00740081" w:rsidP="00740081">
            <w:pPr>
              <w:snapToGrid w:val="0"/>
              <w:jc w:val="center"/>
              <w:rPr>
                <w:sz w:val="24"/>
                <w:lang w:val="ru-RU"/>
              </w:rPr>
            </w:pPr>
            <w:r w:rsidRPr="009D73CD">
              <w:rPr>
                <w:sz w:val="24"/>
                <w:lang w:val="ru-RU"/>
              </w:rPr>
              <w:t>40</w:t>
            </w:r>
          </w:p>
          <w:p w:rsidR="00740081" w:rsidRPr="00D0207B" w:rsidRDefault="00740081" w:rsidP="00D0207B">
            <w:pPr>
              <w:ind w:firstLine="35"/>
              <w:jc w:val="center"/>
              <w:rPr>
                <w:sz w:val="24"/>
                <w:lang w:val="ru-RU"/>
              </w:rPr>
            </w:pPr>
            <w:r w:rsidRPr="009D73CD">
              <w:rPr>
                <w:sz w:val="24"/>
                <w:lang w:val="ru-RU"/>
              </w:rPr>
              <w:t>18</w:t>
            </w:r>
          </w:p>
        </w:tc>
        <w:tc>
          <w:tcPr>
            <w:tcW w:w="2835" w:type="dxa"/>
            <w:tcBorders>
              <w:top w:val="single" w:sz="4" w:space="0" w:color="000000"/>
              <w:left w:val="single" w:sz="4" w:space="0" w:color="000000"/>
              <w:bottom w:val="single" w:sz="4" w:space="0" w:color="000000"/>
              <w:right w:val="single" w:sz="4" w:space="0" w:color="000000"/>
            </w:tcBorders>
          </w:tcPr>
          <w:p w:rsidR="00740081" w:rsidRDefault="00740081" w:rsidP="00740081">
            <w:pPr>
              <w:ind w:firstLine="35"/>
              <w:jc w:val="center"/>
              <w:rPr>
                <w:sz w:val="24"/>
                <w:szCs w:val="24"/>
                <w:lang w:val="ru-RU"/>
              </w:rPr>
            </w:pPr>
          </w:p>
          <w:p w:rsidR="00740081" w:rsidRDefault="00740081" w:rsidP="00740081">
            <w:pPr>
              <w:ind w:firstLine="35"/>
              <w:jc w:val="center"/>
              <w:rPr>
                <w:sz w:val="24"/>
                <w:szCs w:val="24"/>
                <w:lang w:val="ru-RU"/>
              </w:rPr>
            </w:pPr>
          </w:p>
          <w:p w:rsidR="00DA490E" w:rsidRDefault="00DA490E" w:rsidP="00740081">
            <w:pPr>
              <w:ind w:firstLine="35"/>
              <w:jc w:val="center"/>
              <w:rPr>
                <w:sz w:val="24"/>
                <w:szCs w:val="24"/>
                <w:lang w:val="ru-RU"/>
              </w:rPr>
            </w:pPr>
          </w:p>
          <w:p w:rsidR="00DA490E" w:rsidRDefault="00DA490E" w:rsidP="00740081">
            <w:pPr>
              <w:ind w:firstLine="35"/>
              <w:jc w:val="center"/>
              <w:rPr>
                <w:sz w:val="24"/>
                <w:szCs w:val="24"/>
                <w:lang w:val="ru-RU"/>
              </w:rPr>
            </w:pPr>
          </w:p>
          <w:p w:rsidR="00DA490E" w:rsidRDefault="00DA490E" w:rsidP="00740081">
            <w:pPr>
              <w:ind w:firstLine="35"/>
              <w:jc w:val="center"/>
              <w:rPr>
                <w:sz w:val="24"/>
                <w:szCs w:val="24"/>
                <w:lang w:val="ru-RU"/>
              </w:rPr>
            </w:pPr>
          </w:p>
          <w:p w:rsidR="00740081" w:rsidRDefault="00740081" w:rsidP="00740081">
            <w:pPr>
              <w:ind w:firstLine="35"/>
              <w:jc w:val="center"/>
              <w:rPr>
                <w:sz w:val="24"/>
                <w:szCs w:val="24"/>
                <w:lang w:val="ru-RU"/>
              </w:rPr>
            </w:pPr>
          </w:p>
          <w:p w:rsidR="00740081" w:rsidRPr="000C1472" w:rsidRDefault="00740081" w:rsidP="00740081">
            <w:pPr>
              <w:ind w:firstLine="35"/>
              <w:jc w:val="center"/>
              <w:rPr>
                <w:color w:val="FF0000"/>
                <w:sz w:val="24"/>
                <w:szCs w:val="24"/>
                <w:lang w:val="ru-RU"/>
              </w:rPr>
            </w:pPr>
          </w:p>
        </w:tc>
      </w:tr>
      <w:tr w:rsidR="00740081" w:rsidRPr="00C829C8" w:rsidTr="00740081">
        <w:tc>
          <w:tcPr>
            <w:tcW w:w="3970" w:type="dxa"/>
            <w:tcBorders>
              <w:top w:val="single" w:sz="4" w:space="0" w:color="000000"/>
              <w:left w:val="single" w:sz="4" w:space="0" w:color="000000"/>
              <w:bottom w:val="single" w:sz="4" w:space="0" w:color="000000"/>
            </w:tcBorders>
          </w:tcPr>
          <w:p w:rsidR="00740081" w:rsidRPr="00D83CA1" w:rsidRDefault="00740081" w:rsidP="00740081">
            <w:pPr>
              <w:ind w:firstLine="35"/>
              <w:rPr>
                <w:sz w:val="24"/>
                <w:szCs w:val="24"/>
                <w:lang w:val="ru-RU"/>
              </w:rPr>
            </w:pPr>
            <w:r w:rsidRPr="00F355DD">
              <w:rPr>
                <w:sz w:val="24"/>
                <w:szCs w:val="24"/>
                <w:lang w:val="ru-RU"/>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261" w:type="dxa"/>
            <w:tcBorders>
              <w:top w:val="single" w:sz="4" w:space="0" w:color="000000"/>
              <w:left w:val="single" w:sz="4" w:space="0" w:color="000000"/>
              <w:bottom w:val="single" w:sz="4" w:space="0" w:color="000000"/>
              <w:right w:val="single" w:sz="4" w:space="0" w:color="000000"/>
            </w:tcBorders>
          </w:tcPr>
          <w:p w:rsidR="008D6CFA" w:rsidRDefault="008D6CFA" w:rsidP="0039290D">
            <w:pPr>
              <w:ind w:firstLine="35"/>
              <w:jc w:val="center"/>
              <w:rPr>
                <w:sz w:val="24"/>
                <w:szCs w:val="24"/>
                <w:lang w:val="ru-RU"/>
              </w:rPr>
            </w:pPr>
            <w:r w:rsidRPr="008D6CFA">
              <w:rPr>
                <w:sz w:val="24"/>
                <w:szCs w:val="24"/>
                <w:lang w:val="ru-RU"/>
              </w:rPr>
              <w:t>Отсутствует необходимость ограничения параметра.</w:t>
            </w:r>
          </w:p>
          <w:p w:rsidR="00740081" w:rsidRPr="00D83CA1" w:rsidRDefault="00D0207B" w:rsidP="00527F20">
            <w:pPr>
              <w:ind w:firstLine="35"/>
              <w:jc w:val="center"/>
              <w:rPr>
                <w:sz w:val="24"/>
                <w:szCs w:val="24"/>
                <w:lang w:val="ru-RU"/>
              </w:rPr>
            </w:pPr>
            <w:r w:rsidRPr="00D0207B">
              <w:rPr>
                <w:sz w:val="24"/>
                <w:szCs w:val="24"/>
                <w:lang w:val="ru-RU"/>
              </w:rPr>
              <w:t xml:space="preserve">В соответствии с СП 42.13330.2011. Свод правил. Градостроительство. Планировка и застройка городских и сельских поселений. Актуализированная редакция СНиП 2.07.01-89*, Местными нормативами градостроительного проектирования </w:t>
            </w:r>
            <w:r w:rsidR="000C1472">
              <w:rPr>
                <w:sz w:val="24"/>
                <w:szCs w:val="24"/>
                <w:lang w:val="ru-RU"/>
              </w:rPr>
              <w:t>сельского поселения</w:t>
            </w:r>
            <w:r w:rsidR="000C1472" w:rsidRPr="00D0207B">
              <w:rPr>
                <w:sz w:val="24"/>
                <w:szCs w:val="24"/>
                <w:lang w:val="ru-RU"/>
              </w:rPr>
              <w:t>, утвержденными Со</w:t>
            </w:r>
            <w:r w:rsidR="000C1472">
              <w:rPr>
                <w:sz w:val="24"/>
                <w:szCs w:val="24"/>
                <w:lang w:val="ru-RU"/>
              </w:rPr>
              <w:t>ветом</w:t>
            </w:r>
            <w:r w:rsidR="000C1472" w:rsidRPr="00D0207B">
              <w:rPr>
                <w:sz w:val="24"/>
                <w:szCs w:val="24"/>
                <w:lang w:val="ru-RU"/>
              </w:rPr>
              <w:t xml:space="preserve"> депутатов </w:t>
            </w:r>
            <w:r w:rsidR="00527F20">
              <w:rPr>
                <w:sz w:val="24"/>
                <w:szCs w:val="24"/>
                <w:lang w:val="ru-RU"/>
              </w:rPr>
              <w:t>Маякского</w:t>
            </w:r>
            <w:r w:rsidR="000C1472">
              <w:rPr>
                <w:sz w:val="24"/>
                <w:szCs w:val="24"/>
                <w:lang w:val="ru-RU"/>
              </w:rPr>
              <w:t xml:space="preserve"> сельского поселения</w:t>
            </w:r>
            <w:r w:rsidR="000C1472" w:rsidRPr="00D0207B">
              <w:rPr>
                <w:sz w:val="24"/>
                <w:szCs w:val="24"/>
                <w:lang w:val="ru-RU"/>
              </w:rPr>
              <w:t xml:space="preserve"> №  </w:t>
            </w:r>
            <w:r w:rsidR="00527F20">
              <w:rPr>
                <w:sz w:val="24"/>
                <w:szCs w:val="24"/>
                <w:lang w:val="ru-RU"/>
              </w:rPr>
              <w:t>17</w:t>
            </w:r>
            <w:r w:rsidR="00527F20" w:rsidRPr="00A54110">
              <w:rPr>
                <w:color w:val="FF0000"/>
                <w:sz w:val="24"/>
                <w:szCs w:val="24"/>
                <w:lang w:val="ru-RU"/>
              </w:rPr>
              <w:t xml:space="preserve"> </w:t>
            </w:r>
            <w:r w:rsidR="00527F20" w:rsidRPr="00721E88">
              <w:rPr>
                <w:sz w:val="24"/>
                <w:szCs w:val="24"/>
                <w:lang w:val="ru-RU"/>
              </w:rPr>
              <w:t>от</w:t>
            </w:r>
            <w:r w:rsidR="00527F20" w:rsidRPr="00A54110">
              <w:rPr>
                <w:color w:val="FF0000"/>
                <w:sz w:val="24"/>
                <w:szCs w:val="24"/>
                <w:lang w:val="ru-RU"/>
              </w:rPr>
              <w:t xml:space="preserve"> </w:t>
            </w:r>
            <w:r w:rsidR="00527F20" w:rsidRPr="00721E88">
              <w:rPr>
                <w:sz w:val="24"/>
                <w:szCs w:val="24"/>
                <w:lang w:val="ru-RU"/>
              </w:rPr>
              <w:t xml:space="preserve">03.10.2014 </w:t>
            </w:r>
            <w:r w:rsidR="00527F20" w:rsidRPr="00D33714">
              <w:rPr>
                <w:sz w:val="24"/>
                <w:szCs w:val="24"/>
                <w:lang w:val="ru-RU"/>
              </w:rPr>
              <w:t xml:space="preserve">г. </w:t>
            </w:r>
            <w:r w:rsidR="000C1472" w:rsidRPr="00D0207B">
              <w:rPr>
                <w:sz w:val="24"/>
                <w:szCs w:val="24"/>
                <w:lang w:val="ru-RU"/>
              </w:rPr>
              <w:t xml:space="preserve">и иными нормативно-правовыми актами РФ </w:t>
            </w:r>
          </w:p>
        </w:tc>
        <w:tc>
          <w:tcPr>
            <w:tcW w:w="2835" w:type="dxa"/>
            <w:tcBorders>
              <w:top w:val="single" w:sz="4" w:space="0" w:color="000000"/>
              <w:left w:val="single" w:sz="4" w:space="0" w:color="000000"/>
              <w:bottom w:val="single" w:sz="4" w:space="0" w:color="000000"/>
              <w:right w:val="single" w:sz="4" w:space="0" w:color="000000"/>
            </w:tcBorders>
          </w:tcPr>
          <w:p w:rsidR="00740081" w:rsidRPr="00611A2F" w:rsidRDefault="00DE5012" w:rsidP="00740081">
            <w:pPr>
              <w:ind w:firstLine="35"/>
              <w:jc w:val="center"/>
              <w:rPr>
                <w:sz w:val="24"/>
                <w:szCs w:val="24"/>
                <w:lang w:val="ru-RU"/>
              </w:rPr>
            </w:pPr>
            <w:r>
              <w:rPr>
                <w:sz w:val="24"/>
                <w:szCs w:val="24"/>
                <w:lang w:val="ru-RU"/>
              </w:rPr>
              <w:t>-</w:t>
            </w:r>
          </w:p>
        </w:tc>
      </w:tr>
      <w:tr w:rsidR="00740081" w:rsidRPr="00C829C8" w:rsidTr="00740081">
        <w:tc>
          <w:tcPr>
            <w:tcW w:w="3970" w:type="dxa"/>
            <w:tcBorders>
              <w:top w:val="single" w:sz="4" w:space="0" w:color="000000"/>
              <w:left w:val="single" w:sz="4" w:space="0" w:color="000000"/>
              <w:bottom w:val="single" w:sz="4" w:space="0" w:color="000000"/>
            </w:tcBorders>
          </w:tcPr>
          <w:p w:rsidR="00740081" w:rsidRPr="00D83CA1" w:rsidRDefault="00740081" w:rsidP="00740081">
            <w:pPr>
              <w:ind w:firstLine="35"/>
              <w:rPr>
                <w:sz w:val="24"/>
                <w:szCs w:val="24"/>
                <w:lang w:val="ru-RU"/>
              </w:rPr>
            </w:pPr>
            <w:r w:rsidRPr="00F355DD">
              <w:rPr>
                <w:sz w:val="24"/>
                <w:szCs w:val="24"/>
                <w:lang w:val="ru-RU"/>
              </w:rPr>
              <w:t>Предельное количество этажей или предельн</w:t>
            </w:r>
            <w:r>
              <w:rPr>
                <w:sz w:val="24"/>
                <w:szCs w:val="24"/>
                <w:lang w:val="ru-RU"/>
              </w:rPr>
              <w:t>ая</w:t>
            </w:r>
            <w:r w:rsidRPr="00F355DD">
              <w:rPr>
                <w:sz w:val="24"/>
                <w:szCs w:val="24"/>
                <w:lang w:val="ru-RU"/>
              </w:rPr>
              <w:t xml:space="preserve"> высот</w:t>
            </w:r>
            <w:r>
              <w:rPr>
                <w:sz w:val="24"/>
                <w:szCs w:val="24"/>
                <w:lang w:val="ru-RU"/>
              </w:rPr>
              <w:t>а</w:t>
            </w:r>
            <w:r w:rsidRPr="00F355DD">
              <w:rPr>
                <w:sz w:val="24"/>
                <w:szCs w:val="24"/>
                <w:lang w:val="ru-RU"/>
              </w:rPr>
              <w:t xml:space="preserve"> зданий, строений, сооружений</w:t>
            </w:r>
          </w:p>
        </w:tc>
        <w:tc>
          <w:tcPr>
            <w:tcW w:w="3261" w:type="dxa"/>
            <w:tcBorders>
              <w:top w:val="single" w:sz="4" w:space="0" w:color="000000"/>
              <w:left w:val="single" w:sz="4" w:space="0" w:color="000000"/>
              <w:bottom w:val="single" w:sz="4" w:space="0" w:color="000000"/>
              <w:right w:val="single" w:sz="4" w:space="0" w:color="000000"/>
            </w:tcBorders>
          </w:tcPr>
          <w:p w:rsidR="008D6CFA" w:rsidRDefault="008D6CFA" w:rsidP="00740081">
            <w:pPr>
              <w:jc w:val="center"/>
              <w:rPr>
                <w:sz w:val="24"/>
                <w:szCs w:val="24"/>
                <w:lang w:val="ru-RU"/>
              </w:rPr>
            </w:pPr>
            <w:r w:rsidRPr="008D6CFA">
              <w:rPr>
                <w:sz w:val="24"/>
                <w:szCs w:val="24"/>
                <w:lang w:val="ru-RU"/>
              </w:rPr>
              <w:t>Отсутствует необходимость ограничения параметра.</w:t>
            </w:r>
          </w:p>
          <w:p w:rsidR="00740081" w:rsidRPr="00611A2F" w:rsidRDefault="008D6CFA" w:rsidP="00740081">
            <w:pPr>
              <w:jc w:val="center"/>
              <w:rPr>
                <w:lang w:val="ru-RU"/>
              </w:rPr>
            </w:pPr>
            <w:r>
              <w:rPr>
                <w:sz w:val="24"/>
                <w:szCs w:val="24"/>
                <w:lang w:val="ru-RU"/>
              </w:rPr>
              <w:t>У</w:t>
            </w:r>
            <w:r w:rsidR="00D0207B" w:rsidRPr="00D0207B">
              <w:rPr>
                <w:sz w:val="24"/>
                <w:szCs w:val="24"/>
                <w:lang w:val="ru-RU"/>
              </w:rPr>
              <w:t>станавливается в индивидуальном порядке (применительно к каждому земельному участку, объекту) в процессе согласования.</w:t>
            </w:r>
          </w:p>
        </w:tc>
        <w:tc>
          <w:tcPr>
            <w:tcW w:w="2835" w:type="dxa"/>
            <w:tcBorders>
              <w:top w:val="single" w:sz="4" w:space="0" w:color="000000"/>
              <w:left w:val="single" w:sz="4" w:space="0" w:color="000000"/>
              <w:bottom w:val="single" w:sz="4" w:space="0" w:color="000000"/>
              <w:right w:val="single" w:sz="4" w:space="0" w:color="000000"/>
            </w:tcBorders>
          </w:tcPr>
          <w:p w:rsidR="00740081" w:rsidRPr="00B0609A" w:rsidRDefault="00DE5012" w:rsidP="00740081">
            <w:pPr>
              <w:jc w:val="center"/>
              <w:rPr>
                <w:sz w:val="24"/>
                <w:szCs w:val="24"/>
                <w:highlight w:val="yellow"/>
                <w:lang w:val="ru-RU"/>
              </w:rPr>
            </w:pPr>
            <w:r w:rsidRPr="00DE5012">
              <w:rPr>
                <w:sz w:val="24"/>
                <w:szCs w:val="24"/>
                <w:lang w:val="ru-RU"/>
              </w:rPr>
              <w:t>-</w:t>
            </w:r>
          </w:p>
        </w:tc>
      </w:tr>
      <w:tr w:rsidR="00740081" w:rsidRPr="00C829C8" w:rsidTr="00740081">
        <w:tc>
          <w:tcPr>
            <w:tcW w:w="3970" w:type="dxa"/>
            <w:tcBorders>
              <w:top w:val="single" w:sz="4" w:space="0" w:color="000000"/>
              <w:left w:val="single" w:sz="4" w:space="0" w:color="000000"/>
              <w:bottom w:val="single" w:sz="4" w:space="0" w:color="000000"/>
            </w:tcBorders>
          </w:tcPr>
          <w:p w:rsidR="00740081" w:rsidRPr="00D83CA1" w:rsidRDefault="00740081" w:rsidP="00740081">
            <w:pPr>
              <w:ind w:firstLine="35"/>
              <w:rPr>
                <w:sz w:val="24"/>
                <w:szCs w:val="24"/>
                <w:lang w:val="ru-RU"/>
              </w:rPr>
            </w:pPr>
            <w:r w:rsidRPr="00F355DD">
              <w:rPr>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261" w:type="dxa"/>
            <w:tcBorders>
              <w:top w:val="single" w:sz="4" w:space="0" w:color="000000"/>
              <w:left w:val="single" w:sz="4" w:space="0" w:color="000000"/>
              <w:bottom w:val="single" w:sz="4" w:space="0" w:color="000000"/>
              <w:right w:val="single" w:sz="4" w:space="0" w:color="000000"/>
            </w:tcBorders>
          </w:tcPr>
          <w:p w:rsidR="008D6CFA" w:rsidRDefault="008D6CFA" w:rsidP="0039290D">
            <w:pPr>
              <w:jc w:val="center"/>
              <w:rPr>
                <w:sz w:val="24"/>
                <w:szCs w:val="24"/>
                <w:lang w:val="ru-RU"/>
              </w:rPr>
            </w:pPr>
            <w:r w:rsidRPr="008D6CFA">
              <w:rPr>
                <w:sz w:val="24"/>
                <w:szCs w:val="24"/>
                <w:lang w:val="ru-RU"/>
              </w:rPr>
              <w:t>Отсутствует необходимость ограничения параметра.</w:t>
            </w:r>
          </w:p>
          <w:p w:rsidR="00740081" w:rsidRPr="00611A2F" w:rsidRDefault="00D0207B" w:rsidP="00527F20">
            <w:pPr>
              <w:ind w:firstLine="35"/>
              <w:jc w:val="center"/>
              <w:rPr>
                <w:lang w:val="ru-RU"/>
              </w:rPr>
            </w:pPr>
            <w:r w:rsidRPr="00D0207B">
              <w:rPr>
                <w:sz w:val="24"/>
                <w:szCs w:val="24"/>
                <w:lang w:val="ru-RU"/>
              </w:rPr>
              <w:t xml:space="preserve">В соответствии с СП 42.13330.2011. Свод правил. Градостроительство. Планировка и застройка городских и сельских поселений. Актуализированная редакция СНиП 2.07.01-89*, Местными нормативами </w:t>
            </w:r>
            <w:r w:rsidRPr="00D0207B">
              <w:rPr>
                <w:sz w:val="24"/>
                <w:szCs w:val="24"/>
                <w:lang w:val="ru-RU"/>
              </w:rPr>
              <w:lastRenderedPageBreak/>
              <w:t xml:space="preserve">градостроительного проектирования </w:t>
            </w:r>
            <w:r w:rsidR="000C1472">
              <w:rPr>
                <w:sz w:val="24"/>
                <w:szCs w:val="24"/>
                <w:lang w:val="ru-RU"/>
              </w:rPr>
              <w:t>сельского поселения</w:t>
            </w:r>
            <w:r w:rsidR="000C1472" w:rsidRPr="00D0207B">
              <w:rPr>
                <w:sz w:val="24"/>
                <w:szCs w:val="24"/>
                <w:lang w:val="ru-RU"/>
              </w:rPr>
              <w:t>, утвержденными Со</w:t>
            </w:r>
            <w:r w:rsidR="000C1472">
              <w:rPr>
                <w:sz w:val="24"/>
                <w:szCs w:val="24"/>
                <w:lang w:val="ru-RU"/>
              </w:rPr>
              <w:t>ветом</w:t>
            </w:r>
            <w:r w:rsidR="000C1472" w:rsidRPr="00D0207B">
              <w:rPr>
                <w:sz w:val="24"/>
                <w:szCs w:val="24"/>
                <w:lang w:val="ru-RU"/>
              </w:rPr>
              <w:t xml:space="preserve"> депутатов </w:t>
            </w:r>
            <w:r w:rsidR="00527F20">
              <w:rPr>
                <w:sz w:val="24"/>
                <w:szCs w:val="24"/>
                <w:lang w:val="ru-RU"/>
              </w:rPr>
              <w:t>Маякского</w:t>
            </w:r>
            <w:r w:rsidR="000C1472">
              <w:rPr>
                <w:sz w:val="24"/>
                <w:szCs w:val="24"/>
                <w:lang w:val="ru-RU"/>
              </w:rPr>
              <w:t xml:space="preserve"> сельского поселения</w:t>
            </w:r>
            <w:r w:rsidR="000C1472" w:rsidRPr="00D0207B">
              <w:rPr>
                <w:sz w:val="24"/>
                <w:szCs w:val="24"/>
                <w:lang w:val="ru-RU"/>
              </w:rPr>
              <w:t xml:space="preserve"> №  </w:t>
            </w:r>
            <w:r w:rsidR="00527F20">
              <w:rPr>
                <w:sz w:val="24"/>
                <w:szCs w:val="24"/>
                <w:lang w:val="ru-RU"/>
              </w:rPr>
              <w:t>17</w:t>
            </w:r>
            <w:r w:rsidR="00527F20" w:rsidRPr="00A54110">
              <w:rPr>
                <w:color w:val="FF0000"/>
                <w:sz w:val="24"/>
                <w:szCs w:val="24"/>
                <w:lang w:val="ru-RU"/>
              </w:rPr>
              <w:t xml:space="preserve"> </w:t>
            </w:r>
            <w:r w:rsidR="00527F20" w:rsidRPr="00721E88">
              <w:rPr>
                <w:sz w:val="24"/>
                <w:szCs w:val="24"/>
                <w:lang w:val="ru-RU"/>
              </w:rPr>
              <w:t>от</w:t>
            </w:r>
            <w:r w:rsidR="00527F20" w:rsidRPr="00A54110">
              <w:rPr>
                <w:color w:val="FF0000"/>
                <w:sz w:val="24"/>
                <w:szCs w:val="24"/>
                <w:lang w:val="ru-RU"/>
              </w:rPr>
              <w:t xml:space="preserve"> </w:t>
            </w:r>
            <w:r w:rsidR="00527F20" w:rsidRPr="00721E88">
              <w:rPr>
                <w:sz w:val="24"/>
                <w:szCs w:val="24"/>
                <w:lang w:val="ru-RU"/>
              </w:rPr>
              <w:t xml:space="preserve">03.10.2014 </w:t>
            </w:r>
            <w:r w:rsidR="00527F20" w:rsidRPr="00D33714">
              <w:rPr>
                <w:sz w:val="24"/>
                <w:szCs w:val="24"/>
                <w:lang w:val="ru-RU"/>
              </w:rPr>
              <w:t xml:space="preserve">г. </w:t>
            </w:r>
            <w:r w:rsidR="000C1472" w:rsidRPr="00D0207B">
              <w:rPr>
                <w:sz w:val="24"/>
                <w:szCs w:val="24"/>
                <w:lang w:val="ru-RU"/>
              </w:rPr>
              <w:t xml:space="preserve">и иными нормативно-правовыми актами РФ </w:t>
            </w:r>
          </w:p>
        </w:tc>
        <w:tc>
          <w:tcPr>
            <w:tcW w:w="2835" w:type="dxa"/>
            <w:tcBorders>
              <w:top w:val="single" w:sz="4" w:space="0" w:color="000000"/>
              <w:left w:val="single" w:sz="4" w:space="0" w:color="000000"/>
              <w:bottom w:val="single" w:sz="4" w:space="0" w:color="000000"/>
              <w:right w:val="single" w:sz="4" w:space="0" w:color="000000"/>
            </w:tcBorders>
          </w:tcPr>
          <w:p w:rsidR="00740081" w:rsidRPr="006F40CC" w:rsidRDefault="00DE5012" w:rsidP="00740081">
            <w:pPr>
              <w:jc w:val="center"/>
              <w:rPr>
                <w:sz w:val="24"/>
                <w:szCs w:val="24"/>
                <w:lang w:val="ru-RU"/>
              </w:rPr>
            </w:pPr>
            <w:r>
              <w:rPr>
                <w:sz w:val="24"/>
                <w:szCs w:val="24"/>
                <w:lang w:val="ru-RU"/>
              </w:rPr>
              <w:lastRenderedPageBreak/>
              <w:t>-</w:t>
            </w:r>
          </w:p>
        </w:tc>
      </w:tr>
    </w:tbl>
    <w:p w:rsidR="00740081" w:rsidRPr="00D0207B" w:rsidRDefault="00740081" w:rsidP="00740081">
      <w:pPr>
        <w:pStyle w:val="a7"/>
        <w:ind w:left="1287"/>
        <w:jc w:val="both"/>
        <w:rPr>
          <w:b w:val="0"/>
          <w:bCs/>
          <w:sz w:val="24"/>
          <w:szCs w:val="24"/>
        </w:rPr>
      </w:pPr>
    </w:p>
    <w:p w:rsidR="00740081" w:rsidRDefault="00740081" w:rsidP="00740081">
      <w:pPr>
        <w:pStyle w:val="a7"/>
        <w:ind w:firstLine="567"/>
        <w:rPr>
          <w:bCs/>
          <w:sz w:val="24"/>
          <w:szCs w:val="24"/>
        </w:rPr>
      </w:pPr>
      <w:r w:rsidRPr="00C15648">
        <w:rPr>
          <w:bCs/>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w:t>
      </w:r>
    </w:p>
    <w:p w:rsidR="00740081" w:rsidRDefault="00740081" w:rsidP="00740081">
      <w:pPr>
        <w:pStyle w:val="a7"/>
        <w:ind w:firstLine="567"/>
        <w:rPr>
          <w:bCs/>
          <w:sz w:val="24"/>
          <w:szCs w:val="24"/>
        </w:rPr>
      </w:pPr>
      <w:r w:rsidRPr="00C15648">
        <w:rPr>
          <w:bCs/>
          <w:sz w:val="24"/>
          <w:szCs w:val="24"/>
        </w:rPr>
        <w:t>Российской Федерации</w:t>
      </w:r>
    </w:p>
    <w:p w:rsidR="00740081" w:rsidRPr="00D0207B" w:rsidRDefault="00740081" w:rsidP="00740081">
      <w:pPr>
        <w:pStyle w:val="a7"/>
        <w:ind w:firstLine="567"/>
        <w:rPr>
          <w:bCs/>
          <w:sz w:val="24"/>
          <w:szCs w:val="24"/>
        </w:rPr>
      </w:pPr>
    </w:p>
    <w:p w:rsidR="00740081" w:rsidRPr="004B13A6" w:rsidRDefault="00740081" w:rsidP="00740081">
      <w:pPr>
        <w:ind w:firstLine="567"/>
        <w:jc w:val="both"/>
        <w:rPr>
          <w:sz w:val="24"/>
          <w:szCs w:val="24"/>
          <w:lang w:val="ru-RU"/>
        </w:rPr>
      </w:pPr>
      <w:r w:rsidRPr="004B13A6">
        <w:rPr>
          <w:sz w:val="24"/>
          <w:szCs w:val="24"/>
          <w:lang w:val="ru-RU"/>
        </w:rPr>
        <w:t>1. Размещение новых объектов, предприятий возможно при условии, что их нормативные санитарно-защитные зоны находятся в пределах границ санитарно-защитных зон производственных объектов.</w:t>
      </w:r>
    </w:p>
    <w:p w:rsidR="00740081" w:rsidRPr="004B13A6" w:rsidRDefault="004B13A6" w:rsidP="00740081">
      <w:pPr>
        <w:ind w:firstLine="567"/>
        <w:jc w:val="both"/>
        <w:rPr>
          <w:sz w:val="24"/>
          <w:szCs w:val="24"/>
          <w:lang w:val="ru-RU"/>
        </w:rPr>
      </w:pPr>
      <w:r w:rsidRPr="004B13A6">
        <w:rPr>
          <w:sz w:val="24"/>
          <w:szCs w:val="24"/>
          <w:lang w:val="ru-RU"/>
        </w:rPr>
        <w:t>2. Эксплуатация существующих объектов при наличии четкой модернизации (понижение класса вредности) с проведением постоянного экологического мониторинга.</w:t>
      </w:r>
    </w:p>
    <w:p w:rsidR="00220ADC" w:rsidRPr="004B13A6" w:rsidRDefault="00220ADC" w:rsidP="00CA7455">
      <w:pPr>
        <w:ind w:firstLine="567"/>
        <w:jc w:val="both"/>
        <w:rPr>
          <w:sz w:val="24"/>
          <w:szCs w:val="24"/>
          <w:lang w:val="ru-RU"/>
        </w:rPr>
      </w:pPr>
      <w:r w:rsidRPr="004B13A6">
        <w:rPr>
          <w:sz w:val="24"/>
          <w:szCs w:val="24"/>
          <w:lang w:val="ru-RU"/>
        </w:rPr>
        <w:t xml:space="preserve">3. Размещение объектов жилой застройки при условии, что они находятся </w:t>
      </w:r>
      <w:r w:rsidR="003E6981" w:rsidRPr="004B13A6">
        <w:rPr>
          <w:sz w:val="24"/>
          <w:szCs w:val="24"/>
          <w:lang w:val="ru-RU"/>
        </w:rPr>
        <w:t>за</w:t>
      </w:r>
      <w:r w:rsidRPr="004B13A6">
        <w:rPr>
          <w:sz w:val="24"/>
          <w:szCs w:val="24"/>
          <w:lang w:val="ru-RU"/>
        </w:rPr>
        <w:t xml:space="preserve"> границ</w:t>
      </w:r>
      <w:r w:rsidR="003E6981" w:rsidRPr="004B13A6">
        <w:rPr>
          <w:sz w:val="24"/>
          <w:szCs w:val="24"/>
          <w:lang w:val="ru-RU"/>
        </w:rPr>
        <w:t>ами</w:t>
      </w:r>
      <w:r w:rsidRPr="004B13A6">
        <w:rPr>
          <w:sz w:val="24"/>
          <w:szCs w:val="24"/>
          <w:lang w:val="ru-RU"/>
        </w:rPr>
        <w:t xml:space="preserve"> санитарно-защитных зон от организаций, промышленных объектов и производств, групп промышленных объектов и сооружения, являющихся источниками воздействия на среду обитания и здоровье человека. </w:t>
      </w:r>
    </w:p>
    <w:p w:rsidR="00C42383" w:rsidRDefault="00C42383" w:rsidP="00CA7455">
      <w:pPr>
        <w:pStyle w:val="a7"/>
        <w:tabs>
          <w:tab w:val="left" w:pos="432"/>
        </w:tabs>
        <w:ind w:firstLine="567"/>
        <w:jc w:val="both"/>
        <w:rPr>
          <w:b w:val="0"/>
          <w:sz w:val="24"/>
          <w:szCs w:val="24"/>
        </w:rPr>
      </w:pPr>
    </w:p>
    <w:p w:rsidR="007A0E92" w:rsidRPr="004B13A6" w:rsidRDefault="007A0E92" w:rsidP="00CA7455">
      <w:pPr>
        <w:pStyle w:val="a7"/>
        <w:tabs>
          <w:tab w:val="left" w:pos="432"/>
        </w:tabs>
        <w:ind w:firstLine="567"/>
        <w:jc w:val="both"/>
        <w:rPr>
          <w:b w:val="0"/>
          <w:sz w:val="24"/>
          <w:szCs w:val="24"/>
        </w:rPr>
      </w:pPr>
    </w:p>
    <w:p w:rsidR="00CE5F35" w:rsidRDefault="00FB1DA4" w:rsidP="009D73CD">
      <w:pPr>
        <w:keepNext/>
        <w:suppressAutoHyphens w:val="0"/>
        <w:ind w:firstLine="567"/>
        <w:jc w:val="both"/>
        <w:outlineLvl w:val="1"/>
        <w:rPr>
          <w:b/>
          <w:sz w:val="24"/>
          <w:szCs w:val="24"/>
          <w:lang w:val="ru-RU" w:eastAsia="ru-RU"/>
        </w:rPr>
      </w:pPr>
      <w:bookmarkStart w:id="142" w:name="_Toc461628304"/>
      <w:r w:rsidRPr="009D73CD">
        <w:rPr>
          <w:b/>
          <w:sz w:val="24"/>
          <w:szCs w:val="24"/>
          <w:lang w:val="ru-RU" w:eastAsia="ru-RU"/>
        </w:rPr>
        <w:t xml:space="preserve">Статья 20. Градостроительные </w:t>
      </w:r>
      <w:r w:rsidRPr="0033212C">
        <w:rPr>
          <w:b/>
          <w:sz w:val="24"/>
          <w:szCs w:val="24"/>
          <w:lang w:val="ru-RU" w:eastAsia="ru-RU"/>
        </w:rPr>
        <w:t>регламенты</w:t>
      </w:r>
      <w:bookmarkEnd w:id="142"/>
    </w:p>
    <w:p w:rsidR="00C42383" w:rsidRPr="009D73CD" w:rsidRDefault="00307A13" w:rsidP="006226BA">
      <w:pPr>
        <w:keepNext/>
        <w:suppressAutoHyphens w:val="0"/>
        <w:ind w:left="720" w:firstLine="720"/>
        <w:jc w:val="both"/>
        <w:outlineLvl w:val="1"/>
        <w:rPr>
          <w:b/>
          <w:sz w:val="24"/>
          <w:szCs w:val="24"/>
          <w:lang w:val="ru-RU" w:eastAsia="ru-RU"/>
        </w:rPr>
      </w:pPr>
      <w:bookmarkStart w:id="143" w:name="_Toc461628305"/>
      <w:r w:rsidRPr="0033212C">
        <w:rPr>
          <w:b/>
          <w:sz w:val="24"/>
          <w:szCs w:val="24"/>
          <w:lang w:val="ru-RU" w:eastAsia="ru-RU"/>
        </w:rPr>
        <w:t xml:space="preserve">Е. </w:t>
      </w:r>
      <w:r w:rsidR="00FB1DA4" w:rsidRPr="0033212C">
        <w:rPr>
          <w:b/>
          <w:sz w:val="24"/>
          <w:szCs w:val="24"/>
          <w:lang w:val="ru-RU" w:eastAsia="ru-RU"/>
        </w:rPr>
        <w:t>Зоны специального назначения</w:t>
      </w:r>
      <w:bookmarkEnd w:id="143"/>
    </w:p>
    <w:p w:rsidR="00C42383" w:rsidRPr="009D73CD" w:rsidRDefault="00C42383" w:rsidP="009D73CD">
      <w:pPr>
        <w:ind w:firstLine="567"/>
        <w:jc w:val="both"/>
        <w:rPr>
          <w:sz w:val="24"/>
          <w:lang w:val="ru-RU"/>
        </w:rPr>
      </w:pPr>
    </w:p>
    <w:p w:rsidR="0074010A" w:rsidRPr="009D73CD" w:rsidRDefault="0074010A" w:rsidP="009D73CD">
      <w:pPr>
        <w:ind w:firstLine="567"/>
        <w:jc w:val="both"/>
        <w:rPr>
          <w:sz w:val="24"/>
          <w:szCs w:val="24"/>
          <w:lang w:val="ru-RU"/>
        </w:rPr>
      </w:pPr>
      <w:r w:rsidRPr="009D73CD">
        <w:rPr>
          <w:sz w:val="24"/>
          <w:szCs w:val="24"/>
          <w:lang w:val="ru-RU"/>
        </w:rPr>
        <w:t xml:space="preserve">Зоны специального назначения предназначены для размещения кладбищ, полигонов твердых бытовых отходов, биотермических отходов. </w:t>
      </w:r>
    </w:p>
    <w:p w:rsidR="00C42383" w:rsidRPr="009D73CD" w:rsidRDefault="00C42383" w:rsidP="009D73CD">
      <w:pPr>
        <w:pStyle w:val="WW-BodyText2123456"/>
        <w:ind w:firstLine="567"/>
      </w:pPr>
    </w:p>
    <w:p w:rsidR="00C42383" w:rsidRDefault="00C42383" w:rsidP="004F51E0">
      <w:pPr>
        <w:pStyle w:val="ac"/>
        <w:ind w:firstLine="567"/>
        <w:rPr>
          <w:sz w:val="24"/>
        </w:rPr>
      </w:pPr>
      <w:r w:rsidRPr="009D73CD">
        <w:rPr>
          <w:sz w:val="24"/>
        </w:rPr>
        <w:t>Е</w:t>
      </w:r>
      <w:proofErr w:type="gramStart"/>
      <w:r w:rsidRPr="009D73CD">
        <w:rPr>
          <w:sz w:val="24"/>
        </w:rPr>
        <w:t>1</w:t>
      </w:r>
      <w:proofErr w:type="gramEnd"/>
      <w:r w:rsidR="004B49B9" w:rsidRPr="009D73CD">
        <w:rPr>
          <w:sz w:val="24"/>
        </w:rPr>
        <w:t>. ЗОНА КЛАДБИЩ</w:t>
      </w:r>
    </w:p>
    <w:p w:rsidR="008F491E" w:rsidRPr="004F51E0" w:rsidRDefault="008F491E" w:rsidP="008F491E">
      <w:pPr>
        <w:pStyle w:val="a7"/>
        <w:rPr>
          <w:sz w:val="24"/>
          <w:szCs w:val="24"/>
        </w:rPr>
      </w:pPr>
    </w:p>
    <w:p w:rsidR="008F491E" w:rsidRPr="00B76D8A" w:rsidRDefault="008F491E" w:rsidP="008F491E">
      <w:pPr>
        <w:pStyle w:val="a7"/>
        <w:ind w:firstLine="567"/>
        <w:rPr>
          <w:bCs/>
          <w:sz w:val="24"/>
        </w:rPr>
      </w:pPr>
      <w:r w:rsidRPr="00B76D8A">
        <w:rPr>
          <w:bCs/>
          <w:sz w:val="24"/>
        </w:rPr>
        <w:t xml:space="preserve">Виды разрешенного использования земельных участков </w:t>
      </w:r>
    </w:p>
    <w:p w:rsidR="008F491E" w:rsidRDefault="008F491E" w:rsidP="008F491E">
      <w:pPr>
        <w:pStyle w:val="a7"/>
        <w:rPr>
          <w:bCs/>
          <w:sz w:val="24"/>
        </w:rPr>
      </w:pPr>
      <w:r w:rsidRPr="00B76D8A">
        <w:rPr>
          <w:bCs/>
          <w:sz w:val="24"/>
        </w:rPr>
        <w:t>и объектов капитального строительства:</w:t>
      </w:r>
    </w:p>
    <w:p w:rsidR="00D028B6" w:rsidRDefault="00D028B6" w:rsidP="009D73CD">
      <w:pPr>
        <w:ind w:firstLine="567"/>
        <w:jc w:val="both"/>
        <w:rPr>
          <w:b/>
          <w:sz w:val="24"/>
          <w:szCs w:val="24"/>
          <w:lang w:val="ru-RU"/>
        </w:rPr>
      </w:pPr>
    </w:p>
    <w:p w:rsidR="0074010A" w:rsidRPr="009D73CD" w:rsidRDefault="0074010A" w:rsidP="009D73CD">
      <w:pPr>
        <w:ind w:firstLine="567"/>
        <w:jc w:val="both"/>
        <w:rPr>
          <w:b/>
          <w:sz w:val="24"/>
          <w:szCs w:val="24"/>
          <w:lang w:val="ru-RU"/>
        </w:rPr>
      </w:pPr>
      <w:r w:rsidRPr="009D73CD">
        <w:rPr>
          <w:b/>
          <w:sz w:val="24"/>
          <w:szCs w:val="24"/>
          <w:lang w:val="ru-RU"/>
        </w:rPr>
        <w:t xml:space="preserve">1.  Основные виды разрешенного использования </w:t>
      </w:r>
    </w:p>
    <w:p w:rsidR="00C84476" w:rsidRPr="009D73CD" w:rsidRDefault="00C84476" w:rsidP="009D73CD">
      <w:pPr>
        <w:tabs>
          <w:tab w:val="left" w:pos="0"/>
        </w:tabs>
        <w:ind w:firstLine="567"/>
        <w:jc w:val="both"/>
        <w:rPr>
          <w:sz w:val="24"/>
          <w:szCs w:val="24"/>
          <w:lang w:val="ru-RU"/>
        </w:rPr>
      </w:pPr>
      <w:r w:rsidRPr="009D73CD">
        <w:rPr>
          <w:sz w:val="24"/>
          <w:szCs w:val="24"/>
          <w:lang w:val="ru-RU"/>
        </w:rPr>
        <w:t>1.1. кладбища, крематории и места захоронения, включая соответствующие культовых сооружений (12.1)</w:t>
      </w:r>
      <w:r w:rsidR="00230881" w:rsidRPr="009D73CD">
        <w:rPr>
          <w:sz w:val="24"/>
          <w:szCs w:val="24"/>
          <w:lang w:val="ru-RU"/>
        </w:rPr>
        <w:t>;</w:t>
      </w:r>
    </w:p>
    <w:p w:rsidR="00C84476" w:rsidRPr="009D73CD" w:rsidRDefault="00C84476" w:rsidP="009D73CD">
      <w:pPr>
        <w:tabs>
          <w:tab w:val="left" w:pos="0"/>
        </w:tabs>
        <w:ind w:firstLine="567"/>
        <w:jc w:val="both"/>
        <w:rPr>
          <w:sz w:val="24"/>
          <w:szCs w:val="24"/>
          <w:lang w:val="ru-RU"/>
        </w:rPr>
      </w:pPr>
      <w:r w:rsidRPr="009D73CD">
        <w:rPr>
          <w:sz w:val="24"/>
          <w:szCs w:val="24"/>
          <w:lang w:val="ru-RU"/>
        </w:rPr>
        <w:t>1.2. защитные леса, в том числе городские леса, лесопарки, и иная хозяйственная деятельность, разрешенная в защитных лесах (9.1)</w:t>
      </w:r>
      <w:r w:rsidR="00230881" w:rsidRPr="009D73CD">
        <w:rPr>
          <w:sz w:val="24"/>
          <w:szCs w:val="24"/>
          <w:lang w:val="ru-RU"/>
        </w:rPr>
        <w:t>;</w:t>
      </w:r>
    </w:p>
    <w:p w:rsidR="00C84476" w:rsidRPr="009D73CD" w:rsidRDefault="00C84476" w:rsidP="009D73CD">
      <w:pPr>
        <w:tabs>
          <w:tab w:val="left" w:pos="0"/>
        </w:tabs>
        <w:ind w:firstLine="567"/>
        <w:jc w:val="both"/>
        <w:rPr>
          <w:sz w:val="24"/>
          <w:szCs w:val="24"/>
          <w:lang w:val="ru-RU"/>
        </w:rPr>
      </w:pPr>
      <w:r w:rsidRPr="009D73CD">
        <w:rPr>
          <w:sz w:val="24"/>
          <w:szCs w:val="24"/>
          <w:lang w:val="ru-RU"/>
        </w:rPr>
        <w:t>1.3. автомобильные дороги, пешеходные тротуары и переходы (12.0)</w:t>
      </w:r>
      <w:r w:rsidR="00230881" w:rsidRPr="009D73CD">
        <w:rPr>
          <w:sz w:val="24"/>
          <w:szCs w:val="24"/>
          <w:lang w:val="ru-RU"/>
        </w:rPr>
        <w:t>;</w:t>
      </w:r>
    </w:p>
    <w:p w:rsidR="00C84476" w:rsidRPr="009D73CD" w:rsidRDefault="00C84476" w:rsidP="009D73CD">
      <w:pPr>
        <w:tabs>
          <w:tab w:val="left" w:pos="0"/>
        </w:tabs>
        <w:ind w:firstLine="567"/>
        <w:jc w:val="both"/>
        <w:rPr>
          <w:sz w:val="24"/>
          <w:szCs w:val="24"/>
          <w:lang w:val="ru-RU"/>
        </w:rPr>
      </w:pPr>
      <w:r w:rsidRPr="009D73CD">
        <w:rPr>
          <w:sz w:val="24"/>
          <w:szCs w:val="24"/>
          <w:lang w:val="ru-RU"/>
        </w:rPr>
        <w:t>1.4</w:t>
      </w:r>
      <w:r w:rsidR="00230881" w:rsidRPr="009D73CD">
        <w:rPr>
          <w:sz w:val="24"/>
          <w:szCs w:val="24"/>
          <w:lang w:val="ru-RU"/>
        </w:rPr>
        <w:t>.</w:t>
      </w:r>
      <w:r w:rsidRPr="009D73CD">
        <w:rPr>
          <w:sz w:val="24"/>
          <w:szCs w:val="24"/>
          <w:lang w:val="ru-RU"/>
        </w:rPr>
        <w:t xml:space="preserve"> объекты капитального строительства, предназначенные для оказания населению или организациям бытовых услуг (похоронные бюро) (3.3)</w:t>
      </w:r>
      <w:r w:rsidR="00230881" w:rsidRPr="009D73CD">
        <w:rPr>
          <w:sz w:val="24"/>
          <w:szCs w:val="24"/>
          <w:lang w:val="ru-RU"/>
        </w:rPr>
        <w:t>;</w:t>
      </w:r>
    </w:p>
    <w:p w:rsidR="00C84476" w:rsidRPr="009D73CD" w:rsidRDefault="00C84476" w:rsidP="009D73CD">
      <w:pPr>
        <w:tabs>
          <w:tab w:val="left" w:pos="0"/>
        </w:tabs>
        <w:ind w:firstLine="567"/>
        <w:jc w:val="both"/>
        <w:rPr>
          <w:sz w:val="24"/>
          <w:szCs w:val="24"/>
          <w:lang w:val="ru-RU"/>
        </w:rPr>
      </w:pPr>
      <w:r w:rsidRPr="009D73CD">
        <w:rPr>
          <w:sz w:val="24"/>
          <w:szCs w:val="24"/>
          <w:lang w:val="ru-RU"/>
        </w:rPr>
        <w:t>1.5</w:t>
      </w:r>
      <w:r w:rsidR="00230881" w:rsidRPr="009D73CD">
        <w:rPr>
          <w:sz w:val="24"/>
          <w:szCs w:val="24"/>
          <w:lang w:val="ru-RU"/>
        </w:rPr>
        <w:t>.</w:t>
      </w:r>
      <w:r w:rsidRPr="009D73CD">
        <w:rPr>
          <w:sz w:val="24"/>
          <w:szCs w:val="24"/>
          <w:lang w:val="ru-RU"/>
        </w:rPr>
        <w:t xml:space="preserve"> рекламные конструкции</w:t>
      </w:r>
      <w:r w:rsidR="00230881" w:rsidRPr="009D73CD">
        <w:rPr>
          <w:sz w:val="24"/>
          <w:szCs w:val="24"/>
          <w:lang w:val="ru-RU"/>
        </w:rPr>
        <w:t>;</w:t>
      </w:r>
    </w:p>
    <w:p w:rsidR="00C84476" w:rsidRDefault="00C84476" w:rsidP="009D73CD">
      <w:pPr>
        <w:tabs>
          <w:tab w:val="left" w:pos="0"/>
        </w:tabs>
        <w:ind w:firstLine="567"/>
        <w:jc w:val="both"/>
        <w:rPr>
          <w:sz w:val="24"/>
          <w:szCs w:val="24"/>
          <w:lang w:val="ru-RU"/>
        </w:rPr>
      </w:pPr>
      <w:r w:rsidRPr="009D73CD">
        <w:rPr>
          <w:sz w:val="24"/>
          <w:szCs w:val="24"/>
          <w:lang w:val="ru-RU"/>
        </w:rPr>
        <w:t>1.6</w:t>
      </w:r>
      <w:r w:rsidR="00230881" w:rsidRPr="009D73CD">
        <w:rPr>
          <w:sz w:val="24"/>
          <w:szCs w:val="24"/>
          <w:lang w:val="ru-RU"/>
        </w:rPr>
        <w:t>.</w:t>
      </w:r>
      <w:r w:rsidRPr="009D73CD">
        <w:rPr>
          <w:sz w:val="24"/>
          <w:szCs w:val="24"/>
          <w:lang w:val="ru-RU"/>
        </w:rPr>
        <w:t xml:space="preserve"> малые архитектурные формы</w:t>
      </w:r>
      <w:r w:rsidR="00230881" w:rsidRPr="009D73CD">
        <w:rPr>
          <w:sz w:val="24"/>
          <w:szCs w:val="24"/>
          <w:lang w:val="ru-RU"/>
        </w:rPr>
        <w:t>;</w:t>
      </w:r>
    </w:p>
    <w:p w:rsidR="00D028B6" w:rsidRPr="000C1472" w:rsidRDefault="00D028B6" w:rsidP="00D028B6">
      <w:pPr>
        <w:tabs>
          <w:tab w:val="left" w:pos="0"/>
        </w:tabs>
        <w:ind w:firstLine="567"/>
        <w:jc w:val="both"/>
        <w:rPr>
          <w:sz w:val="24"/>
          <w:szCs w:val="24"/>
          <w:lang w:val="ru-RU"/>
        </w:rPr>
      </w:pPr>
      <w:r w:rsidRPr="000C1472">
        <w:rPr>
          <w:sz w:val="24"/>
          <w:szCs w:val="24"/>
          <w:lang w:val="ru-RU"/>
        </w:rPr>
        <w:t>1.7. коммунальное обслуживание (3.1)</w:t>
      </w:r>
      <w:r w:rsidR="008955CC" w:rsidRPr="000C1472">
        <w:rPr>
          <w:sz w:val="24"/>
          <w:szCs w:val="24"/>
          <w:lang w:val="ru-RU"/>
        </w:rPr>
        <w:t>.</w:t>
      </w:r>
    </w:p>
    <w:p w:rsidR="0074010A" w:rsidRPr="009D73CD" w:rsidRDefault="0074010A" w:rsidP="009D73CD">
      <w:pPr>
        <w:ind w:firstLine="567"/>
        <w:jc w:val="both"/>
        <w:rPr>
          <w:b/>
          <w:sz w:val="24"/>
          <w:szCs w:val="24"/>
          <w:lang w:val="ru-RU"/>
        </w:rPr>
      </w:pPr>
      <w:r w:rsidRPr="009D73CD">
        <w:rPr>
          <w:b/>
          <w:sz w:val="24"/>
          <w:szCs w:val="24"/>
          <w:lang w:val="ru-RU"/>
        </w:rPr>
        <w:t>2.Условно разрешенные виды использования</w:t>
      </w:r>
    </w:p>
    <w:p w:rsidR="00C84476" w:rsidRPr="009D73CD" w:rsidRDefault="00C84476" w:rsidP="009D73CD">
      <w:pPr>
        <w:tabs>
          <w:tab w:val="left" w:pos="0"/>
        </w:tabs>
        <w:ind w:firstLine="567"/>
        <w:jc w:val="both"/>
        <w:rPr>
          <w:sz w:val="24"/>
          <w:szCs w:val="24"/>
          <w:lang w:val="ru-RU"/>
        </w:rPr>
      </w:pPr>
      <w:r w:rsidRPr="009D73CD">
        <w:rPr>
          <w:sz w:val="24"/>
          <w:szCs w:val="24"/>
          <w:lang w:val="ru-RU"/>
        </w:rPr>
        <w:t>2.1. объекты капитального строительства в целях извлечения прибыли на основании торговой и иной предпринимательской деятельности. (4.0)</w:t>
      </w:r>
      <w:r w:rsidR="00230881" w:rsidRPr="009D73CD">
        <w:rPr>
          <w:sz w:val="24"/>
          <w:szCs w:val="24"/>
          <w:lang w:val="ru-RU"/>
        </w:rPr>
        <w:t>;</w:t>
      </w:r>
    </w:p>
    <w:p w:rsidR="00C84476" w:rsidRPr="009D73CD" w:rsidRDefault="00C84476" w:rsidP="009D73CD">
      <w:pPr>
        <w:tabs>
          <w:tab w:val="left" w:pos="0"/>
        </w:tabs>
        <w:ind w:firstLine="567"/>
        <w:jc w:val="both"/>
        <w:rPr>
          <w:sz w:val="24"/>
          <w:szCs w:val="24"/>
          <w:lang w:val="ru-RU"/>
        </w:rPr>
      </w:pPr>
      <w:proofErr w:type="gramStart"/>
      <w:r w:rsidRPr="009D73CD">
        <w:rPr>
          <w:sz w:val="24"/>
          <w:szCs w:val="24"/>
          <w:lang w:val="ru-RU"/>
        </w:rPr>
        <w:lastRenderedPageBreak/>
        <w:t>2.2</w:t>
      </w:r>
      <w:r w:rsidR="00230881" w:rsidRPr="009D73CD">
        <w:rPr>
          <w:sz w:val="24"/>
          <w:szCs w:val="24"/>
          <w:lang w:val="ru-RU"/>
        </w:rPr>
        <w:t>.</w:t>
      </w:r>
      <w:r w:rsidRPr="009D73CD">
        <w:rPr>
          <w:sz w:val="24"/>
          <w:szCs w:val="24"/>
          <w:lang w:val="ru-RU"/>
        </w:rPr>
        <w:t xml:space="preserve">  объекты капитального строительства, предназначенных для отправления религиозных обрядов (церкви, соборы, храмы, часовни, монастыри, мечети, молельные дома) (3.7)</w:t>
      </w:r>
      <w:r w:rsidR="00230881" w:rsidRPr="009D73CD">
        <w:rPr>
          <w:sz w:val="24"/>
          <w:szCs w:val="24"/>
          <w:lang w:val="ru-RU"/>
        </w:rPr>
        <w:t>.</w:t>
      </w:r>
      <w:proofErr w:type="gramEnd"/>
    </w:p>
    <w:p w:rsidR="0074010A" w:rsidRPr="009D73CD" w:rsidRDefault="0074010A" w:rsidP="009D73CD">
      <w:pPr>
        <w:ind w:firstLine="567"/>
        <w:jc w:val="both"/>
        <w:rPr>
          <w:b/>
          <w:sz w:val="24"/>
          <w:szCs w:val="24"/>
          <w:lang w:val="ru-RU"/>
        </w:rPr>
      </w:pPr>
      <w:r w:rsidRPr="009D73CD">
        <w:rPr>
          <w:b/>
          <w:sz w:val="24"/>
          <w:szCs w:val="24"/>
          <w:lang w:val="ru-RU"/>
        </w:rPr>
        <w:t>3. Вспомогательные виды разрешенного использования</w:t>
      </w:r>
    </w:p>
    <w:p w:rsidR="0085125C" w:rsidRDefault="0074010A" w:rsidP="009D73CD">
      <w:pPr>
        <w:tabs>
          <w:tab w:val="left" w:pos="0"/>
        </w:tabs>
        <w:ind w:firstLine="567"/>
        <w:jc w:val="both"/>
        <w:rPr>
          <w:sz w:val="24"/>
          <w:szCs w:val="24"/>
          <w:lang w:val="ru-RU"/>
        </w:rPr>
      </w:pPr>
      <w:r w:rsidRPr="009D73CD">
        <w:rPr>
          <w:sz w:val="24"/>
          <w:szCs w:val="24"/>
          <w:lang w:val="ru-RU"/>
        </w:rPr>
        <w:t>3.1. водопроводы, газопроводы и иные трубопроводы, а также иные здания и сооружения, необходимые для эксплуатации названных трубопроводов (7.5)</w:t>
      </w:r>
      <w:r w:rsidR="00230881" w:rsidRPr="009D73CD">
        <w:rPr>
          <w:sz w:val="24"/>
          <w:szCs w:val="24"/>
          <w:lang w:val="ru-RU"/>
        </w:rPr>
        <w:t>.</w:t>
      </w:r>
    </w:p>
    <w:p w:rsidR="008F491E" w:rsidRDefault="008F491E" w:rsidP="009D73CD">
      <w:pPr>
        <w:tabs>
          <w:tab w:val="left" w:pos="0"/>
        </w:tabs>
        <w:ind w:firstLine="567"/>
        <w:jc w:val="both"/>
        <w:rPr>
          <w:sz w:val="24"/>
          <w:szCs w:val="24"/>
          <w:lang w:val="ru-RU"/>
        </w:rPr>
      </w:pPr>
    </w:p>
    <w:p w:rsidR="008F491E" w:rsidRDefault="008F491E" w:rsidP="008F491E">
      <w:pPr>
        <w:pStyle w:val="a7"/>
        <w:ind w:firstLine="567"/>
        <w:rPr>
          <w:bCs/>
          <w:sz w:val="24"/>
        </w:rPr>
      </w:pPr>
      <w:r w:rsidRPr="00611A2F">
        <w:rPr>
          <w:bCs/>
          <w:sz w:val="24"/>
        </w:rPr>
        <w:t>Предельные параметры разрешенного строительства,</w:t>
      </w:r>
    </w:p>
    <w:p w:rsidR="008F491E" w:rsidRPr="00611A2F" w:rsidRDefault="008F491E" w:rsidP="008F491E">
      <w:pPr>
        <w:pStyle w:val="a7"/>
        <w:ind w:firstLine="567"/>
        <w:rPr>
          <w:bCs/>
          <w:sz w:val="24"/>
        </w:rPr>
      </w:pPr>
      <w:r w:rsidRPr="00611A2F">
        <w:rPr>
          <w:bCs/>
          <w:sz w:val="24"/>
        </w:rPr>
        <w:t>реконструкции объектов капитального строительства</w:t>
      </w:r>
    </w:p>
    <w:p w:rsidR="008F491E" w:rsidRPr="00611A2F" w:rsidRDefault="008F491E" w:rsidP="008F491E">
      <w:pPr>
        <w:pStyle w:val="a7"/>
        <w:jc w:val="both"/>
        <w:rPr>
          <w:bCs/>
          <w:sz w:val="24"/>
        </w:rPr>
      </w:pPr>
    </w:p>
    <w:tbl>
      <w:tblPr>
        <w:tblW w:w="9782" w:type="dxa"/>
        <w:tblInd w:w="107" w:type="dxa"/>
        <w:tblLayout w:type="fixed"/>
        <w:tblLook w:val="0000" w:firstRow="0" w:lastRow="0" w:firstColumn="0" w:lastColumn="0" w:noHBand="0" w:noVBand="0"/>
      </w:tblPr>
      <w:tblGrid>
        <w:gridCol w:w="3829"/>
        <w:gridCol w:w="3402"/>
        <w:gridCol w:w="2551"/>
      </w:tblGrid>
      <w:tr w:rsidR="003E150E" w:rsidRPr="00C829C8" w:rsidTr="003E150E">
        <w:tc>
          <w:tcPr>
            <w:tcW w:w="3829" w:type="dxa"/>
            <w:tcBorders>
              <w:top w:val="single" w:sz="4" w:space="0" w:color="000000"/>
              <w:left w:val="single" w:sz="4" w:space="0" w:color="000000"/>
              <w:bottom w:val="single" w:sz="4" w:space="0" w:color="000000"/>
            </w:tcBorders>
          </w:tcPr>
          <w:p w:rsidR="003E150E" w:rsidRPr="00D83CA1" w:rsidRDefault="003E150E" w:rsidP="00F1134F">
            <w:pPr>
              <w:ind w:firstLine="35"/>
              <w:rPr>
                <w:sz w:val="24"/>
                <w:szCs w:val="24"/>
                <w:lang w:val="ru-RU"/>
              </w:rPr>
            </w:pPr>
            <w:r w:rsidRPr="00F355DD">
              <w:rPr>
                <w:sz w:val="24"/>
                <w:szCs w:val="24"/>
                <w:lang w:val="ru-RU"/>
              </w:rPr>
              <w:t>Предельные (минимальные и (или) максимальные) размеры земельных участков, в том числе их площадь</w:t>
            </w:r>
          </w:p>
        </w:tc>
        <w:tc>
          <w:tcPr>
            <w:tcW w:w="3402" w:type="dxa"/>
            <w:tcBorders>
              <w:top w:val="single" w:sz="4" w:space="0" w:color="000000"/>
              <w:left w:val="single" w:sz="4" w:space="0" w:color="000000"/>
              <w:bottom w:val="single" w:sz="4" w:space="0" w:color="000000"/>
              <w:right w:val="single" w:sz="4" w:space="0" w:color="000000"/>
            </w:tcBorders>
          </w:tcPr>
          <w:p w:rsidR="008D6CFA" w:rsidRDefault="008D6CFA" w:rsidP="0039290D">
            <w:pPr>
              <w:ind w:firstLine="35"/>
              <w:jc w:val="center"/>
              <w:rPr>
                <w:sz w:val="24"/>
                <w:szCs w:val="24"/>
                <w:lang w:val="ru-RU"/>
              </w:rPr>
            </w:pPr>
            <w:r w:rsidRPr="008D6CFA">
              <w:rPr>
                <w:sz w:val="24"/>
                <w:szCs w:val="24"/>
                <w:lang w:val="ru-RU"/>
              </w:rPr>
              <w:t>Отсутствует необходимость ограничения параметра.</w:t>
            </w:r>
          </w:p>
          <w:p w:rsidR="003E150E" w:rsidRPr="00D83CA1" w:rsidRDefault="0036163F" w:rsidP="00527F20">
            <w:pPr>
              <w:ind w:firstLine="35"/>
              <w:jc w:val="center"/>
              <w:rPr>
                <w:sz w:val="24"/>
                <w:szCs w:val="24"/>
                <w:lang w:val="ru-RU"/>
              </w:rPr>
            </w:pPr>
            <w:r w:rsidRPr="0036163F">
              <w:rPr>
                <w:sz w:val="24"/>
                <w:szCs w:val="24"/>
                <w:lang w:val="ru-RU"/>
              </w:rPr>
              <w:t xml:space="preserve">В соответствии с СП 42.13330.2011. Свод правил. Градостроительство. Планировка и застройка городских и сельских поселений. Актуализированная редакция СНиП 2.07.01-89*, Местными нормативами градостроительного проектирования </w:t>
            </w:r>
            <w:r w:rsidR="000C1472">
              <w:rPr>
                <w:sz w:val="24"/>
                <w:szCs w:val="24"/>
                <w:lang w:val="ru-RU"/>
              </w:rPr>
              <w:t>сельского поселения</w:t>
            </w:r>
            <w:r w:rsidR="000C1472" w:rsidRPr="00D0207B">
              <w:rPr>
                <w:sz w:val="24"/>
                <w:szCs w:val="24"/>
                <w:lang w:val="ru-RU"/>
              </w:rPr>
              <w:t>, утвержденными Со</w:t>
            </w:r>
            <w:r w:rsidR="000C1472">
              <w:rPr>
                <w:sz w:val="24"/>
                <w:szCs w:val="24"/>
                <w:lang w:val="ru-RU"/>
              </w:rPr>
              <w:t>ветом</w:t>
            </w:r>
            <w:r w:rsidR="000C1472" w:rsidRPr="00D0207B">
              <w:rPr>
                <w:sz w:val="24"/>
                <w:szCs w:val="24"/>
                <w:lang w:val="ru-RU"/>
              </w:rPr>
              <w:t xml:space="preserve"> депутатов </w:t>
            </w:r>
            <w:r w:rsidR="00527F20">
              <w:rPr>
                <w:sz w:val="24"/>
                <w:szCs w:val="24"/>
                <w:lang w:val="ru-RU"/>
              </w:rPr>
              <w:t>Маякского</w:t>
            </w:r>
            <w:r w:rsidR="000C1472">
              <w:rPr>
                <w:sz w:val="24"/>
                <w:szCs w:val="24"/>
                <w:lang w:val="ru-RU"/>
              </w:rPr>
              <w:t xml:space="preserve"> сельского поселения</w:t>
            </w:r>
            <w:r w:rsidR="000C1472" w:rsidRPr="00D0207B">
              <w:rPr>
                <w:sz w:val="24"/>
                <w:szCs w:val="24"/>
                <w:lang w:val="ru-RU"/>
              </w:rPr>
              <w:t xml:space="preserve"> №  </w:t>
            </w:r>
            <w:r w:rsidR="00527F20">
              <w:rPr>
                <w:sz w:val="24"/>
                <w:szCs w:val="24"/>
                <w:lang w:val="ru-RU"/>
              </w:rPr>
              <w:t>17</w:t>
            </w:r>
            <w:r w:rsidR="00527F20" w:rsidRPr="00A54110">
              <w:rPr>
                <w:color w:val="FF0000"/>
                <w:sz w:val="24"/>
                <w:szCs w:val="24"/>
                <w:lang w:val="ru-RU"/>
              </w:rPr>
              <w:t xml:space="preserve"> </w:t>
            </w:r>
            <w:r w:rsidR="00527F20" w:rsidRPr="00721E88">
              <w:rPr>
                <w:sz w:val="24"/>
                <w:szCs w:val="24"/>
                <w:lang w:val="ru-RU"/>
              </w:rPr>
              <w:t>от</w:t>
            </w:r>
            <w:r w:rsidR="00527F20" w:rsidRPr="00A54110">
              <w:rPr>
                <w:color w:val="FF0000"/>
                <w:sz w:val="24"/>
                <w:szCs w:val="24"/>
                <w:lang w:val="ru-RU"/>
              </w:rPr>
              <w:t xml:space="preserve"> </w:t>
            </w:r>
            <w:r w:rsidR="00527F20" w:rsidRPr="00721E88">
              <w:rPr>
                <w:sz w:val="24"/>
                <w:szCs w:val="24"/>
                <w:lang w:val="ru-RU"/>
              </w:rPr>
              <w:t xml:space="preserve">03.10.2014 </w:t>
            </w:r>
            <w:r w:rsidR="00527F20" w:rsidRPr="00D33714">
              <w:rPr>
                <w:sz w:val="24"/>
                <w:szCs w:val="24"/>
                <w:lang w:val="ru-RU"/>
              </w:rPr>
              <w:t xml:space="preserve">г. </w:t>
            </w:r>
            <w:r w:rsidR="000C1472" w:rsidRPr="00D0207B">
              <w:rPr>
                <w:sz w:val="24"/>
                <w:szCs w:val="24"/>
                <w:lang w:val="ru-RU"/>
              </w:rPr>
              <w:t>и иными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3E150E" w:rsidRDefault="00B538E5" w:rsidP="00F1134F">
            <w:pPr>
              <w:ind w:firstLine="35"/>
              <w:jc w:val="center"/>
              <w:rPr>
                <w:sz w:val="24"/>
                <w:szCs w:val="24"/>
                <w:lang w:val="ru-RU"/>
              </w:rPr>
            </w:pPr>
            <w:r>
              <w:rPr>
                <w:sz w:val="24"/>
                <w:szCs w:val="24"/>
                <w:lang w:val="ru-RU"/>
              </w:rPr>
              <w:t>-</w:t>
            </w:r>
          </w:p>
        </w:tc>
      </w:tr>
      <w:tr w:rsidR="003E150E" w:rsidRPr="00C829C8" w:rsidTr="003E150E">
        <w:tc>
          <w:tcPr>
            <w:tcW w:w="3829" w:type="dxa"/>
            <w:tcBorders>
              <w:top w:val="single" w:sz="4" w:space="0" w:color="000000"/>
              <w:left w:val="single" w:sz="4" w:space="0" w:color="000000"/>
              <w:bottom w:val="single" w:sz="4" w:space="0" w:color="000000"/>
            </w:tcBorders>
          </w:tcPr>
          <w:p w:rsidR="003E150E" w:rsidRPr="00D83CA1" w:rsidRDefault="003E150E" w:rsidP="00F1134F">
            <w:pPr>
              <w:ind w:firstLine="35"/>
              <w:rPr>
                <w:sz w:val="24"/>
                <w:szCs w:val="24"/>
                <w:lang w:val="ru-RU"/>
              </w:rPr>
            </w:pPr>
            <w:r w:rsidRPr="00F355DD">
              <w:rPr>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402" w:type="dxa"/>
            <w:tcBorders>
              <w:top w:val="single" w:sz="4" w:space="0" w:color="000000"/>
              <w:left w:val="single" w:sz="4" w:space="0" w:color="000000"/>
              <w:bottom w:val="single" w:sz="4" w:space="0" w:color="000000"/>
              <w:right w:val="single" w:sz="4" w:space="0" w:color="000000"/>
            </w:tcBorders>
          </w:tcPr>
          <w:p w:rsidR="008D6CFA" w:rsidRDefault="008D6CFA" w:rsidP="00F1134F">
            <w:pPr>
              <w:ind w:firstLine="35"/>
              <w:jc w:val="center"/>
              <w:rPr>
                <w:sz w:val="24"/>
                <w:szCs w:val="24"/>
                <w:lang w:val="ru-RU"/>
              </w:rPr>
            </w:pPr>
            <w:r w:rsidRPr="008D6CFA">
              <w:rPr>
                <w:sz w:val="24"/>
                <w:szCs w:val="24"/>
                <w:lang w:val="ru-RU"/>
              </w:rPr>
              <w:t>Отсутствует необходимость ограничения параметра.</w:t>
            </w:r>
          </w:p>
          <w:p w:rsidR="0039290D" w:rsidRDefault="0036163F" w:rsidP="00F1134F">
            <w:pPr>
              <w:ind w:firstLine="35"/>
              <w:jc w:val="center"/>
              <w:rPr>
                <w:sz w:val="24"/>
                <w:szCs w:val="24"/>
                <w:lang w:val="ru-RU"/>
              </w:rPr>
            </w:pPr>
            <w:r w:rsidRPr="0036163F">
              <w:rPr>
                <w:sz w:val="24"/>
                <w:szCs w:val="24"/>
                <w:lang w:val="ru-RU"/>
              </w:rPr>
              <w:t xml:space="preserve">В соответствии с СП 42.13330.2011. Свод правил. Градостроительство. Планировка и застройка городских и сельских поселений. Актуализированная редакция СНиП 2.07.01-89*, </w:t>
            </w:r>
            <w:r w:rsidR="0039290D" w:rsidRPr="0039290D">
              <w:rPr>
                <w:sz w:val="24"/>
                <w:szCs w:val="24"/>
                <w:lang w:val="ru-RU"/>
              </w:rPr>
              <w:t>СанПиН 2.2.1/2.1.1.1200-03 «Санитарно-защитные зоны и санитарная классификация предприятий, сооружений и иных объектов»</w:t>
            </w:r>
            <w:r w:rsidR="0039290D">
              <w:rPr>
                <w:sz w:val="24"/>
                <w:szCs w:val="24"/>
                <w:lang w:val="ru-RU"/>
              </w:rPr>
              <w:t xml:space="preserve">, </w:t>
            </w:r>
          </w:p>
          <w:p w:rsidR="003E150E" w:rsidRPr="00D83CA1" w:rsidRDefault="0036163F" w:rsidP="00527F20">
            <w:pPr>
              <w:ind w:firstLine="35"/>
              <w:jc w:val="center"/>
              <w:rPr>
                <w:sz w:val="24"/>
                <w:szCs w:val="24"/>
                <w:lang w:val="ru-RU"/>
              </w:rPr>
            </w:pPr>
            <w:r w:rsidRPr="0036163F">
              <w:rPr>
                <w:sz w:val="24"/>
                <w:szCs w:val="24"/>
                <w:lang w:val="ru-RU"/>
              </w:rPr>
              <w:t xml:space="preserve">Местными нормативами градостроительного проектирования </w:t>
            </w:r>
            <w:r w:rsidR="000C1472">
              <w:rPr>
                <w:sz w:val="24"/>
                <w:szCs w:val="24"/>
                <w:lang w:val="ru-RU"/>
              </w:rPr>
              <w:t>сельского поселения</w:t>
            </w:r>
            <w:r w:rsidR="000C1472" w:rsidRPr="00D0207B">
              <w:rPr>
                <w:sz w:val="24"/>
                <w:szCs w:val="24"/>
                <w:lang w:val="ru-RU"/>
              </w:rPr>
              <w:t>, утвержденными Со</w:t>
            </w:r>
            <w:r w:rsidR="000C1472">
              <w:rPr>
                <w:sz w:val="24"/>
                <w:szCs w:val="24"/>
                <w:lang w:val="ru-RU"/>
              </w:rPr>
              <w:t>ветом</w:t>
            </w:r>
            <w:r w:rsidR="000C1472" w:rsidRPr="00D0207B">
              <w:rPr>
                <w:sz w:val="24"/>
                <w:szCs w:val="24"/>
                <w:lang w:val="ru-RU"/>
              </w:rPr>
              <w:t xml:space="preserve"> депутатов </w:t>
            </w:r>
            <w:r w:rsidR="00527F20">
              <w:rPr>
                <w:sz w:val="24"/>
                <w:szCs w:val="24"/>
                <w:lang w:val="ru-RU"/>
              </w:rPr>
              <w:t>Маякского</w:t>
            </w:r>
            <w:r w:rsidR="000C1472">
              <w:rPr>
                <w:sz w:val="24"/>
                <w:szCs w:val="24"/>
                <w:lang w:val="ru-RU"/>
              </w:rPr>
              <w:t xml:space="preserve"> сельского поселения</w:t>
            </w:r>
            <w:r w:rsidR="000C1472" w:rsidRPr="00D0207B">
              <w:rPr>
                <w:sz w:val="24"/>
                <w:szCs w:val="24"/>
                <w:lang w:val="ru-RU"/>
              </w:rPr>
              <w:t xml:space="preserve"> №  </w:t>
            </w:r>
            <w:r w:rsidR="00527F20">
              <w:rPr>
                <w:sz w:val="24"/>
                <w:szCs w:val="24"/>
                <w:lang w:val="ru-RU"/>
              </w:rPr>
              <w:t>17</w:t>
            </w:r>
            <w:r w:rsidR="00527F20" w:rsidRPr="00A54110">
              <w:rPr>
                <w:color w:val="FF0000"/>
                <w:sz w:val="24"/>
                <w:szCs w:val="24"/>
                <w:lang w:val="ru-RU"/>
              </w:rPr>
              <w:t xml:space="preserve"> </w:t>
            </w:r>
            <w:r w:rsidR="00527F20" w:rsidRPr="00721E88">
              <w:rPr>
                <w:sz w:val="24"/>
                <w:szCs w:val="24"/>
                <w:lang w:val="ru-RU"/>
              </w:rPr>
              <w:t>от</w:t>
            </w:r>
            <w:r w:rsidR="00527F20" w:rsidRPr="00A54110">
              <w:rPr>
                <w:color w:val="FF0000"/>
                <w:sz w:val="24"/>
                <w:szCs w:val="24"/>
                <w:lang w:val="ru-RU"/>
              </w:rPr>
              <w:t xml:space="preserve"> </w:t>
            </w:r>
            <w:r w:rsidR="00527F20" w:rsidRPr="00721E88">
              <w:rPr>
                <w:sz w:val="24"/>
                <w:szCs w:val="24"/>
                <w:lang w:val="ru-RU"/>
              </w:rPr>
              <w:t xml:space="preserve">03.10.2014 </w:t>
            </w:r>
            <w:r w:rsidR="00527F20" w:rsidRPr="00D33714">
              <w:rPr>
                <w:sz w:val="24"/>
                <w:szCs w:val="24"/>
                <w:lang w:val="ru-RU"/>
              </w:rPr>
              <w:t xml:space="preserve">г. </w:t>
            </w:r>
            <w:r w:rsidR="000C1472" w:rsidRPr="00D0207B">
              <w:rPr>
                <w:sz w:val="24"/>
                <w:szCs w:val="24"/>
                <w:lang w:val="ru-RU"/>
              </w:rPr>
              <w:t xml:space="preserve"> и иными нормативно-правовыми </w:t>
            </w:r>
            <w:r w:rsidR="000C1472" w:rsidRPr="00D0207B">
              <w:rPr>
                <w:sz w:val="24"/>
                <w:szCs w:val="24"/>
                <w:lang w:val="ru-RU"/>
              </w:rPr>
              <w:lastRenderedPageBreak/>
              <w:t>актами РФ</w:t>
            </w:r>
          </w:p>
        </w:tc>
        <w:tc>
          <w:tcPr>
            <w:tcW w:w="2551" w:type="dxa"/>
            <w:tcBorders>
              <w:top w:val="single" w:sz="4" w:space="0" w:color="000000"/>
              <w:left w:val="single" w:sz="4" w:space="0" w:color="000000"/>
              <w:bottom w:val="single" w:sz="4" w:space="0" w:color="000000"/>
              <w:right w:val="single" w:sz="4" w:space="0" w:color="000000"/>
            </w:tcBorders>
          </w:tcPr>
          <w:p w:rsidR="003E150E" w:rsidRDefault="00B538E5" w:rsidP="00F1134F">
            <w:pPr>
              <w:ind w:firstLine="35"/>
              <w:jc w:val="center"/>
              <w:rPr>
                <w:sz w:val="24"/>
                <w:szCs w:val="24"/>
                <w:lang w:val="ru-RU"/>
              </w:rPr>
            </w:pPr>
            <w:r>
              <w:rPr>
                <w:sz w:val="24"/>
                <w:szCs w:val="24"/>
                <w:lang w:val="ru-RU"/>
              </w:rPr>
              <w:lastRenderedPageBreak/>
              <w:t>-</w:t>
            </w:r>
          </w:p>
        </w:tc>
      </w:tr>
      <w:tr w:rsidR="003E150E" w:rsidRPr="00035B24" w:rsidTr="003E150E">
        <w:tc>
          <w:tcPr>
            <w:tcW w:w="3829" w:type="dxa"/>
            <w:tcBorders>
              <w:top w:val="single" w:sz="4" w:space="0" w:color="000000"/>
              <w:left w:val="single" w:sz="4" w:space="0" w:color="000000"/>
              <w:bottom w:val="single" w:sz="4" w:space="0" w:color="000000"/>
            </w:tcBorders>
          </w:tcPr>
          <w:p w:rsidR="003E150E" w:rsidRPr="00D83CA1" w:rsidRDefault="003E150E" w:rsidP="00F1134F">
            <w:pPr>
              <w:ind w:firstLine="35"/>
              <w:rPr>
                <w:sz w:val="24"/>
                <w:szCs w:val="24"/>
                <w:lang w:val="ru-RU"/>
              </w:rPr>
            </w:pPr>
            <w:r w:rsidRPr="00F355DD">
              <w:rPr>
                <w:sz w:val="24"/>
                <w:szCs w:val="24"/>
                <w:lang w:val="ru-RU"/>
              </w:rPr>
              <w:lastRenderedPageBreak/>
              <w:t>Предельное количество этажей или предельн</w:t>
            </w:r>
            <w:r>
              <w:rPr>
                <w:sz w:val="24"/>
                <w:szCs w:val="24"/>
                <w:lang w:val="ru-RU"/>
              </w:rPr>
              <w:t>ая</w:t>
            </w:r>
            <w:r w:rsidRPr="00F355DD">
              <w:rPr>
                <w:sz w:val="24"/>
                <w:szCs w:val="24"/>
                <w:lang w:val="ru-RU"/>
              </w:rPr>
              <w:t xml:space="preserve"> высот</w:t>
            </w:r>
            <w:r>
              <w:rPr>
                <w:sz w:val="24"/>
                <w:szCs w:val="24"/>
                <w:lang w:val="ru-RU"/>
              </w:rPr>
              <w:t>а</w:t>
            </w:r>
            <w:r w:rsidRPr="00F355DD">
              <w:rPr>
                <w:sz w:val="24"/>
                <w:szCs w:val="24"/>
                <w:lang w:val="ru-RU"/>
              </w:rPr>
              <w:t xml:space="preserve"> зданий, строений, сооружений</w:t>
            </w:r>
          </w:p>
        </w:tc>
        <w:tc>
          <w:tcPr>
            <w:tcW w:w="3402" w:type="dxa"/>
            <w:tcBorders>
              <w:top w:val="single" w:sz="4" w:space="0" w:color="000000"/>
              <w:left w:val="single" w:sz="4" w:space="0" w:color="000000"/>
              <w:bottom w:val="single" w:sz="4" w:space="0" w:color="000000"/>
              <w:right w:val="single" w:sz="4" w:space="0" w:color="000000"/>
            </w:tcBorders>
          </w:tcPr>
          <w:p w:rsidR="003E150E" w:rsidRPr="00611A2F" w:rsidRDefault="0039290D" w:rsidP="0039290D">
            <w:pPr>
              <w:jc w:val="center"/>
              <w:rPr>
                <w:lang w:val="ru-RU"/>
              </w:rPr>
            </w:pPr>
            <w:r>
              <w:rPr>
                <w:sz w:val="24"/>
                <w:szCs w:val="24"/>
                <w:lang w:val="ru-RU"/>
              </w:rPr>
              <w:t xml:space="preserve">до </w:t>
            </w:r>
            <w:r w:rsidR="003E150E">
              <w:rPr>
                <w:sz w:val="24"/>
                <w:szCs w:val="24"/>
                <w:lang w:val="ru-RU"/>
              </w:rPr>
              <w:t xml:space="preserve">2 </w:t>
            </w:r>
            <w:r>
              <w:rPr>
                <w:sz w:val="24"/>
                <w:szCs w:val="24"/>
                <w:lang w:val="ru-RU"/>
              </w:rPr>
              <w:t xml:space="preserve">надземных </w:t>
            </w:r>
            <w:r w:rsidR="003E150E">
              <w:rPr>
                <w:sz w:val="24"/>
                <w:szCs w:val="24"/>
                <w:lang w:val="ru-RU"/>
              </w:rPr>
              <w:t>этаж</w:t>
            </w:r>
            <w:r>
              <w:rPr>
                <w:sz w:val="24"/>
                <w:szCs w:val="24"/>
                <w:lang w:val="ru-RU"/>
              </w:rPr>
              <w:t>ей</w:t>
            </w:r>
          </w:p>
        </w:tc>
        <w:tc>
          <w:tcPr>
            <w:tcW w:w="2551" w:type="dxa"/>
            <w:tcBorders>
              <w:top w:val="single" w:sz="4" w:space="0" w:color="000000"/>
              <w:left w:val="single" w:sz="4" w:space="0" w:color="000000"/>
              <w:bottom w:val="single" w:sz="4" w:space="0" w:color="000000"/>
              <w:right w:val="single" w:sz="4" w:space="0" w:color="000000"/>
            </w:tcBorders>
          </w:tcPr>
          <w:p w:rsidR="003E150E" w:rsidRDefault="00B538E5" w:rsidP="00F1134F">
            <w:pPr>
              <w:jc w:val="center"/>
              <w:rPr>
                <w:sz w:val="24"/>
                <w:szCs w:val="24"/>
                <w:lang w:val="ru-RU"/>
              </w:rPr>
            </w:pPr>
            <w:r>
              <w:rPr>
                <w:sz w:val="24"/>
                <w:szCs w:val="24"/>
                <w:lang w:val="ru-RU"/>
              </w:rPr>
              <w:t>-</w:t>
            </w:r>
          </w:p>
        </w:tc>
      </w:tr>
      <w:tr w:rsidR="003E150E" w:rsidRPr="00C829C8" w:rsidTr="003E150E">
        <w:tc>
          <w:tcPr>
            <w:tcW w:w="3829" w:type="dxa"/>
            <w:tcBorders>
              <w:top w:val="single" w:sz="4" w:space="0" w:color="000000"/>
              <w:left w:val="single" w:sz="4" w:space="0" w:color="000000"/>
              <w:bottom w:val="single" w:sz="4" w:space="0" w:color="000000"/>
            </w:tcBorders>
          </w:tcPr>
          <w:p w:rsidR="003E150E" w:rsidRPr="00D83CA1" w:rsidRDefault="003E150E" w:rsidP="00F1134F">
            <w:pPr>
              <w:ind w:firstLine="35"/>
              <w:rPr>
                <w:sz w:val="24"/>
                <w:szCs w:val="24"/>
                <w:lang w:val="ru-RU"/>
              </w:rPr>
            </w:pPr>
            <w:r w:rsidRPr="00F355DD">
              <w:rPr>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02" w:type="dxa"/>
            <w:tcBorders>
              <w:top w:val="single" w:sz="4" w:space="0" w:color="000000"/>
              <w:left w:val="single" w:sz="4" w:space="0" w:color="000000"/>
              <w:bottom w:val="single" w:sz="4" w:space="0" w:color="000000"/>
              <w:right w:val="single" w:sz="4" w:space="0" w:color="000000"/>
            </w:tcBorders>
          </w:tcPr>
          <w:p w:rsidR="008D6CFA" w:rsidRDefault="008D6CFA" w:rsidP="0039290D">
            <w:pPr>
              <w:jc w:val="center"/>
              <w:rPr>
                <w:sz w:val="24"/>
                <w:szCs w:val="24"/>
                <w:lang w:val="ru-RU"/>
              </w:rPr>
            </w:pPr>
            <w:r w:rsidRPr="008D6CFA">
              <w:rPr>
                <w:sz w:val="24"/>
                <w:szCs w:val="24"/>
                <w:lang w:val="ru-RU"/>
              </w:rPr>
              <w:t>Отсутствует необходимость ограничения параметра.</w:t>
            </w:r>
          </w:p>
          <w:p w:rsidR="003E150E" w:rsidRPr="00611A2F" w:rsidRDefault="0039290D" w:rsidP="00527F20">
            <w:pPr>
              <w:jc w:val="center"/>
              <w:rPr>
                <w:lang w:val="ru-RU"/>
              </w:rPr>
            </w:pPr>
            <w:r w:rsidRPr="0039290D">
              <w:rPr>
                <w:sz w:val="24"/>
                <w:szCs w:val="24"/>
                <w:lang w:val="ru-RU"/>
              </w:rPr>
              <w:t xml:space="preserve">В соответствии с СП 42.13330.2011. Свод правил. Градостроительство. Планировка и застройка городских и сельских поселений. Актуализированная редакция СНиП 2.07.01-89*, Местными нормативами градостроительного проектирования </w:t>
            </w:r>
            <w:r w:rsidR="000C1472">
              <w:rPr>
                <w:sz w:val="24"/>
                <w:szCs w:val="24"/>
                <w:lang w:val="ru-RU"/>
              </w:rPr>
              <w:t>сельского поселения</w:t>
            </w:r>
            <w:r w:rsidR="000C1472" w:rsidRPr="00D0207B">
              <w:rPr>
                <w:sz w:val="24"/>
                <w:szCs w:val="24"/>
                <w:lang w:val="ru-RU"/>
              </w:rPr>
              <w:t>, утвержденными Со</w:t>
            </w:r>
            <w:r w:rsidR="000C1472">
              <w:rPr>
                <w:sz w:val="24"/>
                <w:szCs w:val="24"/>
                <w:lang w:val="ru-RU"/>
              </w:rPr>
              <w:t>ветом</w:t>
            </w:r>
            <w:r w:rsidR="000C1472" w:rsidRPr="00D0207B">
              <w:rPr>
                <w:sz w:val="24"/>
                <w:szCs w:val="24"/>
                <w:lang w:val="ru-RU"/>
              </w:rPr>
              <w:t xml:space="preserve"> депутатов </w:t>
            </w:r>
            <w:r w:rsidR="00527F20">
              <w:rPr>
                <w:sz w:val="24"/>
                <w:szCs w:val="24"/>
                <w:lang w:val="ru-RU"/>
              </w:rPr>
              <w:t>Маякского</w:t>
            </w:r>
            <w:r w:rsidR="000C1472">
              <w:rPr>
                <w:sz w:val="24"/>
                <w:szCs w:val="24"/>
                <w:lang w:val="ru-RU"/>
              </w:rPr>
              <w:t xml:space="preserve"> сельского поселения</w:t>
            </w:r>
            <w:r w:rsidR="000C1472" w:rsidRPr="00D0207B">
              <w:rPr>
                <w:sz w:val="24"/>
                <w:szCs w:val="24"/>
                <w:lang w:val="ru-RU"/>
              </w:rPr>
              <w:t xml:space="preserve"> №  </w:t>
            </w:r>
            <w:r w:rsidR="00527F20">
              <w:rPr>
                <w:sz w:val="24"/>
                <w:szCs w:val="24"/>
                <w:lang w:val="ru-RU"/>
              </w:rPr>
              <w:t>17</w:t>
            </w:r>
            <w:r w:rsidR="00527F20" w:rsidRPr="00A54110">
              <w:rPr>
                <w:color w:val="FF0000"/>
                <w:sz w:val="24"/>
                <w:szCs w:val="24"/>
                <w:lang w:val="ru-RU"/>
              </w:rPr>
              <w:t xml:space="preserve"> </w:t>
            </w:r>
            <w:r w:rsidR="00527F20" w:rsidRPr="00721E88">
              <w:rPr>
                <w:sz w:val="24"/>
                <w:szCs w:val="24"/>
                <w:lang w:val="ru-RU"/>
              </w:rPr>
              <w:t>от</w:t>
            </w:r>
            <w:r w:rsidR="00527F20" w:rsidRPr="00A54110">
              <w:rPr>
                <w:color w:val="FF0000"/>
                <w:sz w:val="24"/>
                <w:szCs w:val="24"/>
                <w:lang w:val="ru-RU"/>
              </w:rPr>
              <w:t xml:space="preserve"> </w:t>
            </w:r>
            <w:r w:rsidR="00527F20" w:rsidRPr="00721E88">
              <w:rPr>
                <w:sz w:val="24"/>
                <w:szCs w:val="24"/>
                <w:lang w:val="ru-RU"/>
              </w:rPr>
              <w:t xml:space="preserve">03.10.2014 </w:t>
            </w:r>
            <w:r w:rsidR="00527F20" w:rsidRPr="00D33714">
              <w:rPr>
                <w:sz w:val="24"/>
                <w:szCs w:val="24"/>
                <w:lang w:val="ru-RU"/>
              </w:rPr>
              <w:t xml:space="preserve">г. </w:t>
            </w:r>
            <w:r w:rsidR="000C1472" w:rsidRPr="00D0207B">
              <w:rPr>
                <w:sz w:val="24"/>
                <w:szCs w:val="24"/>
                <w:lang w:val="ru-RU"/>
              </w:rPr>
              <w:t xml:space="preserve"> и иными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3E150E" w:rsidRDefault="00B538E5" w:rsidP="00F1134F">
            <w:pPr>
              <w:jc w:val="center"/>
              <w:rPr>
                <w:sz w:val="24"/>
                <w:szCs w:val="24"/>
                <w:lang w:val="ru-RU"/>
              </w:rPr>
            </w:pPr>
            <w:r>
              <w:rPr>
                <w:sz w:val="24"/>
                <w:szCs w:val="24"/>
                <w:lang w:val="ru-RU"/>
              </w:rPr>
              <w:t>-</w:t>
            </w:r>
          </w:p>
        </w:tc>
      </w:tr>
    </w:tbl>
    <w:p w:rsidR="008F491E" w:rsidRPr="0039290D" w:rsidRDefault="008F491E" w:rsidP="008F491E">
      <w:pPr>
        <w:tabs>
          <w:tab w:val="left" w:pos="0"/>
        </w:tabs>
        <w:ind w:firstLine="567"/>
        <w:jc w:val="both"/>
        <w:rPr>
          <w:sz w:val="24"/>
          <w:szCs w:val="24"/>
          <w:lang w:val="ru-RU"/>
        </w:rPr>
      </w:pPr>
    </w:p>
    <w:p w:rsidR="008F491E" w:rsidRDefault="008F491E" w:rsidP="008F491E">
      <w:pPr>
        <w:pStyle w:val="a7"/>
        <w:ind w:firstLine="567"/>
        <w:rPr>
          <w:bCs/>
          <w:sz w:val="24"/>
          <w:szCs w:val="24"/>
        </w:rPr>
      </w:pPr>
      <w:r w:rsidRPr="00C15648">
        <w:rPr>
          <w:bCs/>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w:t>
      </w:r>
    </w:p>
    <w:p w:rsidR="008F491E" w:rsidRDefault="008F491E" w:rsidP="008F491E">
      <w:pPr>
        <w:pStyle w:val="a7"/>
        <w:ind w:firstLine="567"/>
        <w:rPr>
          <w:bCs/>
          <w:sz w:val="24"/>
          <w:szCs w:val="24"/>
        </w:rPr>
      </w:pPr>
      <w:r w:rsidRPr="00C15648">
        <w:rPr>
          <w:bCs/>
          <w:sz w:val="24"/>
          <w:szCs w:val="24"/>
        </w:rPr>
        <w:t>Российской Федерации</w:t>
      </w:r>
    </w:p>
    <w:p w:rsidR="0039290D" w:rsidRPr="00C15648" w:rsidRDefault="0039290D" w:rsidP="008F491E">
      <w:pPr>
        <w:pStyle w:val="a7"/>
        <w:ind w:firstLine="567"/>
        <w:rPr>
          <w:bCs/>
          <w:sz w:val="24"/>
          <w:szCs w:val="24"/>
        </w:rPr>
      </w:pPr>
    </w:p>
    <w:p w:rsidR="008F491E" w:rsidRDefault="008F491E" w:rsidP="0039290D">
      <w:pPr>
        <w:pStyle w:val="a7"/>
        <w:ind w:left="709"/>
        <w:jc w:val="both"/>
      </w:pPr>
      <w:r>
        <w:rPr>
          <w:b w:val="0"/>
          <w:bCs/>
          <w:sz w:val="24"/>
        </w:rPr>
        <w:t xml:space="preserve">В соответствии с </w:t>
      </w:r>
      <w:r w:rsidR="0039290D" w:rsidRPr="0039290D">
        <w:rPr>
          <w:b w:val="0"/>
          <w:bCs/>
          <w:sz w:val="24"/>
        </w:rPr>
        <w:t>нормативно-правовыми актами РФ</w:t>
      </w:r>
      <w:r w:rsidR="0039290D">
        <w:rPr>
          <w:b w:val="0"/>
          <w:bCs/>
          <w:sz w:val="24"/>
        </w:rPr>
        <w:t>.</w:t>
      </w:r>
    </w:p>
    <w:p w:rsidR="008F491E" w:rsidRDefault="008F491E" w:rsidP="009D73CD">
      <w:pPr>
        <w:tabs>
          <w:tab w:val="left" w:pos="0"/>
        </w:tabs>
        <w:ind w:firstLine="567"/>
        <w:jc w:val="both"/>
        <w:rPr>
          <w:sz w:val="24"/>
          <w:szCs w:val="24"/>
          <w:lang w:val="ru-RU"/>
        </w:rPr>
      </w:pPr>
    </w:p>
    <w:p w:rsidR="008F491E" w:rsidRDefault="00094306" w:rsidP="00B538E5">
      <w:pPr>
        <w:pStyle w:val="a7"/>
        <w:ind w:firstLine="567"/>
        <w:rPr>
          <w:sz w:val="24"/>
        </w:rPr>
      </w:pPr>
      <w:r w:rsidRPr="009D73CD">
        <w:rPr>
          <w:sz w:val="24"/>
        </w:rPr>
        <w:t>Е</w:t>
      </w:r>
      <w:proofErr w:type="gramStart"/>
      <w:r w:rsidRPr="009D73CD">
        <w:rPr>
          <w:sz w:val="24"/>
        </w:rPr>
        <w:t>2</w:t>
      </w:r>
      <w:proofErr w:type="gramEnd"/>
      <w:r w:rsidR="004B49B9" w:rsidRPr="009D73CD">
        <w:rPr>
          <w:sz w:val="24"/>
        </w:rPr>
        <w:t>. ЗОНА ПОЛИГОНОВ ТВЕРДО-БЫТОВЫХ ОТХОДОВ</w:t>
      </w:r>
    </w:p>
    <w:p w:rsidR="008F491E" w:rsidRDefault="008F491E" w:rsidP="008F491E">
      <w:pPr>
        <w:pStyle w:val="a7"/>
        <w:ind w:firstLine="567"/>
        <w:rPr>
          <w:sz w:val="24"/>
        </w:rPr>
      </w:pPr>
    </w:p>
    <w:p w:rsidR="008F491E" w:rsidRPr="00B76D8A" w:rsidRDefault="008F491E" w:rsidP="008F491E">
      <w:pPr>
        <w:pStyle w:val="a7"/>
        <w:ind w:firstLine="567"/>
        <w:rPr>
          <w:bCs/>
          <w:sz w:val="24"/>
        </w:rPr>
      </w:pPr>
      <w:r w:rsidRPr="00B76D8A">
        <w:rPr>
          <w:bCs/>
          <w:sz w:val="24"/>
        </w:rPr>
        <w:t>Виды разрешенного использования земельных участков</w:t>
      </w:r>
    </w:p>
    <w:p w:rsidR="00094306" w:rsidRDefault="008F491E" w:rsidP="008F491E">
      <w:pPr>
        <w:pStyle w:val="ac"/>
        <w:ind w:firstLine="567"/>
        <w:rPr>
          <w:sz w:val="24"/>
        </w:rPr>
      </w:pPr>
      <w:r w:rsidRPr="00B76D8A">
        <w:rPr>
          <w:bCs/>
          <w:sz w:val="24"/>
        </w:rPr>
        <w:t>и объектов капитального строительства:</w:t>
      </w:r>
    </w:p>
    <w:p w:rsidR="008F491E" w:rsidRPr="008F491E" w:rsidRDefault="008F491E" w:rsidP="008F491E">
      <w:pPr>
        <w:pStyle w:val="a7"/>
      </w:pPr>
    </w:p>
    <w:p w:rsidR="0074010A" w:rsidRPr="009D73CD" w:rsidRDefault="0074010A" w:rsidP="009D73CD">
      <w:pPr>
        <w:ind w:firstLine="567"/>
        <w:jc w:val="both"/>
        <w:rPr>
          <w:b/>
          <w:sz w:val="24"/>
          <w:szCs w:val="24"/>
          <w:lang w:val="ru-RU"/>
        </w:rPr>
      </w:pPr>
      <w:r w:rsidRPr="009D73CD">
        <w:rPr>
          <w:b/>
          <w:sz w:val="24"/>
          <w:szCs w:val="24"/>
          <w:lang w:val="ru-RU"/>
        </w:rPr>
        <w:t xml:space="preserve">1.  Основные виды разрешенного использования </w:t>
      </w:r>
    </w:p>
    <w:p w:rsidR="00C84476" w:rsidRPr="009D73CD" w:rsidRDefault="00C84476" w:rsidP="009D73CD">
      <w:pPr>
        <w:tabs>
          <w:tab w:val="left" w:pos="0"/>
        </w:tabs>
        <w:ind w:firstLine="567"/>
        <w:jc w:val="both"/>
        <w:rPr>
          <w:sz w:val="24"/>
          <w:szCs w:val="24"/>
          <w:lang w:val="ru-RU"/>
        </w:rPr>
      </w:pPr>
      <w:r w:rsidRPr="009D73CD">
        <w:rPr>
          <w:sz w:val="24"/>
          <w:szCs w:val="24"/>
          <w:lang w:val="ru-RU"/>
        </w:rPr>
        <w:t>1.1. полигоны захоронения отходов потребления  (12.2)</w:t>
      </w:r>
      <w:r w:rsidR="00230881" w:rsidRPr="009D73CD">
        <w:rPr>
          <w:sz w:val="24"/>
          <w:szCs w:val="24"/>
          <w:lang w:val="ru-RU"/>
        </w:rPr>
        <w:t>;</w:t>
      </w:r>
    </w:p>
    <w:p w:rsidR="00C84476" w:rsidRPr="009D73CD" w:rsidRDefault="00C84476" w:rsidP="009D73CD">
      <w:pPr>
        <w:tabs>
          <w:tab w:val="left" w:pos="0"/>
        </w:tabs>
        <w:ind w:firstLine="567"/>
        <w:jc w:val="both"/>
        <w:rPr>
          <w:sz w:val="24"/>
          <w:szCs w:val="24"/>
          <w:lang w:val="ru-RU"/>
        </w:rPr>
      </w:pPr>
      <w:r w:rsidRPr="009D73CD">
        <w:rPr>
          <w:sz w:val="24"/>
          <w:szCs w:val="24"/>
          <w:lang w:val="ru-RU"/>
        </w:rPr>
        <w:t>1.2. защитные леса, в том числе городские леса, лесопарки, и иная хозяйственная деятельность, разрешенная в защитных лесах (9.1)</w:t>
      </w:r>
      <w:r w:rsidR="00230881" w:rsidRPr="009D73CD">
        <w:rPr>
          <w:sz w:val="24"/>
          <w:szCs w:val="24"/>
          <w:lang w:val="ru-RU"/>
        </w:rPr>
        <w:t>;</w:t>
      </w:r>
    </w:p>
    <w:p w:rsidR="00C84476" w:rsidRPr="009D73CD" w:rsidRDefault="00C84476" w:rsidP="009D73CD">
      <w:pPr>
        <w:tabs>
          <w:tab w:val="left" w:pos="0"/>
        </w:tabs>
        <w:ind w:firstLine="567"/>
        <w:jc w:val="both"/>
        <w:rPr>
          <w:sz w:val="24"/>
          <w:szCs w:val="24"/>
          <w:lang w:val="ru-RU"/>
        </w:rPr>
      </w:pPr>
      <w:r w:rsidRPr="009D73CD">
        <w:rPr>
          <w:sz w:val="24"/>
          <w:szCs w:val="24"/>
          <w:lang w:val="ru-RU"/>
        </w:rPr>
        <w:t>1.3. автомобильные дороги, пешеходные тротуары и переходы (12.0)</w:t>
      </w:r>
      <w:r w:rsidR="00230881" w:rsidRPr="009D73CD">
        <w:rPr>
          <w:sz w:val="24"/>
          <w:szCs w:val="24"/>
          <w:lang w:val="ru-RU"/>
        </w:rPr>
        <w:t>;</w:t>
      </w:r>
    </w:p>
    <w:p w:rsidR="00C84476" w:rsidRPr="009D73CD" w:rsidRDefault="00C84476" w:rsidP="009D73CD">
      <w:pPr>
        <w:tabs>
          <w:tab w:val="left" w:pos="0"/>
        </w:tabs>
        <w:ind w:firstLine="567"/>
        <w:jc w:val="both"/>
        <w:rPr>
          <w:sz w:val="24"/>
          <w:szCs w:val="24"/>
          <w:lang w:val="ru-RU"/>
        </w:rPr>
      </w:pPr>
      <w:r w:rsidRPr="009D73CD">
        <w:rPr>
          <w:sz w:val="24"/>
          <w:szCs w:val="24"/>
          <w:lang w:val="ru-RU"/>
        </w:rPr>
        <w:t>1.4.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(3.1)</w:t>
      </w:r>
      <w:r w:rsidR="00230881" w:rsidRPr="009D73CD">
        <w:rPr>
          <w:sz w:val="24"/>
          <w:szCs w:val="24"/>
          <w:lang w:val="ru-RU"/>
        </w:rPr>
        <w:t>;</w:t>
      </w:r>
    </w:p>
    <w:p w:rsidR="00C84476" w:rsidRPr="009D73CD" w:rsidRDefault="00C84476" w:rsidP="009D73CD">
      <w:pPr>
        <w:tabs>
          <w:tab w:val="left" w:pos="0"/>
        </w:tabs>
        <w:ind w:firstLine="567"/>
        <w:jc w:val="both"/>
        <w:rPr>
          <w:sz w:val="24"/>
          <w:szCs w:val="24"/>
          <w:lang w:val="ru-RU"/>
        </w:rPr>
      </w:pPr>
      <w:r w:rsidRPr="009D73CD">
        <w:rPr>
          <w:sz w:val="24"/>
          <w:szCs w:val="24"/>
          <w:lang w:val="ru-RU"/>
        </w:rPr>
        <w:t>1.5. рекламные конструкции</w:t>
      </w:r>
      <w:r w:rsidR="00230881" w:rsidRPr="009D73CD">
        <w:rPr>
          <w:sz w:val="24"/>
          <w:szCs w:val="24"/>
          <w:lang w:val="ru-RU"/>
        </w:rPr>
        <w:t>;</w:t>
      </w:r>
    </w:p>
    <w:p w:rsidR="00C84476" w:rsidRPr="009D73CD" w:rsidRDefault="00C84476" w:rsidP="009D73CD">
      <w:pPr>
        <w:tabs>
          <w:tab w:val="left" w:pos="0"/>
        </w:tabs>
        <w:ind w:firstLine="567"/>
        <w:jc w:val="both"/>
        <w:rPr>
          <w:sz w:val="24"/>
          <w:szCs w:val="24"/>
          <w:lang w:val="ru-RU"/>
        </w:rPr>
      </w:pPr>
      <w:r w:rsidRPr="009D73CD">
        <w:rPr>
          <w:sz w:val="24"/>
          <w:szCs w:val="24"/>
          <w:lang w:val="ru-RU"/>
        </w:rPr>
        <w:t>1.6. малые архитектурные формы</w:t>
      </w:r>
      <w:r w:rsidR="00230881" w:rsidRPr="009D73CD">
        <w:rPr>
          <w:sz w:val="24"/>
          <w:szCs w:val="24"/>
          <w:lang w:val="ru-RU"/>
        </w:rPr>
        <w:t>.</w:t>
      </w:r>
    </w:p>
    <w:p w:rsidR="0074010A" w:rsidRPr="009D73CD" w:rsidRDefault="00DC365A" w:rsidP="009D73CD">
      <w:pPr>
        <w:ind w:firstLine="567"/>
        <w:jc w:val="both"/>
        <w:rPr>
          <w:b/>
          <w:sz w:val="24"/>
          <w:szCs w:val="24"/>
          <w:lang w:val="ru-RU"/>
        </w:rPr>
      </w:pPr>
      <w:r w:rsidRPr="009D73CD">
        <w:rPr>
          <w:b/>
          <w:sz w:val="24"/>
          <w:szCs w:val="24"/>
          <w:lang w:val="ru-RU"/>
        </w:rPr>
        <w:t>2</w:t>
      </w:r>
      <w:r w:rsidR="0074010A" w:rsidRPr="009D73CD">
        <w:rPr>
          <w:b/>
          <w:sz w:val="24"/>
          <w:szCs w:val="24"/>
          <w:lang w:val="ru-RU"/>
        </w:rPr>
        <w:t>. Вспомогательные виды разрешенного использования</w:t>
      </w:r>
    </w:p>
    <w:p w:rsidR="00094306" w:rsidRDefault="00DC365A" w:rsidP="009D73CD">
      <w:pPr>
        <w:tabs>
          <w:tab w:val="left" w:pos="0"/>
        </w:tabs>
        <w:ind w:firstLine="567"/>
        <w:jc w:val="both"/>
        <w:rPr>
          <w:sz w:val="24"/>
          <w:szCs w:val="24"/>
          <w:lang w:val="ru-RU"/>
        </w:rPr>
      </w:pPr>
      <w:r w:rsidRPr="009D73CD">
        <w:rPr>
          <w:sz w:val="24"/>
          <w:szCs w:val="24"/>
          <w:lang w:val="ru-RU"/>
        </w:rPr>
        <w:t>2</w:t>
      </w:r>
      <w:r w:rsidR="0074010A" w:rsidRPr="009D73CD">
        <w:rPr>
          <w:sz w:val="24"/>
          <w:szCs w:val="24"/>
          <w:lang w:val="ru-RU"/>
        </w:rPr>
        <w:t>.1. водопроводы, газопроводы и иные трубопроводы, а также иные здания и сооружения, необходимые для эксплуатации названных трубопроводов (7.5)</w:t>
      </w:r>
      <w:r w:rsidR="00230881" w:rsidRPr="009D73CD">
        <w:rPr>
          <w:sz w:val="24"/>
          <w:szCs w:val="24"/>
          <w:lang w:val="ru-RU"/>
        </w:rPr>
        <w:t>.</w:t>
      </w:r>
    </w:p>
    <w:p w:rsidR="00895EFE" w:rsidRDefault="00895EFE" w:rsidP="009D73CD">
      <w:pPr>
        <w:tabs>
          <w:tab w:val="left" w:pos="0"/>
        </w:tabs>
        <w:ind w:firstLine="567"/>
        <w:jc w:val="both"/>
        <w:rPr>
          <w:sz w:val="24"/>
          <w:szCs w:val="24"/>
          <w:lang w:val="ru-RU"/>
        </w:rPr>
      </w:pPr>
    </w:p>
    <w:p w:rsidR="005F7109" w:rsidRDefault="005F7109" w:rsidP="00895EFE">
      <w:pPr>
        <w:pStyle w:val="a7"/>
        <w:ind w:firstLine="567"/>
        <w:rPr>
          <w:bCs/>
          <w:sz w:val="24"/>
        </w:rPr>
      </w:pPr>
    </w:p>
    <w:p w:rsidR="00895EFE" w:rsidRDefault="00895EFE" w:rsidP="00895EFE">
      <w:pPr>
        <w:pStyle w:val="a7"/>
        <w:ind w:firstLine="567"/>
        <w:rPr>
          <w:bCs/>
          <w:sz w:val="24"/>
        </w:rPr>
      </w:pPr>
      <w:r w:rsidRPr="00611A2F">
        <w:rPr>
          <w:bCs/>
          <w:sz w:val="24"/>
        </w:rPr>
        <w:t>Предельные параметры разрешенного строительства,</w:t>
      </w:r>
    </w:p>
    <w:p w:rsidR="00895EFE" w:rsidRPr="00611A2F" w:rsidRDefault="00895EFE" w:rsidP="00895EFE">
      <w:pPr>
        <w:pStyle w:val="a7"/>
        <w:ind w:firstLine="567"/>
        <w:rPr>
          <w:bCs/>
          <w:sz w:val="24"/>
        </w:rPr>
      </w:pPr>
      <w:r w:rsidRPr="00611A2F">
        <w:rPr>
          <w:bCs/>
          <w:sz w:val="24"/>
        </w:rPr>
        <w:lastRenderedPageBreak/>
        <w:t>реконструкции объектов капитального строительства</w:t>
      </w:r>
    </w:p>
    <w:p w:rsidR="00895EFE" w:rsidRPr="00611A2F" w:rsidRDefault="00895EFE" w:rsidP="00895EFE">
      <w:pPr>
        <w:pStyle w:val="a7"/>
        <w:jc w:val="both"/>
        <w:rPr>
          <w:bCs/>
          <w:sz w:val="24"/>
        </w:rPr>
      </w:pPr>
    </w:p>
    <w:tbl>
      <w:tblPr>
        <w:tblW w:w="9782" w:type="dxa"/>
        <w:tblInd w:w="107" w:type="dxa"/>
        <w:tblLayout w:type="fixed"/>
        <w:tblLook w:val="0000" w:firstRow="0" w:lastRow="0" w:firstColumn="0" w:lastColumn="0" w:noHBand="0" w:noVBand="0"/>
      </w:tblPr>
      <w:tblGrid>
        <w:gridCol w:w="3829"/>
        <w:gridCol w:w="3402"/>
        <w:gridCol w:w="2551"/>
      </w:tblGrid>
      <w:tr w:rsidR="001D3828" w:rsidRPr="00C829C8" w:rsidTr="001D3828">
        <w:tc>
          <w:tcPr>
            <w:tcW w:w="3829" w:type="dxa"/>
            <w:tcBorders>
              <w:top w:val="single" w:sz="4" w:space="0" w:color="000000"/>
              <w:left w:val="single" w:sz="4" w:space="0" w:color="000000"/>
              <w:bottom w:val="single" w:sz="4" w:space="0" w:color="000000"/>
            </w:tcBorders>
          </w:tcPr>
          <w:p w:rsidR="001D3828" w:rsidRPr="00D83CA1" w:rsidRDefault="001D3828" w:rsidP="00F1134F">
            <w:pPr>
              <w:ind w:firstLine="35"/>
              <w:rPr>
                <w:sz w:val="24"/>
                <w:szCs w:val="24"/>
                <w:lang w:val="ru-RU"/>
              </w:rPr>
            </w:pPr>
            <w:r w:rsidRPr="00F355DD">
              <w:rPr>
                <w:sz w:val="24"/>
                <w:szCs w:val="24"/>
                <w:lang w:val="ru-RU"/>
              </w:rPr>
              <w:t>Предельные (минимальные и (или) максимальные) размеры земельных участков, в том числе их площадь</w:t>
            </w:r>
          </w:p>
        </w:tc>
        <w:tc>
          <w:tcPr>
            <w:tcW w:w="3402" w:type="dxa"/>
            <w:tcBorders>
              <w:top w:val="single" w:sz="4" w:space="0" w:color="000000"/>
              <w:left w:val="single" w:sz="4" w:space="0" w:color="000000"/>
              <w:bottom w:val="single" w:sz="4" w:space="0" w:color="000000"/>
              <w:right w:val="single" w:sz="4" w:space="0" w:color="000000"/>
            </w:tcBorders>
          </w:tcPr>
          <w:p w:rsidR="008D6CFA" w:rsidRDefault="008D6CFA" w:rsidP="00F1134F">
            <w:pPr>
              <w:ind w:firstLine="35"/>
              <w:jc w:val="center"/>
              <w:rPr>
                <w:sz w:val="24"/>
                <w:szCs w:val="24"/>
                <w:lang w:val="ru-RU"/>
              </w:rPr>
            </w:pPr>
            <w:r w:rsidRPr="008D6CFA">
              <w:rPr>
                <w:sz w:val="24"/>
                <w:szCs w:val="24"/>
                <w:lang w:val="ru-RU"/>
              </w:rPr>
              <w:t>Отсутствует необходимость ограничения параметра.</w:t>
            </w:r>
          </w:p>
          <w:p w:rsidR="001D3828" w:rsidRPr="00D83CA1" w:rsidRDefault="00B538E5" w:rsidP="00527F20">
            <w:pPr>
              <w:ind w:firstLine="35"/>
              <w:jc w:val="center"/>
              <w:rPr>
                <w:sz w:val="24"/>
                <w:szCs w:val="24"/>
                <w:lang w:val="ru-RU"/>
              </w:rPr>
            </w:pPr>
            <w:r w:rsidRPr="00B538E5">
              <w:rPr>
                <w:sz w:val="24"/>
                <w:szCs w:val="24"/>
                <w:lang w:val="ru-RU"/>
              </w:rPr>
              <w:t xml:space="preserve">В соответствии с СП 42.13330.2011. Свод правил. Градостроительство. Планировка и застройка городских и сельских поселений. Актуализированная редакция СНиП 2.07.01-89*, Местными нормативами градостроительного </w:t>
            </w:r>
            <w:r w:rsidR="004F6FA3" w:rsidRPr="0036163F">
              <w:rPr>
                <w:sz w:val="24"/>
                <w:szCs w:val="24"/>
                <w:lang w:val="ru-RU"/>
              </w:rPr>
              <w:t xml:space="preserve">проектирования </w:t>
            </w:r>
            <w:r w:rsidR="004F6FA3">
              <w:rPr>
                <w:sz w:val="24"/>
                <w:szCs w:val="24"/>
                <w:lang w:val="ru-RU"/>
              </w:rPr>
              <w:t>сельского поселения</w:t>
            </w:r>
            <w:r w:rsidR="004F6FA3" w:rsidRPr="00D0207B">
              <w:rPr>
                <w:sz w:val="24"/>
                <w:szCs w:val="24"/>
                <w:lang w:val="ru-RU"/>
              </w:rPr>
              <w:t>, утвержденными Со</w:t>
            </w:r>
            <w:r w:rsidR="004F6FA3">
              <w:rPr>
                <w:sz w:val="24"/>
                <w:szCs w:val="24"/>
                <w:lang w:val="ru-RU"/>
              </w:rPr>
              <w:t>ветом</w:t>
            </w:r>
            <w:r w:rsidR="004F6FA3" w:rsidRPr="00D0207B">
              <w:rPr>
                <w:sz w:val="24"/>
                <w:szCs w:val="24"/>
                <w:lang w:val="ru-RU"/>
              </w:rPr>
              <w:t xml:space="preserve"> депутатов </w:t>
            </w:r>
            <w:r w:rsidR="00527F20">
              <w:rPr>
                <w:sz w:val="24"/>
                <w:szCs w:val="24"/>
                <w:lang w:val="ru-RU"/>
              </w:rPr>
              <w:t>Маякского</w:t>
            </w:r>
            <w:r w:rsidR="004F6FA3">
              <w:rPr>
                <w:sz w:val="24"/>
                <w:szCs w:val="24"/>
                <w:lang w:val="ru-RU"/>
              </w:rPr>
              <w:t xml:space="preserve"> сельского поселения</w:t>
            </w:r>
            <w:r w:rsidR="004F6FA3" w:rsidRPr="00D0207B">
              <w:rPr>
                <w:sz w:val="24"/>
                <w:szCs w:val="24"/>
                <w:lang w:val="ru-RU"/>
              </w:rPr>
              <w:t xml:space="preserve"> №  </w:t>
            </w:r>
            <w:r w:rsidR="00527F20">
              <w:rPr>
                <w:sz w:val="24"/>
                <w:szCs w:val="24"/>
                <w:lang w:val="ru-RU"/>
              </w:rPr>
              <w:t>17</w:t>
            </w:r>
            <w:r w:rsidR="00527F20" w:rsidRPr="00A54110">
              <w:rPr>
                <w:color w:val="FF0000"/>
                <w:sz w:val="24"/>
                <w:szCs w:val="24"/>
                <w:lang w:val="ru-RU"/>
              </w:rPr>
              <w:t xml:space="preserve"> </w:t>
            </w:r>
            <w:r w:rsidR="00527F20" w:rsidRPr="00721E88">
              <w:rPr>
                <w:sz w:val="24"/>
                <w:szCs w:val="24"/>
                <w:lang w:val="ru-RU"/>
              </w:rPr>
              <w:t>от</w:t>
            </w:r>
            <w:r w:rsidR="00527F20" w:rsidRPr="00A54110">
              <w:rPr>
                <w:color w:val="FF0000"/>
                <w:sz w:val="24"/>
                <w:szCs w:val="24"/>
                <w:lang w:val="ru-RU"/>
              </w:rPr>
              <w:t xml:space="preserve"> </w:t>
            </w:r>
            <w:r w:rsidR="00527F20" w:rsidRPr="00721E88">
              <w:rPr>
                <w:sz w:val="24"/>
                <w:szCs w:val="24"/>
                <w:lang w:val="ru-RU"/>
              </w:rPr>
              <w:t xml:space="preserve">03.10.2014 </w:t>
            </w:r>
            <w:r w:rsidR="00527F20" w:rsidRPr="00D33714">
              <w:rPr>
                <w:sz w:val="24"/>
                <w:szCs w:val="24"/>
                <w:lang w:val="ru-RU"/>
              </w:rPr>
              <w:t xml:space="preserve">г. </w:t>
            </w:r>
            <w:r w:rsidR="004F6FA3" w:rsidRPr="00D0207B">
              <w:rPr>
                <w:sz w:val="24"/>
                <w:szCs w:val="24"/>
                <w:lang w:val="ru-RU"/>
              </w:rPr>
              <w:t>и иными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1D3828" w:rsidRDefault="00B538E5" w:rsidP="00F1134F">
            <w:pPr>
              <w:ind w:firstLine="35"/>
              <w:jc w:val="center"/>
              <w:rPr>
                <w:sz w:val="24"/>
                <w:szCs w:val="24"/>
                <w:lang w:val="ru-RU"/>
              </w:rPr>
            </w:pPr>
            <w:r>
              <w:rPr>
                <w:sz w:val="24"/>
                <w:szCs w:val="24"/>
                <w:lang w:val="ru-RU"/>
              </w:rPr>
              <w:t>-</w:t>
            </w:r>
          </w:p>
        </w:tc>
      </w:tr>
      <w:tr w:rsidR="001D3828" w:rsidRPr="00C829C8" w:rsidTr="001D3828">
        <w:tc>
          <w:tcPr>
            <w:tcW w:w="3829" w:type="dxa"/>
            <w:tcBorders>
              <w:top w:val="single" w:sz="4" w:space="0" w:color="000000"/>
              <w:left w:val="single" w:sz="4" w:space="0" w:color="000000"/>
              <w:bottom w:val="single" w:sz="4" w:space="0" w:color="000000"/>
            </w:tcBorders>
          </w:tcPr>
          <w:p w:rsidR="001D3828" w:rsidRPr="00D83CA1" w:rsidRDefault="001D3828" w:rsidP="00F1134F">
            <w:pPr>
              <w:ind w:firstLine="35"/>
              <w:rPr>
                <w:sz w:val="24"/>
                <w:szCs w:val="24"/>
                <w:lang w:val="ru-RU"/>
              </w:rPr>
            </w:pPr>
            <w:r w:rsidRPr="00F355DD">
              <w:rPr>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402" w:type="dxa"/>
            <w:tcBorders>
              <w:top w:val="single" w:sz="4" w:space="0" w:color="000000"/>
              <w:left w:val="single" w:sz="4" w:space="0" w:color="000000"/>
              <w:bottom w:val="single" w:sz="4" w:space="0" w:color="000000"/>
              <w:right w:val="single" w:sz="4" w:space="0" w:color="000000"/>
            </w:tcBorders>
          </w:tcPr>
          <w:p w:rsidR="008D6CFA" w:rsidRDefault="008D6CFA" w:rsidP="00B538E5">
            <w:pPr>
              <w:ind w:firstLine="35"/>
              <w:jc w:val="center"/>
              <w:rPr>
                <w:sz w:val="24"/>
                <w:szCs w:val="24"/>
                <w:lang w:val="ru-RU"/>
              </w:rPr>
            </w:pPr>
            <w:r w:rsidRPr="008D6CFA">
              <w:rPr>
                <w:sz w:val="24"/>
                <w:szCs w:val="24"/>
                <w:lang w:val="ru-RU"/>
              </w:rPr>
              <w:t>Отсутствует необходимость ограничения параметра.</w:t>
            </w:r>
          </w:p>
          <w:p w:rsidR="00B538E5" w:rsidRPr="00B538E5" w:rsidRDefault="00B538E5" w:rsidP="00B538E5">
            <w:pPr>
              <w:ind w:firstLine="35"/>
              <w:jc w:val="center"/>
              <w:rPr>
                <w:sz w:val="24"/>
                <w:szCs w:val="24"/>
                <w:lang w:val="ru-RU"/>
              </w:rPr>
            </w:pPr>
            <w:r w:rsidRPr="00B538E5">
              <w:rPr>
                <w:sz w:val="24"/>
                <w:szCs w:val="24"/>
                <w:lang w:val="ru-RU"/>
              </w:rPr>
              <w:t xml:space="preserve">В соответствии с СП 42.13330.2011. Свод правил. Градостроительство. Планировка и застройка городских и сельских поселений. Актуализированная редакция СНиП 2.07.01-89*, СанПиН 2.2.1/2.1.1.1200-03 «Санитарно-защитные зоны и санитарная классификация предприятий, сооружений и иных объектов», </w:t>
            </w:r>
          </w:p>
          <w:p w:rsidR="001D3828" w:rsidRPr="00D83CA1" w:rsidRDefault="00B538E5" w:rsidP="00527F20">
            <w:pPr>
              <w:ind w:firstLine="35"/>
              <w:jc w:val="center"/>
              <w:rPr>
                <w:sz w:val="24"/>
                <w:szCs w:val="24"/>
                <w:lang w:val="ru-RU"/>
              </w:rPr>
            </w:pPr>
            <w:r w:rsidRPr="00B538E5">
              <w:rPr>
                <w:sz w:val="24"/>
                <w:szCs w:val="24"/>
                <w:lang w:val="ru-RU"/>
              </w:rPr>
              <w:t xml:space="preserve">Местными нормативами градостроительного </w:t>
            </w:r>
            <w:r w:rsidR="004F6FA3" w:rsidRPr="0036163F">
              <w:rPr>
                <w:sz w:val="24"/>
                <w:szCs w:val="24"/>
                <w:lang w:val="ru-RU"/>
              </w:rPr>
              <w:t xml:space="preserve">проектирования </w:t>
            </w:r>
            <w:r w:rsidR="004F6FA3">
              <w:rPr>
                <w:sz w:val="24"/>
                <w:szCs w:val="24"/>
                <w:lang w:val="ru-RU"/>
              </w:rPr>
              <w:t>сельского поселения</w:t>
            </w:r>
            <w:r w:rsidR="004F6FA3" w:rsidRPr="00D0207B">
              <w:rPr>
                <w:sz w:val="24"/>
                <w:szCs w:val="24"/>
                <w:lang w:val="ru-RU"/>
              </w:rPr>
              <w:t>, утвержденными Со</w:t>
            </w:r>
            <w:r w:rsidR="004F6FA3">
              <w:rPr>
                <w:sz w:val="24"/>
                <w:szCs w:val="24"/>
                <w:lang w:val="ru-RU"/>
              </w:rPr>
              <w:t>ветом</w:t>
            </w:r>
            <w:r w:rsidR="004F6FA3" w:rsidRPr="00D0207B">
              <w:rPr>
                <w:sz w:val="24"/>
                <w:szCs w:val="24"/>
                <w:lang w:val="ru-RU"/>
              </w:rPr>
              <w:t xml:space="preserve"> депутатов </w:t>
            </w:r>
            <w:r w:rsidR="00527F20">
              <w:rPr>
                <w:sz w:val="24"/>
                <w:szCs w:val="24"/>
                <w:lang w:val="ru-RU"/>
              </w:rPr>
              <w:t>Маякского</w:t>
            </w:r>
            <w:r w:rsidR="004F6FA3">
              <w:rPr>
                <w:sz w:val="24"/>
                <w:szCs w:val="24"/>
                <w:lang w:val="ru-RU"/>
              </w:rPr>
              <w:t xml:space="preserve"> сельского поселения</w:t>
            </w:r>
            <w:r w:rsidR="004F6FA3" w:rsidRPr="00D0207B">
              <w:rPr>
                <w:sz w:val="24"/>
                <w:szCs w:val="24"/>
                <w:lang w:val="ru-RU"/>
              </w:rPr>
              <w:t xml:space="preserve"> №  </w:t>
            </w:r>
            <w:r w:rsidR="00527F20">
              <w:rPr>
                <w:sz w:val="24"/>
                <w:szCs w:val="24"/>
                <w:lang w:val="ru-RU"/>
              </w:rPr>
              <w:t>17</w:t>
            </w:r>
            <w:r w:rsidR="00527F20" w:rsidRPr="00A54110">
              <w:rPr>
                <w:color w:val="FF0000"/>
                <w:sz w:val="24"/>
                <w:szCs w:val="24"/>
                <w:lang w:val="ru-RU"/>
              </w:rPr>
              <w:t xml:space="preserve"> </w:t>
            </w:r>
            <w:r w:rsidR="00527F20" w:rsidRPr="00721E88">
              <w:rPr>
                <w:sz w:val="24"/>
                <w:szCs w:val="24"/>
                <w:lang w:val="ru-RU"/>
              </w:rPr>
              <w:t>от</w:t>
            </w:r>
            <w:r w:rsidR="00527F20" w:rsidRPr="00A54110">
              <w:rPr>
                <w:color w:val="FF0000"/>
                <w:sz w:val="24"/>
                <w:szCs w:val="24"/>
                <w:lang w:val="ru-RU"/>
              </w:rPr>
              <w:t xml:space="preserve"> </w:t>
            </w:r>
            <w:r w:rsidR="00527F20" w:rsidRPr="00721E88">
              <w:rPr>
                <w:sz w:val="24"/>
                <w:szCs w:val="24"/>
                <w:lang w:val="ru-RU"/>
              </w:rPr>
              <w:t xml:space="preserve">03.10.2014 </w:t>
            </w:r>
            <w:r w:rsidR="00527F20" w:rsidRPr="00D33714">
              <w:rPr>
                <w:sz w:val="24"/>
                <w:szCs w:val="24"/>
                <w:lang w:val="ru-RU"/>
              </w:rPr>
              <w:t xml:space="preserve">г. </w:t>
            </w:r>
            <w:r w:rsidR="004F6FA3" w:rsidRPr="00D0207B">
              <w:rPr>
                <w:sz w:val="24"/>
                <w:szCs w:val="24"/>
                <w:lang w:val="ru-RU"/>
              </w:rPr>
              <w:t xml:space="preserve"> и иными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1D3828" w:rsidRDefault="00B538E5" w:rsidP="00F1134F">
            <w:pPr>
              <w:ind w:firstLine="35"/>
              <w:jc w:val="center"/>
              <w:rPr>
                <w:sz w:val="24"/>
                <w:szCs w:val="24"/>
                <w:lang w:val="ru-RU"/>
              </w:rPr>
            </w:pPr>
            <w:r>
              <w:rPr>
                <w:sz w:val="24"/>
                <w:szCs w:val="24"/>
                <w:lang w:val="ru-RU"/>
              </w:rPr>
              <w:t>-</w:t>
            </w:r>
          </w:p>
        </w:tc>
      </w:tr>
      <w:tr w:rsidR="001D3828" w:rsidRPr="00035B24" w:rsidTr="001D3828">
        <w:tc>
          <w:tcPr>
            <w:tcW w:w="3829" w:type="dxa"/>
            <w:tcBorders>
              <w:top w:val="single" w:sz="4" w:space="0" w:color="000000"/>
              <w:left w:val="single" w:sz="4" w:space="0" w:color="000000"/>
              <w:bottom w:val="single" w:sz="4" w:space="0" w:color="000000"/>
            </w:tcBorders>
          </w:tcPr>
          <w:p w:rsidR="001D3828" w:rsidRPr="00D83CA1" w:rsidRDefault="001D3828" w:rsidP="00F1134F">
            <w:pPr>
              <w:ind w:firstLine="35"/>
              <w:rPr>
                <w:sz w:val="24"/>
                <w:szCs w:val="24"/>
                <w:lang w:val="ru-RU"/>
              </w:rPr>
            </w:pPr>
            <w:r w:rsidRPr="00F355DD">
              <w:rPr>
                <w:sz w:val="24"/>
                <w:szCs w:val="24"/>
                <w:lang w:val="ru-RU"/>
              </w:rPr>
              <w:t>Предельное количество этажей или предельн</w:t>
            </w:r>
            <w:r>
              <w:rPr>
                <w:sz w:val="24"/>
                <w:szCs w:val="24"/>
                <w:lang w:val="ru-RU"/>
              </w:rPr>
              <w:t>ая</w:t>
            </w:r>
            <w:r w:rsidRPr="00F355DD">
              <w:rPr>
                <w:sz w:val="24"/>
                <w:szCs w:val="24"/>
                <w:lang w:val="ru-RU"/>
              </w:rPr>
              <w:t xml:space="preserve"> высот</w:t>
            </w:r>
            <w:r>
              <w:rPr>
                <w:sz w:val="24"/>
                <w:szCs w:val="24"/>
                <w:lang w:val="ru-RU"/>
              </w:rPr>
              <w:t>а</w:t>
            </w:r>
            <w:r w:rsidRPr="00F355DD">
              <w:rPr>
                <w:sz w:val="24"/>
                <w:szCs w:val="24"/>
                <w:lang w:val="ru-RU"/>
              </w:rPr>
              <w:t xml:space="preserve"> зданий, строений, сооружений</w:t>
            </w:r>
          </w:p>
        </w:tc>
        <w:tc>
          <w:tcPr>
            <w:tcW w:w="3402" w:type="dxa"/>
            <w:tcBorders>
              <w:top w:val="single" w:sz="4" w:space="0" w:color="000000"/>
              <w:left w:val="single" w:sz="4" w:space="0" w:color="000000"/>
              <w:bottom w:val="single" w:sz="4" w:space="0" w:color="000000"/>
              <w:right w:val="single" w:sz="4" w:space="0" w:color="000000"/>
            </w:tcBorders>
          </w:tcPr>
          <w:p w:rsidR="001D3828" w:rsidRPr="00611A2F" w:rsidRDefault="00B538E5" w:rsidP="00F1134F">
            <w:pPr>
              <w:jc w:val="center"/>
              <w:rPr>
                <w:lang w:val="ru-RU"/>
              </w:rPr>
            </w:pPr>
            <w:r w:rsidRPr="00B538E5">
              <w:rPr>
                <w:sz w:val="24"/>
                <w:szCs w:val="24"/>
                <w:lang w:val="ru-RU"/>
              </w:rPr>
              <w:t>до 2 надземных этажей</w:t>
            </w:r>
          </w:p>
        </w:tc>
        <w:tc>
          <w:tcPr>
            <w:tcW w:w="2551" w:type="dxa"/>
            <w:tcBorders>
              <w:top w:val="single" w:sz="4" w:space="0" w:color="000000"/>
              <w:left w:val="single" w:sz="4" w:space="0" w:color="000000"/>
              <w:bottom w:val="single" w:sz="4" w:space="0" w:color="000000"/>
              <w:right w:val="single" w:sz="4" w:space="0" w:color="000000"/>
            </w:tcBorders>
          </w:tcPr>
          <w:p w:rsidR="001D3828" w:rsidRDefault="008D6CFA" w:rsidP="00F1134F">
            <w:pPr>
              <w:jc w:val="center"/>
              <w:rPr>
                <w:sz w:val="24"/>
                <w:szCs w:val="24"/>
                <w:lang w:val="ru-RU"/>
              </w:rPr>
            </w:pPr>
            <w:r>
              <w:rPr>
                <w:sz w:val="24"/>
                <w:szCs w:val="24"/>
                <w:lang w:val="ru-RU"/>
              </w:rPr>
              <w:t>-</w:t>
            </w:r>
          </w:p>
        </w:tc>
      </w:tr>
      <w:tr w:rsidR="001D3828" w:rsidRPr="00F37617" w:rsidTr="001D3828">
        <w:tc>
          <w:tcPr>
            <w:tcW w:w="3829" w:type="dxa"/>
            <w:tcBorders>
              <w:top w:val="single" w:sz="4" w:space="0" w:color="000000"/>
              <w:left w:val="single" w:sz="4" w:space="0" w:color="000000"/>
              <w:bottom w:val="single" w:sz="4" w:space="0" w:color="000000"/>
            </w:tcBorders>
          </w:tcPr>
          <w:p w:rsidR="001D3828" w:rsidRPr="00D83CA1" w:rsidRDefault="001D3828" w:rsidP="00F1134F">
            <w:pPr>
              <w:ind w:firstLine="35"/>
              <w:rPr>
                <w:sz w:val="24"/>
                <w:szCs w:val="24"/>
                <w:lang w:val="ru-RU"/>
              </w:rPr>
            </w:pPr>
            <w:r w:rsidRPr="00F355DD">
              <w:rPr>
                <w:sz w:val="24"/>
                <w:szCs w:val="24"/>
                <w:lang w:val="ru-RU"/>
              </w:rPr>
              <w:t xml:space="preserve">Максимальный процент застройки в границах земельного участка, определяемый как отношение суммарной площади земельного </w:t>
            </w:r>
            <w:r w:rsidRPr="00F355DD">
              <w:rPr>
                <w:sz w:val="24"/>
                <w:szCs w:val="24"/>
                <w:lang w:val="ru-RU"/>
              </w:rPr>
              <w:lastRenderedPageBreak/>
              <w:t>участка, которая может быть застроена, ко всей площади земельного участка</w:t>
            </w:r>
          </w:p>
        </w:tc>
        <w:tc>
          <w:tcPr>
            <w:tcW w:w="3402" w:type="dxa"/>
            <w:tcBorders>
              <w:top w:val="single" w:sz="4" w:space="0" w:color="000000"/>
              <w:left w:val="single" w:sz="4" w:space="0" w:color="000000"/>
              <w:bottom w:val="single" w:sz="4" w:space="0" w:color="000000"/>
              <w:right w:val="single" w:sz="4" w:space="0" w:color="000000"/>
            </w:tcBorders>
          </w:tcPr>
          <w:p w:rsidR="001D3828" w:rsidRPr="008D6CFA" w:rsidRDefault="008D6CFA" w:rsidP="00F1134F">
            <w:pPr>
              <w:jc w:val="center"/>
              <w:rPr>
                <w:sz w:val="24"/>
                <w:szCs w:val="24"/>
                <w:lang w:val="ru-RU"/>
              </w:rPr>
            </w:pPr>
            <w:r w:rsidRPr="008D6CFA">
              <w:rPr>
                <w:sz w:val="24"/>
                <w:szCs w:val="24"/>
                <w:lang w:val="ru-RU"/>
              </w:rPr>
              <w:lastRenderedPageBreak/>
              <w:t>Отсутствует необходимость ограничения параметра.</w:t>
            </w:r>
          </w:p>
          <w:p w:rsidR="008D6CFA" w:rsidRPr="008D6CFA" w:rsidRDefault="008D6CFA" w:rsidP="00527F20">
            <w:pPr>
              <w:jc w:val="center"/>
              <w:rPr>
                <w:sz w:val="24"/>
                <w:szCs w:val="24"/>
                <w:lang w:val="ru-RU"/>
              </w:rPr>
            </w:pPr>
            <w:r w:rsidRPr="008D6CFA">
              <w:rPr>
                <w:sz w:val="24"/>
                <w:szCs w:val="24"/>
                <w:lang w:val="ru-RU"/>
              </w:rPr>
              <w:t xml:space="preserve">В соответствии с СП 42.13330.2011. Свод правил. </w:t>
            </w:r>
            <w:r w:rsidRPr="008D6CFA">
              <w:rPr>
                <w:sz w:val="24"/>
                <w:szCs w:val="24"/>
                <w:lang w:val="ru-RU"/>
              </w:rPr>
              <w:lastRenderedPageBreak/>
              <w:t xml:space="preserve">Градостроительство. Планировка и застройка городских и сельских поселений. Актуализированная редакция СНиП 2.07.01-89*, Местными нормативами градостроительного </w:t>
            </w:r>
            <w:r w:rsidR="004F6FA3" w:rsidRPr="0036163F">
              <w:rPr>
                <w:sz w:val="24"/>
                <w:szCs w:val="24"/>
                <w:lang w:val="ru-RU"/>
              </w:rPr>
              <w:t xml:space="preserve">проектирования </w:t>
            </w:r>
            <w:r w:rsidR="004F6FA3">
              <w:rPr>
                <w:sz w:val="24"/>
                <w:szCs w:val="24"/>
                <w:lang w:val="ru-RU"/>
              </w:rPr>
              <w:t>сельского поселения</w:t>
            </w:r>
            <w:r w:rsidR="004F6FA3" w:rsidRPr="00D0207B">
              <w:rPr>
                <w:sz w:val="24"/>
                <w:szCs w:val="24"/>
                <w:lang w:val="ru-RU"/>
              </w:rPr>
              <w:t>, утвержденными Со</w:t>
            </w:r>
            <w:r w:rsidR="004F6FA3">
              <w:rPr>
                <w:sz w:val="24"/>
                <w:szCs w:val="24"/>
                <w:lang w:val="ru-RU"/>
              </w:rPr>
              <w:t>ветом</w:t>
            </w:r>
            <w:r w:rsidR="004F6FA3" w:rsidRPr="00D0207B">
              <w:rPr>
                <w:sz w:val="24"/>
                <w:szCs w:val="24"/>
                <w:lang w:val="ru-RU"/>
              </w:rPr>
              <w:t xml:space="preserve"> депутатов </w:t>
            </w:r>
            <w:r w:rsidR="00527F20">
              <w:rPr>
                <w:sz w:val="24"/>
                <w:szCs w:val="24"/>
                <w:lang w:val="ru-RU"/>
              </w:rPr>
              <w:t>Маякского</w:t>
            </w:r>
            <w:r w:rsidR="004F6FA3">
              <w:rPr>
                <w:sz w:val="24"/>
                <w:szCs w:val="24"/>
                <w:lang w:val="ru-RU"/>
              </w:rPr>
              <w:t xml:space="preserve"> сельского поселения</w:t>
            </w:r>
            <w:r w:rsidR="004F6FA3" w:rsidRPr="00D0207B">
              <w:rPr>
                <w:sz w:val="24"/>
                <w:szCs w:val="24"/>
                <w:lang w:val="ru-RU"/>
              </w:rPr>
              <w:t xml:space="preserve"> №  </w:t>
            </w:r>
            <w:r w:rsidR="00527F20">
              <w:rPr>
                <w:sz w:val="24"/>
                <w:szCs w:val="24"/>
                <w:lang w:val="ru-RU"/>
              </w:rPr>
              <w:t>17</w:t>
            </w:r>
            <w:r w:rsidR="00527F20" w:rsidRPr="00A54110">
              <w:rPr>
                <w:color w:val="FF0000"/>
                <w:sz w:val="24"/>
                <w:szCs w:val="24"/>
                <w:lang w:val="ru-RU"/>
              </w:rPr>
              <w:t xml:space="preserve"> </w:t>
            </w:r>
            <w:r w:rsidR="00527F20" w:rsidRPr="00721E88">
              <w:rPr>
                <w:sz w:val="24"/>
                <w:szCs w:val="24"/>
                <w:lang w:val="ru-RU"/>
              </w:rPr>
              <w:t>от</w:t>
            </w:r>
            <w:r w:rsidR="00527F20" w:rsidRPr="00A54110">
              <w:rPr>
                <w:color w:val="FF0000"/>
                <w:sz w:val="24"/>
                <w:szCs w:val="24"/>
                <w:lang w:val="ru-RU"/>
              </w:rPr>
              <w:t xml:space="preserve"> </w:t>
            </w:r>
            <w:r w:rsidR="00527F20" w:rsidRPr="00721E88">
              <w:rPr>
                <w:sz w:val="24"/>
                <w:szCs w:val="24"/>
                <w:lang w:val="ru-RU"/>
              </w:rPr>
              <w:t xml:space="preserve">03.10.2014 </w:t>
            </w:r>
            <w:r w:rsidR="00527F20" w:rsidRPr="00D33714">
              <w:rPr>
                <w:sz w:val="24"/>
                <w:szCs w:val="24"/>
                <w:lang w:val="ru-RU"/>
              </w:rPr>
              <w:t xml:space="preserve">г. </w:t>
            </w:r>
            <w:r w:rsidR="004F6FA3" w:rsidRPr="00D0207B">
              <w:rPr>
                <w:sz w:val="24"/>
                <w:szCs w:val="24"/>
                <w:lang w:val="ru-RU"/>
              </w:rPr>
              <w:t>и иными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1D3828" w:rsidRDefault="008D6CFA" w:rsidP="00F1134F">
            <w:pPr>
              <w:jc w:val="center"/>
              <w:rPr>
                <w:sz w:val="24"/>
                <w:szCs w:val="24"/>
                <w:lang w:val="ru-RU"/>
              </w:rPr>
            </w:pPr>
            <w:r>
              <w:rPr>
                <w:sz w:val="24"/>
                <w:szCs w:val="24"/>
                <w:lang w:val="ru-RU"/>
              </w:rPr>
              <w:lastRenderedPageBreak/>
              <w:t>-</w:t>
            </w:r>
          </w:p>
        </w:tc>
      </w:tr>
    </w:tbl>
    <w:p w:rsidR="00895EFE" w:rsidRDefault="00895EFE" w:rsidP="00895EFE">
      <w:pPr>
        <w:tabs>
          <w:tab w:val="left" w:pos="0"/>
        </w:tabs>
        <w:ind w:firstLine="567"/>
        <w:jc w:val="both"/>
        <w:rPr>
          <w:color w:val="FF0000"/>
          <w:sz w:val="24"/>
          <w:szCs w:val="24"/>
          <w:lang w:val="ru-RU"/>
        </w:rPr>
      </w:pPr>
    </w:p>
    <w:p w:rsidR="00895EFE" w:rsidRDefault="00895EFE" w:rsidP="00895EFE">
      <w:pPr>
        <w:pStyle w:val="a7"/>
        <w:ind w:firstLine="567"/>
        <w:rPr>
          <w:bCs/>
          <w:sz w:val="24"/>
          <w:szCs w:val="24"/>
        </w:rPr>
      </w:pPr>
      <w:r w:rsidRPr="00C15648">
        <w:rPr>
          <w:bCs/>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w:t>
      </w:r>
    </w:p>
    <w:p w:rsidR="00895EFE" w:rsidRPr="00C15648" w:rsidRDefault="00895EFE" w:rsidP="00895EFE">
      <w:pPr>
        <w:pStyle w:val="a7"/>
        <w:ind w:firstLine="567"/>
        <w:rPr>
          <w:bCs/>
          <w:sz w:val="24"/>
          <w:szCs w:val="24"/>
        </w:rPr>
      </w:pPr>
      <w:r w:rsidRPr="00C15648">
        <w:rPr>
          <w:bCs/>
          <w:sz w:val="24"/>
          <w:szCs w:val="24"/>
        </w:rPr>
        <w:t>Российской Федерации</w:t>
      </w:r>
    </w:p>
    <w:p w:rsidR="00895EFE" w:rsidRDefault="00895EFE" w:rsidP="00895EFE">
      <w:pPr>
        <w:pStyle w:val="a7"/>
        <w:ind w:left="709"/>
        <w:jc w:val="both"/>
        <w:rPr>
          <w:b w:val="0"/>
          <w:bCs/>
          <w:sz w:val="24"/>
        </w:rPr>
      </w:pPr>
      <w:r>
        <w:rPr>
          <w:b w:val="0"/>
          <w:bCs/>
          <w:sz w:val="24"/>
        </w:rPr>
        <w:t>В соответствии с законодательством РФ.</w:t>
      </w:r>
    </w:p>
    <w:p w:rsidR="007A0E92" w:rsidRDefault="007A0E92" w:rsidP="00895EFE">
      <w:pPr>
        <w:pStyle w:val="a7"/>
        <w:ind w:left="709"/>
        <w:jc w:val="both"/>
        <w:rPr>
          <w:b w:val="0"/>
          <w:bCs/>
          <w:sz w:val="24"/>
        </w:rPr>
      </w:pPr>
    </w:p>
    <w:p w:rsidR="007A0E92" w:rsidRDefault="007A0E92" w:rsidP="00895EFE">
      <w:pPr>
        <w:pStyle w:val="a7"/>
        <w:ind w:left="709"/>
        <w:jc w:val="both"/>
        <w:rPr>
          <w:b w:val="0"/>
          <w:bCs/>
          <w:sz w:val="24"/>
        </w:rPr>
      </w:pPr>
    </w:p>
    <w:p w:rsidR="0021134B" w:rsidRDefault="00FB1DA4" w:rsidP="0021134B">
      <w:pPr>
        <w:keepNext/>
        <w:suppressAutoHyphens w:val="0"/>
        <w:ind w:firstLine="567"/>
        <w:outlineLvl w:val="1"/>
        <w:rPr>
          <w:b/>
          <w:bCs/>
          <w:iCs/>
          <w:sz w:val="24"/>
          <w:szCs w:val="24"/>
          <w:lang w:val="ru-RU" w:eastAsia="ru-RU"/>
        </w:rPr>
      </w:pPr>
      <w:bookmarkStart w:id="144" w:name="_Toc461628306"/>
      <w:r w:rsidRPr="009D73CD">
        <w:rPr>
          <w:b/>
          <w:bCs/>
          <w:iCs/>
          <w:sz w:val="24"/>
          <w:szCs w:val="24"/>
          <w:lang w:val="ru-RU" w:eastAsia="ru-RU"/>
        </w:rPr>
        <w:t>Статья 2</w:t>
      </w:r>
      <w:r w:rsidR="001F1FEC" w:rsidRPr="009D73CD">
        <w:rPr>
          <w:b/>
          <w:bCs/>
          <w:iCs/>
          <w:sz w:val="24"/>
          <w:szCs w:val="24"/>
          <w:lang w:val="ru-RU" w:eastAsia="ru-RU"/>
        </w:rPr>
        <w:t>1</w:t>
      </w:r>
      <w:r w:rsidRPr="009D73CD">
        <w:rPr>
          <w:b/>
          <w:bCs/>
          <w:iCs/>
          <w:sz w:val="24"/>
          <w:szCs w:val="24"/>
          <w:lang w:val="ru-RU" w:eastAsia="ru-RU"/>
        </w:rPr>
        <w:t xml:space="preserve">. </w:t>
      </w:r>
      <w:r w:rsidRPr="0033212C">
        <w:rPr>
          <w:b/>
          <w:bCs/>
          <w:iCs/>
          <w:sz w:val="24"/>
          <w:szCs w:val="24"/>
          <w:lang w:val="ru-RU" w:eastAsia="ru-RU"/>
        </w:rPr>
        <w:t>Градостроительные регламенты</w:t>
      </w:r>
      <w:bookmarkEnd w:id="144"/>
    </w:p>
    <w:p w:rsidR="00C42383" w:rsidRPr="009D73CD" w:rsidRDefault="00C42383" w:rsidP="006226BA">
      <w:pPr>
        <w:keepNext/>
        <w:suppressAutoHyphens w:val="0"/>
        <w:ind w:left="720" w:firstLine="720"/>
        <w:outlineLvl w:val="1"/>
        <w:rPr>
          <w:b/>
          <w:bCs/>
          <w:iCs/>
          <w:sz w:val="24"/>
          <w:szCs w:val="24"/>
          <w:lang w:val="ru-RU" w:eastAsia="ru-RU"/>
        </w:rPr>
      </w:pPr>
      <w:bookmarkStart w:id="145" w:name="_Toc461628307"/>
      <w:r w:rsidRPr="0033212C">
        <w:rPr>
          <w:b/>
          <w:bCs/>
          <w:iCs/>
          <w:sz w:val="24"/>
          <w:szCs w:val="24"/>
          <w:lang w:val="ru-RU" w:eastAsia="ru-RU"/>
        </w:rPr>
        <w:t xml:space="preserve">И. </w:t>
      </w:r>
      <w:r w:rsidR="00FB1DA4" w:rsidRPr="0033212C">
        <w:rPr>
          <w:b/>
          <w:bCs/>
          <w:iCs/>
          <w:sz w:val="24"/>
          <w:szCs w:val="24"/>
          <w:lang w:val="ru-RU" w:eastAsia="ru-RU"/>
        </w:rPr>
        <w:t>Зоны сельскохозяйственного использования</w:t>
      </w:r>
      <w:bookmarkEnd w:id="145"/>
    </w:p>
    <w:p w:rsidR="00C42383" w:rsidRPr="009D73CD" w:rsidRDefault="00C42383" w:rsidP="0021134B">
      <w:pPr>
        <w:ind w:firstLine="567"/>
        <w:rPr>
          <w:sz w:val="24"/>
          <w:lang w:val="ru-RU"/>
        </w:rPr>
      </w:pPr>
    </w:p>
    <w:p w:rsidR="00C00530" w:rsidRPr="00A54110" w:rsidRDefault="00C00530" w:rsidP="00C00530">
      <w:pPr>
        <w:rPr>
          <w:sz w:val="24"/>
          <w:szCs w:val="24"/>
          <w:lang w:val="ru-RU" w:eastAsia="ru-RU"/>
        </w:rPr>
      </w:pPr>
      <w:r w:rsidRPr="00A54110">
        <w:rPr>
          <w:lang w:val="ru-RU" w:eastAsia="ru-RU"/>
        </w:rPr>
        <w:t xml:space="preserve">        </w:t>
      </w:r>
      <w:r w:rsidRPr="00A54110">
        <w:rPr>
          <w:sz w:val="24"/>
          <w:szCs w:val="24"/>
          <w:lang w:val="ru-RU" w:eastAsia="ru-RU"/>
        </w:rPr>
        <w:t>Зона сельскохозяйственного использования используется в целях ведения сельскохозяйственного производства и застройки территории, обеспечивающей развитие соответствующих видов сельскохозяйственной деятельности и объектов, обеспечивающих эту деятельность инфраструктур.</w:t>
      </w:r>
    </w:p>
    <w:p w:rsidR="0074010A" w:rsidRPr="009D73CD" w:rsidRDefault="0074010A" w:rsidP="00DE415F">
      <w:pPr>
        <w:ind w:firstLine="567"/>
        <w:rPr>
          <w:sz w:val="24"/>
          <w:szCs w:val="24"/>
          <w:lang w:val="ru-RU"/>
        </w:rPr>
      </w:pPr>
      <w:proofErr w:type="gramStart"/>
      <w:r w:rsidRPr="009D73CD">
        <w:rPr>
          <w:sz w:val="24"/>
          <w:szCs w:val="24"/>
          <w:lang w:val="ru-RU"/>
        </w:rPr>
        <w:t xml:space="preserve">Зоны сельскохозяйственного использования - территории, занятые пашнями, </w:t>
      </w:r>
      <w:r w:rsidR="00DE415F">
        <w:rPr>
          <w:sz w:val="24"/>
          <w:szCs w:val="24"/>
          <w:lang w:val="ru-RU"/>
        </w:rPr>
        <w:t xml:space="preserve">сенокосами, пастбищами, </w:t>
      </w:r>
      <w:r w:rsidRPr="009D73CD">
        <w:rPr>
          <w:sz w:val="24"/>
          <w:szCs w:val="24"/>
          <w:lang w:val="ru-RU"/>
        </w:rPr>
        <w:t>огородами, тепличными хозяйствами, оранжереями, коллективными садами, подразделены на три группы:</w:t>
      </w:r>
      <w:proofErr w:type="gramEnd"/>
    </w:p>
    <w:p w:rsidR="0074010A" w:rsidRPr="009D73CD" w:rsidRDefault="0074010A" w:rsidP="009D73CD">
      <w:pPr>
        <w:ind w:firstLine="567"/>
        <w:jc w:val="both"/>
        <w:rPr>
          <w:sz w:val="24"/>
          <w:szCs w:val="24"/>
          <w:lang w:val="ru-RU"/>
        </w:rPr>
      </w:pPr>
      <w:r w:rsidRPr="009D73CD">
        <w:rPr>
          <w:b/>
          <w:bCs/>
          <w:sz w:val="24"/>
          <w:szCs w:val="24"/>
          <w:lang w:val="ru-RU"/>
        </w:rPr>
        <w:t>И</w:t>
      </w:r>
      <w:proofErr w:type="gramStart"/>
      <w:r w:rsidRPr="009D73CD">
        <w:rPr>
          <w:b/>
          <w:bCs/>
          <w:sz w:val="24"/>
          <w:szCs w:val="24"/>
          <w:lang w:val="ru-RU"/>
        </w:rPr>
        <w:t>1</w:t>
      </w:r>
      <w:proofErr w:type="gramEnd"/>
      <w:r w:rsidRPr="009D73CD">
        <w:rPr>
          <w:sz w:val="24"/>
          <w:szCs w:val="24"/>
          <w:lang w:val="ru-RU"/>
        </w:rPr>
        <w:t xml:space="preserve"> - пашни, </w:t>
      </w:r>
      <w:r w:rsidR="00DE415F">
        <w:rPr>
          <w:sz w:val="24"/>
          <w:szCs w:val="24"/>
          <w:lang w:val="ru-RU"/>
        </w:rPr>
        <w:t xml:space="preserve">сенокосы, </w:t>
      </w:r>
      <w:r w:rsidRPr="009D73CD">
        <w:rPr>
          <w:sz w:val="24"/>
          <w:szCs w:val="24"/>
          <w:lang w:val="ru-RU"/>
        </w:rPr>
        <w:t>огороды, пастбища</w:t>
      </w:r>
    </w:p>
    <w:p w:rsidR="0074010A" w:rsidRPr="009D73CD" w:rsidRDefault="0074010A" w:rsidP="009D73CD">
      <w:pPr>
        <w:ind w:firstLine="567"/>
        <w:jc w:val="both"/>
        <w:rPr>
          <w:sz w:val="24"/>
          <w:szCs w:val="24"/>
          <w:lang w:val="ru-RU"/>
        </w:rPr>
      </w:pPr>
      <w:r w:rsidRPr="009D73CD">
        <w:rPr>
          <w:b/>
          <w:bCs/>
          <w:sz w:val="24"/>
          <w:szCs w:val="24"/>
          <w:lang w:val="ru-RU"/>
        </w:rPr>
        <w:t>И</w:t>
      </w:r>
      <w:proofErr w:type="gramStart"/>
      <w:r w:rsidRPr="009D73CD">
        <w:rPr>
          <w:b/>
          <w:bCs/>
          <w:sz w:val="24"/>
          <w:szCs w:val="24"/>
          <w:lang w:val="ru-RU"/>
        </w:rPr>
        <w:t>2</w:t>
      </w:r>
      <w:proofErr w:type="gramEnd"/>
      <w:r w:rsidRPr="009D73CD">
        <w:rPr>
          <w:sz w:val="24"/>
          <w:szCs w:val="24"/>
          <w:lang w:val="ru-RU"/>
        </w:rPr>
        <w:t>-  теплицы</w:t>
      </w:r>
    </w:p>
    <w:p w:rsidR="0074010A" w:rsidRPr="00C00530" w:rsidRDefault="0074010A" w:rsidP="009D73CD">
      <w:pPr>
        <w:ind w:firstLine="567"/>
        <w:jc w:val="both"/>
        <w:rPr>
          <w:sz w:val="24"/>
          <w:szCs w:val="24"/>
          <w:lang w:val="ru-RU"/>
        </w:rPr>
      </w:pPr>
      <w:r w:rsidRPr="009D73CD">
        <w:rPr>
          <w:b/>
          <w:bCs/>
          <w:sz w:val="24"/>
          <w:szCs w:val="24"/>
          <w:lang w:val="ru-RU"/>
        </w:rPr>
        <w:t>И3</w:t>
      </w:r>
      <w:r w:rsidRPr="009D73CD">
        <w:rPr>
          <w:sz w:val="24"/>
          <w:szCs w:val="24"/>
          <w:lang w:val="ru-RU"/>
        </w:rPr>
        <w:t xml:space="preserve"> – </w:t>
      </w:r>
      <w:r w:rsidR="00C00530" w:rsidRPr="00C00530">
        <w:rPr>
          <w:sz w:val="24"/>
          <w:szCs w:val="24"/>
          <w:lang w:val="ru-RU" w:eastAsia="ru-RU"/>
        </w:rPr>
        <w:t>для ведения садоводства  и дачного хозяйства</w:t>
      </w:r>
    </w:p>
    <w:p w:rsidR="00C42383" w:rsidRPr="009D73CD" w:rsidRDefault="00C42383" w:rsidP="009D73CD">
      <w:pPr>
        <w:ind w:firstLine="567"/>
        <w:rPr>
          <w:sz w:val="24"/>
          <w:lang w:val="ru-RU"/>
        </w:rPr>
      </w:pPr>
    </w:p>
    <w:p w:rsidR="00C42383" w:rsidRPr="009D73CD" w:rsidRDefault="00C42383" w:rsidP="00740553">
      <w:pPr>
        <w:pStyle w:val="ac"/>
        <w:ind w:firstLine="567"/>
        <w:rPr>
          <w:sz w:val="24"/>
        </w:rPr>
      </w:pPr>
      <w:r w:rsidRPr="009D73CD">
        <w:rPr>
          <w:sz w:val="24"/>
        </w:rPr>
        <w:t>И</w:t>
      </w:r>
      <w:proofErr w:type="gramStart"/>
      <w:r w:rsidR="00834FD8" w:rsidRPr="009D73CD">
        <w:rPr>
          <w:sz w:val="24"/>
        </w:rPr>
        <w:t>1</w:t>
      </w:r>
      <w:proofErr w:type="gramEnd"/>
      <w:r w:rsidR="004B49B9" w:rsidRPr="009D73CD">
        <w:rPr>
          <w:sz w:val="24"/>
        </w:rPr>
        <w:t>. ЗОНА ПАШЕН, ОГОРОДОВ, ПАСТБИЩ, СЕНОКОСОВ</w:t>
      </w:r>
    </w:p>
    <w:p w:rsidR="004A3FC0" w:rsidRDefault="004A3FC0" w:rsidP="00B30DEA">
      <w:pPr>
        <w:pStyle w:val="a7"/>
        <w:ind w:firstLine="567"/>
        <w:rPr>
          <w:bCs/>
          <w:sz w:val="24"/>
        </w:rPr>
      </w:pPr>
    </w:p>
    <w:p w:rsidR="00B30DEA" w:rsidRPr="004A3FC0" w:rsidRDefault="00B30DEA" w:rsidP="00B30DEA">
      <w:pPr>
        <w:pStyle w:val="a7"/>
        <w:ind w:firstLine="567"/>
        <w:rPr>
          <w:bCs/>
          <w:sz w:val="24"/>
        </w:rPr>
      </w:pPr>
      <w:r w:rsidRPr="004A3FC0">
        <w:rPr>
          <w:bCs/>
          <w:sz w:val="24"/>
        </w:rPr>
        <w:t>Виды разрешенного использования земельных участков</w:t>
      </w:r>
    </w:p>
    <w:p w:rsidR="00B30DEA" w:rsidRDefault="00B30DEA" w:rsidP="00B30DEA">
      <w:pPr>
        <w:ind w:firstLine="567"/>
        <w:jc w:val="center"/>
        <w:rPr>
          <w:b/>
          <w:bCs/>
          <w:sz w:val="24"/>
          <w:lang w:val="ru-RU"/>
        </w:rPr>
      </w:pPr>
      <w:r w:rsidRPr="004A3FC0">
        <w:rPr>
          <w:b/>
          <w:bCs/>
          <w:sz w:val="24"/>
          <w:lang w:val="ru-RU"/>
        </w:rPr>
        <w:t>и объектов капитального строительства:</w:t>
      </w:r>
    </w:p>
    <w:p w:rsidR="00740553" w:rsidRDefault="00740553" w:rsidP="00B30DEA">
      <w:pPr>
        <w:ind w:firstLine="567"/>
        <w:jc w:val="center"/>
        <w:rPr>
          <w:b/>
          <w:bCs/>
          <w:sz w:val="24"/>
          <w:szCs w:val="24"/>
          <w:lang w:val="ru-RU"/>
        </w:rPr>
      </w:pPr>
    </w:p>
    <w:p w:rsidR="0074010A" w:rsidRPr="009D73CD" w:rsidRDefault="0074010A" w:rsidP="009D73CD">
      <w:pPr>
        <w:ind w:firstLine="567"/>
        <w:rPr>
          <w:b/>
          <w:sz w:val="24"/>
          <w:szCs w:val="24"/>
          <w:lang w:val="ru-RU"/>
        </w:rPr>
      </w:pPr>
      <w:r w:rsidRPr="009D73CD">
        <w:rPr>
          <w:b/>
          <w:bCs/>
          <w:sz w:val="24"/>
          <w:szCs w:val="24"/>
          <w:lang w:val="ru-RU"/>
        </w:rPr>
        <w:t xml:space="preserve">1. Основные виды разрешенного использования </w:t>
      </w:r>
    </w:p>
    <w:p w:rsidR="00C84476" w:rsidRPr="009D73CD" w:rsidRDefault="00C84476" w:rsidP="009D73CD">
      <w:pPr>
        <w:tabs>
          <w:tab w:val="left" w:pos="0"/>
        </w:tabs>
        <w:ind w:firstLine="567"/>
        <w:jc w:val="both"/>
        <w:rPr>
          <w:sz w:val="24"/>
          <w:szCs w:val="24"/>
          <w:lang w:val="ru-RU"/>
        </w:rPr>
      </w:pPr>
      <w:r w:rsidRPr="009D73CD">
        <w:rPr>
          <w:sz w:val="24"/>
          <w:szCs w:val="24"/>
          <w:lang w:val="ru-RU"/>
        </w:rPr>
        <w:t xml:space="preserve">1.1. </w:t>
      </w:r>
      <w:r w:rsidR="001033B9">
        <w:rPr>
          <w:sz w:val="24"/>
          <w:szCs w:val="24"/>
          <w:lang w:val="ru-RU"/>
        </w:rPr>
        <w:t>п</w:t>
      </w:r>
      <w:r w:rsidRPr="009D73CD">
        <w:rPr>
          <w:sz w:val="24"/>
          <w:szCs w:val="24"/>
          <w:lang w:val="ru-RU"/>
        </w:rPr>
        <w:t>ашни, огороды, предназначенные для ведения хозяйственной деятельности, связанной с выращивани</w:t>
      </w:r>
      <w:r w:rsidR="00230881" w:rsidRPr="009D73CD">
        <w:rPr>
          <w:sz w:val="24"/>
          <w:szCs w:val="24"/>
          <w:lang w:val="ru-RU"/>
        </w:rPr>
        <w:t>ем сельскохозяйственных культур</w:t>
      </w:r>
      <w:r w:rsidRPr="009D73CD">
        <w:rPr>
          <w:sz w:val="24"/>
          <w:szCs w:val="24"/>
          <w:lang w:val="ru-RU"/>
        </w:rPr>
        <w:t xml:space="preserve"> (1.1)</w:t>
      </w:r>
      <w:r w:rsidR="00230881" w:rsidRPr="009D73CD">
        <w:rPr>
          <w:sz w:val="24"/>
          <w:szCs w:val="24"/>
          <w:lang w:val="ru-RU"/>
        </w:rPr>
        <w:t>;</w:t>
      </w:r>
    </w:p>
    <w:p w:rsidR="00C84476" w:rsidRPr="009D73CD" w:rsidRDefault="00C84476" w:rsidP="009D73CD">
      <w:pPr>
        <w:tabs>
          <w:tab w:val="left" w:pos="0"/>
        </w:tabs>
        <w:ind w:firstLine="567"/>
        <w:jc w:val="both"/>
        <w:rPr>
          <w:sz w:val="24"/>
          <w:szCs w:val="24"/>
          <w:lang w:val="ru-RU"/>
        </w:rPr>
      </w:pPr>
      <w:r w:rsidRPr="009D73CD">
        <w:rPr>
          <w:sz w:val="24"/>
          <w:szCs w:val="24"/>
          <w:lang w:val="ru-RU"/>
        </w:rPr>
        <w:t xml:space="preserve">1.2. </w:t>
      </w:r>
      <w:r w:rsidR="001033B9">
        <w:rPr>
          <w:sz w:val="24"/>
          <w:szCs w:val="24"/>
          <w:lang w:val="ru-RU"/>
        </w:rPr>
        <w:t>с</w:t>
      </w:r>
      <w:r w:rsidRPr="009D73CD">
        <w:rPr>
          <w:sz w:val="24"/>
          <w:szCs w:val="24"/>
          <w:lang w:val="ru-RU"/>
        </w:rPr>
        <w:t>ады и другие территории, предназначенные для ведения хозяйственной деятельности, в том числе на сельскохозяйственных угодьях, связанной с выращиванием многолетних плодовых и ягодных культур и иных многолетних культур (1.5)</w:t>
      </w:r>
      <w:r w:rsidR="00230881" w:rsidRPr="009D73CD">
        <w:rPr>
          <w:sz w:val="24"/>
          <w:szCs w:val="24"/>
          <w:lang w:val="ru-RU"/>
        </w:rPr>
        <w:t>;</w:t>
      </w:r>
    </w:p>
    <w:p w:rsidR="00C84476" w:rsidRPr="009D73CD" w:rsidRDefault="00C84476" w:rsidP="009D73CD">
      <w:pPr>
        <w:tabs>
          <w:tab w:val="left" w:pos="0"/>
        </w:tabs>
        <w:ind w:firstLine="567"/>
        <w:jc w:val="both"/>
        <w:rPr>
          <w:sz w:val="24"/>
          <w:szCs w:val="24"/>
          <w:lang w:val="ru-RU"/>
        </w:rPr>
      </w:pPr>
      <w:r w:rsidRPr="009D73CD">
        <w:rPr>
          <w:sz w:val="24"/>
          <w:szCs w:val="24"/>
          <w:lang w:val="ru-RU"/>
        </w:rPr>
        <w:t xml:space="preserve">1.3. </w:t>
      </w:r>
      <w:r w:rsidR="001033B9">
        <w:rPr>
          <w:sz w:val="24"/>
          <w:szCs w:val="24"/>
          <w:lang w:val="ru-RU"/>
        </w:rPr>
        <w:t>п</w:t>
      </w:r>
      <w:r w:rsidRPr="009D73CD">
        <w:rPr>
          <w:sz w:val="24"/>
          <w:szCs w:val="24"/>
          <w:lang w:val="ru-RU"/>
        </w:rPr>
        <w:t xml:space="preserve">астбища, сенокосы и другие территории, предназначенные для ведения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здания и </w:t>
      </w:r>
      <w:r w:rsidRPr="009D73CD">
        <w:rPr>
          <w:sz w:val="24"/>
          <w:szCs w:val="24"/>
          <w:lang w:val="ru-RU"/>
        </w:rPr>
        <w:lastRenderedPageBreak/>
        <w:t>сооружения, используемые для содержания и разведения сельскохозяйственных животных, птиц, насекомых, производства, хранения</w:t>
      </w:r>
      <w:r w:rsidR="00230881" w:rsidRPr="009D73CD">
        <w:rPr>
          <w:sz w:val="24"/>
          <w:szCs w:val="24"/>
          <w:lang w:val="ru-RU"/>
        </w:rPr>
        <w:t xml:space="preserve"> сельскохозяйственной продукции</w:t>
      </w:r>
      <w:r w:rsidRPr="009D73CD">
        <w:rPr>
          <w:sz w:val="24"/>
          <w:szCs w:val="24"/>
          <w:lang w:val="ru-RU"/>
        </w:rPr>
        <w:t xml:space="preserve"> (1.7)</w:t>
      </w:r>
      <w:r w:rsidR="00230881" w:rsidRPr="009D73CD">
        <w:rPr>
          <w:sz w:val="24"/>
          <w:szCs w:val="24"/>
          <w:lang w:val="ru-RU"/>
        </w:rPr>
        <w:t>;</w:t>
      </w:r>
    </w:p>
    <w:p w:rsidR="00C84476" w:rsidRPr="009D73CD" w:rsidRDefault="00C84476" w:rsidP="009D73CD">
      <w:pPr>
        <w:tabs>
          <w:tab w:val="left" w:pos="0"/>
        </w:tabs>
        <w:ind w:firstLine="567"/>
        <w:jc w:val="both"/>
        <w:rPr>
          <w:sz w:val="24"/>
          <w:szCs w:val="24"/>
          <w:lang w:val="ru-RU"/>
        </w:rPr>
      </w:pPr>
      <w:r w:rsidRPr="009D73CD">
        <w:rPr>
          <w:sz w:val="24"/>
          <w:szCs w:val="24"/>
          <w:lang w:val="ru-RU"/>
        </w:rPr>
        <w:t>1.4. здания и сооружения, используемые для производства, хранения, первичной и глубокой переработки сельскохозяйственной продукции (1.15)</w:t>
      </w:r>
      <w:r w:rsidR="00230881" w:rsidRPr="009D73CD">
        <w:rPr>
          <w:sz w:val="24"/>
          <w:szCs w:val="24"/>
          <w:lang w:val="ru-RU"/>
        </w:rPr>
        <w:t>;</w:t>
      </w:r>
    </w:p>
    <w:p w:rsidR="00C84476" w:rsidRPr="009D73CD" w:rsidRDefault="00C84476" w:rsidP="009D73CD">
      <w:pPr>
        <w:tabs>
          <w:tab w:val="left" w:pos="0"/>
        </w:tabs>
        <w:ind w:firstLine="567"/>
        <w:jc w:val="both"/>
        <w:rPr>
          <w:sz w:val="24"/>
          <w:szCs w:val="24"/>
          <w:lang w:val="ru-RU"/>
        </w:rPr>
      </w:pPr>
      <w:r w:rsidRPr="009D73CD">
        <w:rPr>
          <w:sz w:val="24"/>
          <w:szCs w:val="24"/>
          <w:lang w:val="ru-RU"/>
        </w:rPr>
        <w:t>1.5. машинно-транспортные и ремонтные станции, ангары и гаражи для сельскохозяйственной техники, амбары, водонапорные башни, трансформаторные станции (1.18)</w:t>
      </w:r>
      <w:r w:rsidR="00230881" w:rsidRPr="009D73CD">
        <w:rPr>
          <w:sz w:val="24"/>
          <w:szCs w:val="24"/>
          <w:lang w:val="ru-RU"/>
        </w:rPr>
        <w:t>;</w:t>
      </w:r>
    </w:p>
    <w:p w:rsidR="00C84476" w:rsidRPr="009D73CD" w:rsidRDefault="00C84476" w:rsidP="009D73CD">
      <w:pPr>
        <w:tabs>
          <w:tab w:val="left" w:pos="0"/>
        </w:tabs>
        <w:ind w:firstLine="567"/>
        <w:jc w:val="both"/>
        <w:rPr>
          <w:sz w:val="24"/>
          <w:szCs w:val="24"/>
          <w:lang w:val="ru-RU"/>
        </w:rPr>
      </w:pPr>
      <w:r w:rsidRPr="009D73CD">
        <w:rPr>
          <w:sz w:val="24"/>
          <w:szCs w:val="24"/>
          <w:lang w:val="ru-RU"/>
        </w:rPr>
        <w:t>1.6. защитные леса, в том числе городские леса, лесопарки, и иная хозяйственная деятельность, разрешенная в защитных лесах (9.1)</w:t>
      </w:r>
      <w:r w:rsidR="00230881" w:rsidRPr="009D73CD">
        <w:rPr>
          <w:sz w:val="24"/>
          <w:szCs w:val="24"/>
          <w:lang w:val="ru-RU"/>
        </w:rPr>
        <w:t>;</w:t>
      </w:r>
    </w:p>
    <w:p w:rsidR="00C84476" w:rsidRPr="009D73CD" w:rsidRDefault="00C84476" w:rsidP="009D73CD">
      <w:pPr>
        <w:tabs>
          <w:tab w:val="left" w:pos="0"/>
        </w:tabs>
        <w:ind w:firstLine="567"/>
        <w:jc w:val="both"/>
        <w:rPr>
          <w:sz w:val="24"/>
          <w:szCs w:val="24"/>
          <w:lang w:val="ru-RU"/>
        </w:rPr>
      </w:pPr>
      <w:r w:rsidRPr="009D73CD">
        <w:rPr>
          <w:sz w:val="24"/>
          <w:szCs w:val="24"/>
          <w:lang w:val="ru-RU"/>
        </w:rPr>
        <w:t>1.7.  рекламные конструкции</w:t>
      </w:r>
      <w:r w:rsidR="00230881" w:rsidRPr="009D73CD">
        <w:rPr>
          <w:sz w:val="24"/>
          <w:szCs w:val="24"/>
          <w:lang w:val="ru-RU"/>
        </w:rPr>
        <w:t>;</w:t>
      </w:r>
    </w:p>
    <w:p w:rsidR="00C84476" w:rsidRDefault="00C84476" w:rsidP="009D73CD">
      <w:pPr>
        <w:tabs>
          <w:tab w:val="left" w:pos="0"/>
        </w:tabs>
        <w:ind w:firstLine="567"/>
        <w:jc w:val="both"/>
        <w:rPr>
          <w:sz w:val="24"/>
          <w:szCs w:val="24"/>
          <w:lang w:val="ru-RU"/>
        </w:rPr>
      </w:pPr>
      <w:r w:rsidRPr="009D73CD">
        <w:rPr>
          <w:sz w:val="24"/>
          <w:szCs w:val="24"/>
          <w:lang w:val="ru-RU"/>
        </w:rPr>
        <w:t>1.8. малые архитектурные формы</w:t>
      </w:r>
      <w:r w:rsidR="00230881" w:rsidRPr="009D73CD">
        <w:rPr>
          <w:sz w:val="24"/>
          <w:szCs w:val="24"/>
          <w:lang w:val="ru-RU"/>
        </w:rPr>
        <w:t>;</w:t>
      </w:r>
    </w:p>
    <w:p w:rsidR="00211DD0" w:rsidRPr="000C1472" w:rsidRDefault="00211DD0" w:rsidP="00211DD0">
      <w:pPr>
        <w:tabs>
          <w:tab w:val="left" w:pos="0"/>
        </w:tabs>
        <w:ind w:firstLine="567"/>
        <w:jc w:val="both"/>
        <w:rPr>
          <w:sz w:val="24"/>
          <w:szCs w:val="24"/>
          <w:lang w:val="ru-RU"/>
        </w:rPr>
      </w:pPr>
      <w:r w:rsidRPr="000C1472">
        <w:rPr>
          <w:sz w:val="24"/>
          <w:szCs w:val="24"/>
          <w:lang w:val="ru-RU"/>
        </w:rPr>
        <w:t>1.9. коммунальное обслуживание (3.1)</w:t>
      </w:r>
      <w:r w:rsidR="004D6692" w:rsidRPr="000C1472">
        <w:rPr>
          <w:sz w:val="24"/>
          <w:szCs w:val="24"/>
          <w:lang w:val="ru-RU"/>
        </w:rPr>
        <w:t>.</w:t>
      </w:r>
    </w:p>
    <w:p w:rsidR="004A3FC0" w:rsidRPr="004A3FC0" w:rsidRDefault="004A3FC0" w:rsidP="009D73CD">
      <w:pPr>
        <w:tabs>
          <w:tab w:val="left" w:pos="0"/>
        </w:tabs>
        <w:ind w:firstLine="567"/>
        <w:jc w:val="both"/>
        <w:rPr>
          <w:b/>
          <w:sz w:val="24"/>
          <w:szCs w:val="24"/>
          <w:lang w:val="ru-RU"/>
        </w:rPr>
      </w:pPr>
      <w:r w:rsidRPr="004A3FC0">
        <w:rPr>
          <w:b/>
          <w:sz w:val="24"/>
          <w:szCs w:val="24"/>
          <w:lang w:val="ru-RU"/>
        </w:rPr>
        <w:t>2. Условно разрешенные виды использования:</w:t>
      </w:r>
    </w:p>
    <w:p w:rsidR="004A3FC0" w:rsidRPr="009D73CD" w:rsidRDefault="004A3FC0" w:rsidP="009D73CD">
      <w:pPr>
        <w:tabs>
          <w:tab w:val="left" w:pos="0"/>
        </w:tabs>
        <w:ind w:firstLine="567"/>
        <w:jc w:val="both"/>
        <w:rPr>
          <w:sz w:val="24"/>
          <w:szCs w:val="24"/>
          <w:lang w:val="ru-RU"/>
        </w:rPr>
      </w:pPr>
      <w:r>
        <w:rPr>
          <w:sz w:val="24"/>
          <w:szCs w:val="24"/>
          <w:lang w:val="ru-RU"/>
        </w:rPr>
        <w:t xml:space="preserve">    Не </w:t>
      </w:r>
      <w:proofErr w:type="gramStart"/>
      <w:r>
        <w:rPr>
          <w:sz w:val="24"/>
          <w:szCs w:val="24"/>
          <w:lang w:val="ru-RU"/>
        </w:rPr>
        <w:t>установлены</w:t>
      </w:r>
      <w:proofErr w:type="gramEnd"/>
      <w:r w:rsidR="004D6692">
        <w:rPr>
          <w:sz w:val="24"/>
          <w:szCs w:val="24"/>
          <w:lang w:val="ru-RU"/>
        </w:rPr>
        <w:t>.</w:t>
      </w:r>
    </w:p>
    <w:p w:rsidR="0074010A" w:rsidRPr="009D73CD" w:rsidRDefault="004A3FC0" w:rsidP="009D73CD">
      <w:pPr>
        <w:tabs>
          <w:tab w:val="left" w:pos="432"/>
        </w:tabs>
        <w:ind w:firstLine="567"/>
        <w:jc w:val="both"/>
        <w:rPr>
          <w:b/>
          <w:sz w:val="24"/>
          <w:szCs w:val="24"/>
          <w:lang w:val="ru-RU"/>
        </w:rPr>
      </w:pPr>
      <w:r>
        <w:rPr>
          <w:b/>
          <w:sz w:val="24"/>
          <w:szCs w:val="24"/>
          <w:lang w:val="ru-RU"/>
        </w:rPr>
        <w:t>3</w:t>
      </w:r>
      <w:r w:rsidR="0074010A" w:rsidRPr="009D73CD">
        <w:rPr>
          <w:b/>
          <w:sz w:val="24"/>
          <w:szCs w:val="24"/>
          <w:lang w:val="ru-RU"/>
        </w:rPr>
        <w:t>. Вспомогательные виды разрешенного использования</w:t>
      </w:r>
    </w:p>
    <w:p w:rsidR="00C84476" w:rsidRPr="009D73CD" w:rsidRDefault="004A3FC0" w:rsidP="009D73CD">
      <w:pPr>
        <w:tabs>
          <w:tab w:val="left" w:pos="0"/>
        </w:tabs>
        <w:ind w:firstLine="567"/>
        <w:jc w:val="both"/>
        <w:rPr>
          <w:sz w:val="24"/>
          <w:szCs w:val="24"/>
          <w:lang w:val="ru-RU"/>
        </w:rPr>
      </w:pPr>
      <w:proofErr w:type="gramStart"/>
      <w:r>
        <w:rPr>
          <w:sz w:val="24"/>
          <w:szCs w:val="24"/>
          <w:lang w:val="ru-RU"/>
        </w:rPr>
        <w:t>3</w:t>
      </w:r>
      <w:r w:rsidR="00C84476" w:rsidRPr="009D73CD">
        <w:rPr>
          <w:sz w:val="24"/>
          <w:szCs w:val="24"/>
          <w:lang w:val="ru-RU"/>
        </w:rPr>
        <w:t>.1. объекты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а также здания</w:t>
      </w:r>
      <w:proofErr w:type="gramEnd"/>
      <w:r w:rsidR="00C84476" w:rsidRPr="009D73CD">
        <w:rPr>
          <w:sz w:val="24"/>
          <w:szCs w:val="24"/>
          <w:lang w:val="ru-RU"/>
        </w:rPr>
        <w:t xml:space="preserve"> или помещения, предназначенные для приема населения и организаций в связи с предоставлением им коммунальных услуг) (3.1)</w:t>
      </w:r>
      <w:r w:rsidR="00230881" w:rsidRPr="009D73CD">
        <w:rPr>
          <w:sz w:val="24"/>
          <w:szCs w:val="24"/>
          <w:lang w:val="ru-RU"/>
        </w:rPr>
        <w:t>;</w:t>
      </w:r>
    </w:p>
    <w:p w:rsidR="00C84476" w:rsidRDefault="004A3FC0" w:rsidP="009D73CD">
      <w:pPr>
        <w:tabs>
          <w:tab w:val="left" w:pos="0"/>
        </w:tabs>
        <w:ind w:firstLine="567"/>
        <w:jc w:val="both"/>
        <w:rPr>
          <w:sz w:val="24"/>
          <w:szCs w:val="24"/>
          <w:lang w:val="ru-RU"/>
        </w:rPr>
      </w:pPr>
      <w:r>
        <w:rPr>
          <w:sz w:val="24"/>
          <w:szCs w:val="24"/>
          <w:lang w:val="ru-RU"/>
        </w:rPr>
        <w:t>3</w:t>
      </w:r>
      <w:r w:rsidR="00C84476" w:rsidRPr="009D73CD">
        <w:rPr>
          <w:sz w:val="24"/>
          <w:szCs w:val="24"/>
          <w:lang w:val="ru-RU"/>
        </w:rPr>
        <w:t>.2. водопроводы, газопроводы и иные трубопроводы, а также иные здания и сооружения, необходимые для эксплуатации названных трубопроводов (7.5)</w:t>
      </w:r>
      <w:r w:rsidR="00230881" w:rsidRPr="009D73CD">
        <w:rPr>
          <w:sz w:val="24"/>
          <w:szCs w:val="24"/>
          <w:lang w:val="ru-RU"/>
        </w:rPr>
        <w:t>.</w:t>
      </w:r>
    </w:p>
    <w:p w:rsidR="004A3FC0" w:rsidRDefault="004A3FC0" w:rsidP="009D73CD">
      <w:pPr>
        <w:tabs>
          <w:tab w:val="left" w:pos="0"/>
        </w:tabs>
        <w:ind w:firstLine="567"/>
        <w:jc w:val="both"/>
        <w:rPr>
          <w:sz w:val="24"/>
          <w:szCs w:val="24"/>
          <w:lang w:val="ru-RU"/>
        </w:rPr>
      </w:pPr>
    </w:p>
    <w:p w:rsidR="004A3FC0" w:rsidRDefault="004A3FC0" w:rsidP="004A3FC0">
      <w:pPr>
        <w:pStyle w:val="a7"/>
        <w:ind w:firstLine="567"/>
        <w:rPr>
          <w:bCs/>
          <w:sz w:val="24"/>
        </w:rPr>
      </w:pPr>
      <w:r w:rsidRPr="00611A2F">
        <w:rPr>
          <w:bCs/>
          <w:sz w:val="24"/>
        </w:rPr>
        <w:t>Предельные параметры разрешенного строительства,</w:t>
      </w:r>
    </w:p>
    <w:p w:rsidR="004A3FC0" w:rsidRPr="00611A2F" w:rsidRDefault="004A3FC0" w:rsidP="004A3FC0">
      <w:pPr>
        <w:pStyle w:val="a7"/>
        <w:ind w:firstLine="567"/>
        <w:rPr>
          <w:bCs/>
          <w:sz w:val="24"/>
        </w:rPr>
      </w:pPr>
      <w:r w:rsidRPr="00611A2F">
        <w:rPr>
          <w:bCs/>
          <w:sz w:val="24"/>
        </w:rPr>
        <w:t>реконструкции объектов капитального строительства</w:t>
      </w:r>
    </w:p>
    <w:p w:rsidR="004A3FC0" w:rsidRPr="00611A2F" w:rsidRDefault="004A3FC0" w:rsidP="004A3FC0">
      <w:pPr>
        <w:pStyle w:val="a7"/>
        <w:jc w:val="both"/>
        <w:rPr>
          <w:bCs/>
          <w:sz w:val="24"/>
        </w:rPr>
      </w:pPr>
    </w:p>
    <w:tbl>
      <w:tblPr>
        <w:tblW w:w="9782" w:type="dxa"/>
        <w:tblInd w:w="107" w:type="dxa"/>
        <w:tblLayout w:type="fixed"/>
        <w:tblLook w:val="0000" w:firstRow="0" w:lastRow="0" w:firstColumn="0" w:lastColumn="0" w:noHBand="0" w:noVBand="0"/>
      </w:tblPr>
      <w:tblGrid>
        <w:gridCol w:w="3829"/>
        <w:gridCol w:w="3402"/>
        <w:gridCol w:w="2551"/>
      </w:tblGrid>
      <w:tr w:rsidR="00A36C65" w:rsidRPr="00C829C8" w:rsidTr="00A36C65">
        <w:tc>
          <w:tcPr>
            <w:tcW w:w="3829" w:type="dxa"/>
            <w:tcBorders>
              <w:top w:val="single" w:sz="4" w:space="0" w:color="000000"/>
              <w:left w:val="single" w:sz="4" w:space="0" w:color="000000"/>
              <w:bottom w:val="single" w:sz="4" w:space="0" w:color="000000"/>
            </w:tcBorders>
          </w:tcPr>
          <w:p w:rsidR="00A36C65" w:rsidRPr="00D83CA1" w:rsidRDefault="00A36C65" w:rsidP="00DE7894">
            <w:pPr>
              <w:ind w:firstLine="35"/>
              <w:rPr>
                <w:sz w:val="24"/>
                <w:szCs w:val="24"/>
                <w:lang w:val="ru-RU"/>
              </w:rPr>
            </w:pPr>
            <w:r w:rsidRPr="00F355DD">
              <w:rPr>
                <w:sz w:val="24"/>
                <w:szCs w:val="24"/>
                <w:lang w:val="ru-RU"/>
              </w:rPr>
              <w:t>Предельные (минимальные и (или) максимальные) размеры земельных участков, в том числе их площадь</w:t>
            </w:r>
          </w:p>
        </w:tc>
        <w:tc>
          <w:tcPr>
            <w:tcW w:w="3402" w:type="dxa"/>
            <w:tcBorders>
              <w:top w:val="single" w:sz="4" w:space="0" w:color="000000"/>
              <w:left w:val="single" w:sz="4" w:space="0" w:color="000000"/>
              <w:bottom w:val="single" w:sz="4" w:space="0" w:color="000000"/>
              <w:right w:val="single" w:sz="4" w:space="0" w:color="000000"/>
            </w:tcBorders>
          </w:tcPr>
          <w:p w:rsidR="00757A78" w:rsidRDefault="00757A78" w:rsidP="00DE7894">
            <w:pPr>
              <w:ind w:firstLine="35"/>
              <w:jc w:val="center"/>
              <w:rPr>
                <w:sz w:val="24"/>
                <w:szCs w:val="24"/>
                <w:lang w:val="ru-RU"/>
              </w:rPr>
            </w:pPr>
            <w:r w:rsidRPr="00757A78">
              <w:rPr>
                <w:sz w:val="24"/>
                <w:szCs w:val="24"/>
                <w:lang w:val="ru-RU"/>
              </w:rPr>
              <w:t>Отсутствует необходимость ограничения параметра.</w:t>
            </w:r>
          </w:p>
          <w:p w:rsidR="00A36C65" w:rsidRPr="00D83CA1" w:rsidRDefault="00A36C65" w:rsidP="00DE7894">
            <w:pPr>
              <w:ind w:firstLine="35"/>
              <w:jc w:val="center"/>
              <w:rPr>
                <w:sz w:val="24"/>
                <w:szCs w:val="24"/>
                <w:lang w:val="ru-RU"/>
              </w:rPr>
            </w:pPr>
            <w:r>
              <w:rPr>
                <w:sz w:val="24"/>
                <w:szCs w:val="24"/>
                <w:lang w:val="ru-RU"/>
              </w:rPr>
              <w:t xml:space="preserve">В соответствии с </w:t>
            </w:r>
            <w:r w:rsidR="007A3DD9" w:rsidRPr="007A3DD9">
              <w:rPr>
                <w:sz w:val="24"/>
                <w:szCs w:val="24"/>
                <w:lang w:val="ru-RU"/>
              </w:rPr>
              <w:t>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A36C65" w:rsidRDefault="007A3DD9" w:rsidP="00DE7894">
            <w:pPr>
              <w:ind w:firstLine="35"/>
              <w:jc w:val="center"/>
              <w:rPr>
                <w:sz w:val="24"/>
                <w:szCs w:val="24"/>
                <w:lang w:val="ru-RU"/>
              </w:rPr>
            </w:pPr>
            <w:r>
              <w:rPr>
                <w:sz w:val="24"/>
                <w:szCs w:val="24"/>
                <w:lang w:val="ru-RU"/>
              </w:rPr>
              <w:t>-</w:t>
            </w:r>
          </w:p>
        </w:tc>
      </w:tr>
      <w:tr w:rsidR="00A36C65" w:rsidRPr="00C829C8" w:rsidTr="00A36C65">
        <w:tc>
          <w:tcPr>
            <w:tcW w:w="3829" w:type="dxa"/>
            <w:tcBorders>
              <w:top w:val="single" w:sz="4" w:space="0" w:color="000000"/>
              <w:left w:val="single" w:sz="4" w:space="0" w:color="000000"/>
              <w:bottom w:val="single" w:sz="4" w:space="0" w:color="000000"/>
            </w:tcBorders>
          </w:tcPr>
          <w:p w:rsidR="00A36C65" w:rsidRPr="00D83CA1" w:rsidRDefault="00A36C65" w:rsidP="00DE7894">
            <w:pPr>
              <w:ind w:firstLine="35"/>
              <w:rPr>
                <w:sz w:val="24"/>
                <w:szCs w:val="24"/>
                <w:lang w:val="ru-RU"/>
              </w:rPr>
            </w:pPr>
            <w:r w:rsidRPr="00F355DD">
              <w:rPr>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402" w:type="dxa"/>
            <w:tcBorders>
              <w:top w:val="single" w:sz="4" w:space="0" w:color="000000"/>
              <w:left w:val="single" w:sz="4" w:space="0" w:color="000000"/>
              <w:bottom w:val="single" w:sz="4" w:space="0" w:color="000000"/>
              <w:right w:val="single" w:sz="4" w:space="0" w:color="000000"/>
            </w:tcBorders>
          </w:tcPr>
          <w:p w:rsidR="00757A78" w:rsidRDefault="00757A78" w:rsidP="00DE7894">
            <w:pPr>
              <w:ind w:firstLine="35"/>
              <w:jc w:val="center"/>
              <w:rPr>
                <w:sz w:val="24"/>
                <w:szCs w:val="24"/>
                <w:lang w:val="ru-RU"/>
              </w:rPr>
            </w:pPr>
            <w:r w:rsidRPr="00757A78">
              <w:rPr>
                <w:sz w:val="24"/>
                <w:szCs w:val="24"/>
                <w:lang w:val="ru-RU"/>
              </w:rPr>
              <w:t>Отсутствует необходимость ограничения параметра.</w:t>
            </w:r>
          </w:p>
          <w:p w:rsidR="00A36C65" w:rsidRPr="00D83CA1" w:rsidRDefault="00A36C65" w:rsidP="00DE7894">
            <w:pPr>
              <w:ind w:firstLine="35"/>
              <w:jc w:val="center"/>
              <w:rPr>
                <w:sz w:val="24"/>
                <w:szCs w:val="24"/>
                <w:lang w:val="ru-RU"/>
              </w:rPr>
            </w:pPr>
            <w:r>
              <w:rPr>
                <w:sz w:val="24"/>
                <w:szCs w:val="24"/>
                <w:lang w:val="ru-RU"/>
              </w:rPr>
              <w:t>В соответствии с</w:t>
            </w:r>
            <w:r w:rsidR="00DE415F">
              <w:rPr>
                <w:sz w:val="24"/>
                <w:szCs w:val="24"/>
                <w:lang w:val="ru-RU"/>
              </w:rPr>
              <w:t xml:space="preserve"> </w:t>
            </w:r>
            <w:r w:rsidR="007A3DD9" w:rsidRPr="007A3DD9">
              <w:rPr>
                <w:sz w:val="24"/>
                <w:szCs w:val="24"/>
                <w:lang w:val="ru-RU"/>
              </w:rPr>
              <w:t>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A36C65" w:rsidRDefault="007A3DD9" w:rsidP="00DE7894">
            <w:pPr>
              <w:ind w:firstLine="35"/>
              <w:jc w:val="center"/>
              <w:rPr>
                <w:sz w:val="24"/>
                <w:szCs w:val="24"/>
                <w:lang w:val="ru-RU"/>
              </w:rPr>
            </w:pPr>
            <w:r>
              <w:rPr>
                <w:sz w:val="24"/>
                <w:szCs w:val="24"/>
                <w:lang w:val="ru-RU"/>
              </w:rPr>
              <w:t>-</w:t>
            </w:r>
          </w:p>
        </w:tc>
      </w:tr>
      <w:tr w:rsidR="00A36C65" w:rsidRPr="00035B24" w:rsidTr="00A36C65">
        <w:tc>
          <w:tcPr>
            <w:tcW w:w="3829" w:type="dxa"/>
            <w:tcBorders>
              <w:top w:val="single" w:sz="4" w:space="0" w:color="000000"/>
              <w:left w:val="single" w:sz="4" w:space="0" w:color="000000"/>
              <w:bottom w:val="single" w:sz="4" w:space="0" w:color="000000"/>
            </w:tcBorders>
          </w:tcPr>
          <w:p w:rsidR="00A36C65" w:rsidRPr="00D83CA1" w:rsidRDefault="00A36C65" w:rsidP="00DE7894">
            <w:pPr>
              <w:ind w:firstLine="35"/>
              <w:rPr>
                <w:sz w:val="24"/>
                <w:szCs w:val="24"/>
                <w:lang w:val="ru-RU"/>
              </w:rPr>
            </w:pPr>
            <w:r w:rsidRPr="00F355DD">
              <w:rPr>
                <w:sz w:val="24"/>
                <w:szCs w:val="24"/>
                <w:lang w:val="ru-RU"/>
              </w:rPr>
              <w:t>Предельное количество этажей или предельн</w:t>
            </w:r>
            <w:r>
              <w:rPr>
                <w:sz w:val="24"/>
                <w:szCs w:val="24"/>
                <w:lang w:val="ru-RU"/>
              </w:rPr>
              <w:t>ая</w:t>
            </w:r>
            <w:r w:rsidRPr="00F355DD">
              <w:rPr>
                <w:sz w:val="24"/>
                <w:szCs w:val="24"/>
                <w:lang w:val="ru-RU"/>
              </w:rPr>
              <w:t xml:space="preserve"> высот</w:t>
            </w:r>
            <w:r>
              <w:rPr>
                <w:sz w:val="24"/>
                <w:szCs w:val="24"/>
                <w:lang w:val="ru-RU"/>
              </w:rPr>
              <w:t>а</w:t>
            </w:r>
            <w:r w:rsidRPr="00F355DD">
              <w:rPr>
                <w:sz w:val="24"/>
                <w:szCs w:val="24"/>
                <w:lang w:val="ru-RU"/>
              </w:rPr>
              <w:t xml:space="preserve"> зданий, строений, сооружений</w:t>
            </w:r>
          </w:p>
        </w:tc>
        <w:tc>
          <w:tcPr>
            <w:tcW w:w="3402" w:type="dxa"/>
            <w:tcBorders>
              <w:top w:val="single" w:sz="4" w:space="0" w:color="000000"/>
              <w:left w:val="single" w:sz="4" w:space="0" w:color="000000"/>
              <w:bottom w:val="single" w:sz="4" w:space="0" w:color="000000"/>
              <w:right w:val="single" w:sz="4" w:space="0" w:color="000000"/>
            </w:tcBorders>
          </w:tcPr>
          <w:p w:rsidR="00A36C65" w:rsidRPr="00611A2F" w:rsidRDefault="007A3DD9" w:rsidP="007A3DD9">
            <w:pPr>
              <w:jc w:val="center"/>
              <w:rPr>
                <w:lang w:val="ru-RU"/>
              </w:rPr>
            </w:pPr>
            <w:r>
              <w:rPr>
                <w:sz w:val="24"/>
                <w:szCs w:val="24"/>
                <w:lang w:val="ru-RU"/>
              </w:rPr>
              <w:t xml:space="preserve">до </w:t>
            </w:r>
            <w:r w:rsidR="00A36C65">
              <w:rPr>
                <w:sz w:val="24"/>
                <w:szCs w:val="24"/>
                <w:lang w:val="ru-RU"/>
              </w:rPr>
              <w:t xml:space="preserve">2 </w:t>
            </w:r>
            <w:r>
              <w:rPr>
                <w:sz w:val="24"/>
                <w:szCs w:val="24"/>
                <w:lang w:val="ru-RU"/>
              </w:rPr>
              <w:t>надземных этажей</w:t>
            </w:r>
          </w:p>
        </w:tc>
        <w:tc>
          <w:tcPr>
            <w:tcW w:w="2551" w:type="dxa"/>
            <w:tcBorders>
              <w:top w:val="single" w:sz="4" w:space="0" w:color="000000"/>
              <w:left w:val="single" w:sz="4" w:space="0" w:color="000000"/>
              <w:bottom w:val="single" w:sz="4" w:space="0" w:color="000000"/>
              <w:right w:val="single" w:sz="4" w:space="0" w:color="000000"/>
            </w:tcBorders>
          </w:tcPr>
          <w:p w:rsidR="00A36C65" w:rsidRDefault="007A3DD9" w:rsidP="00DE7894">
            <w:pPr>
              <w:jc w:val="center"/>
              <w:rPr>
                <w:sz w:val="24"/>
                <w:szCs w:val="24"/>
                <w:lang w:val="ru-RU"/>
              </w:rPr>
            </w:pPr>
            <w:r>
              <w:rPr>
                <w:sz w:val="24"/>
                <w:szCs w:val="24"/>
                <w:lang w:val="ru-RU"/>
              </w:rPr>
              <w:t>-</w:t>
            </w:r>
          </w:p>
        </w:tc>
      </w:tr>
      <w:tr w:rsidR="00A36C65" w:rsidRPr="00C829C8" w:rsidTr="00A36C65">
        <w:tc>
          <w:tcPr>
            <w:tcW w:w="3829" w:type="dxa"/>
            <w:tcBorders>
              <w:top w:val="single" w:sz="4" w:space="0" w:color="000000"/>
              <w:left w:val="single" w:sz="4" w:space="0" w:color="000000"/>
              <w:bottom w:val="single" w:sz="4" w:space="0" w:color="000000"/>
            </w:tcBorders>
          </w:tcPr>
          <w:p w:rsidR="00A36C65" w:rsidRPr="00D83CA1" w:rsidRDefault="00A36C65" w:rsidP="00DE7894">
            <w:pPr>
              <w:ind w:firstLine="35"/>
              <w:rPr>
                <w:sz w:val="24"/>
                <w:szCs w:val="24"/>
                <w:lang w:val="ru-RU"/>
              </w:rPr>
            </w:pPr>
            <w:r w:rsidRPr="00F355DD">
              <w:rPr>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02" w:type="dxa"/>
            <w:tcBorders>
              <w:top w:val="single" w:sz="4" w:space="0" w:color="000000"/>
              <w:left w:val="single" w:sz="4" w:space="0" w:color="000000"/>
              <w:bottom w:val="single" w:sz="4" w:space="0" w:color="000000"/>
              <w:right w:val="single" w:sz="4" w:space="0" w:color="000000"/>
            </w:tcBorders>
          </w:tcPr>
          <w:p w:rsidR="00757A78" w:rsidRDefault="00757A78" w:rsidP="00DE7894">
            <w:pPr>
              <w:jc w:val="center"/>
              <w:rPr>
                <w:sz w:val="24"/>
                <w:szCs w:val="24"/>
                <w:lang w:val="ru-RU"/>
              </w:rPr>
            </w:pPr>
            <w:r w:rsidRPr="00757A78">
              <w:rPr>
                <w:sz w:val="24"/>
                <w:szCs w:val="24"/>
                <w:lang w:val="ru-RU"/>
              </w:rPr>
              <w:t>Отсутствует необходимость ограничения параметра.</w:t>
            </w:r>
          </w:p>
          <w:p w:rsidR="00A36C65" w:rsidRPr="00611A2F" w:rsidRDefault="00A36C65" w:rsidP="00DE7894">
            <w:pPr>
              <w:jc w:val="center"/>
              <w:rPr>
                <w:lang w:val="ru-RU"/>
              </w:rPr>
            </w:pPr>
            <w:r>
              <w:rPr>
                <w:sz w:val="24"/>
                <w:szCs w:val="24"/>
                <w:lang w:val="ru-RU"/>
              </w:rPr>
              <w:t xml:space="preserve">В соответствии с </w:t>
            </w:r>
            <w:r w:rsidR="007A3DD9" w:rsidRPr="007A3DD9">
              <w:rPr>
                <w:sz w:val="24"/>
                <w:szCs w:val="24"/>
                <w:lang w:val="ru-RU"/>
              </w:rPr>
              <w:t>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A36C65" w:rsidRDefault="007A3DD9" w:rsidP="00DE7894">
            <w:pPr>
              <w:jc w:val="center"/>
              <w:rPr>
                <w:sz w:val="24"/>
                <w:szCs w:val="24"/>
                <w:lang w:val="ru-RU"/>
              </w:rPr>
            </w:pPr>
            <w:r>
              <w:rPr>
                <w:sz w:val="24"/>
                <w:szCs w:val="24"/>
                <w:lang w:val="ru-RU"/>
              </w:rPr>
              <w:t>-</w:t>
            </w:r>
          </w:p>
        </w:tc>
      </w:tr>
    </w:tbl>
    <w:p w:rsidR="004A3FC0" w:rsidRDefault="004A3FC0" w:rsidP="004A3FC0">
      <w:pPr>
        <w:pStyle w:val="a7"/>
        <w:ind w:firstLine="567"/>
        <w:rPr>
          <w:bCs/>
          <w:sz w:val="24"/>
          <w:szCs w:val="24"/>
        </w:rPr>
      </w:pPr>
      <w:r w:rsidRPr="00C15648">
        <w:rPr>
          <w:bCs/>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w:t>
      </w:r>
    </w:p>
    <w:p w:rsidR="004A3FC0" w:rsidRPr="00C15648" w:rsidRDefault="004A3FC0" w:rsidP="004A3FC0">
      <w:pPr>
        <w:pStyle w:val="a7"/>
        <w:ind w:firstLine="567"/>
        <w:rPr>
          <w:bCs/>
          <w:sz w:val="24"/>
          <w:szCs w:val="24"/>
        </w:rPr>
      </w:pPr>
      <w:r w:rsidRPr="00C15648">
        <w:rPr>
          <w:bCs/>
          <w:sz w:val="24"/>
          <w:szCs w:val="24"/>
        </w:rPr>
        <w:lastRenderedPageBreak/>
        <w:t>Российской Федерации</w:t>
      </w:r>
    </w:p>
    <w:p w:rsidR="004A3FC0" w:rsidRDefault="004A3FC0" w:rsidP="004A3FC0">
      <w:pPr>
        <w:pStyle w:val="a7"/>
        <w:ind w:left="709"/>
        <w:jc w:val="both"/>
        <w:rPr>
          <w:b w:val="0"/>
          <w:bCs/>
          <w:sz w:val="24"/>
        </w:rPr>
      </w:pPr>
      <w:r>
        <w:rPr>
          <w:b w:val="0"/>
          <w:bCs/>
          <w:sz w:val="24"/>
        </w:rPr>
        <w:t xml:space="preserve">В соответствии с </w:t>
      </w:r>
      <w:r w:rsidR="00AE1E70" w:rsidRPr="00AE1E70">
        <w:rPr>
          <w:b w:val="0"/>
          <w:bCs/>
          <w:sz w:val="24"/>
        </w:rPr>
        <w:t>нормативно-правовыми актами РФ</w:t>
      </w:r>
      <w:r>
        <w:rPr>
          <w:b w:val="0"/>
          <w:bCs/>
          <w:sz w:val="24"/>
        </w:rPr>
        <w:t>.</w:t>
      </w:r>
    </w:p>
    <w:p w:rsidR="004A3FC0" w:rsidRPr="009D73CD" w:rsidRDefault="004A3FC0" w:rsidP="009D73CD">
      <w:pPr>
        <w:tabs>
          <w:tab w:val="left" w:pos="0"/>
        </w:tabs>
        <w:ind w:firstLine="567"/>
        <w:jc w:val="both"/>
        <w:rPr>
          <w:sz w:val="24"/>
          <w:szCs w:val="24"/>
          <w:lang w:val="ru-RU"/>
        </w:rPr>
      </w:pPr>
    </w:p>
    <w:p w:rsidR="00C42383" w:rsidRPr="00AE1E70" w:rsidRDefault="00C42383" w:rsidP="00AE1E70">
      <w:pPr>
        <w:pStyle w:val="ac"/>
        <w:ind w:firstLine="567"/>
        <w:rPr>
          <w:sz w:val="24"/>
          <w:szCs w:val="24"/>
        </w:rPr>
      </w:pPr>
      <w:r w:rsidRPr="00AE1E70">
        <w:rPr>
          <w:sz w:val="24"/>
          <w:szCs w:val="24"/>
        </w:rPr>
        <w:t>И</w:t>
      </w:r>
      <w:proofErr w:type="gramStart"/>
      <w:r w:rsidRPr="00AE1E70">
        <w:rPr>
          <w:sz w:val="24"/>
          <w:szCs w:val="24"/>
        </w:rPr>
        <w:t>2</w:t>
      </w:r>
      <w:proofErr w:type="gramEnd"/>
      <w:r w:rsidR="004B49B9" w:rsidRPr="00AE1E70">
        <w:rPr>
          <w:sz w:val="24"/>
          <w:szCs w:val="24"/>
        </w:rPr>
        <w:t>. ЗОНА ТЕПЛИЧНЫХ ХОЗЯЙСТВ</w:t>
      </w:r>
    </w:p>
    <w:p w:rsidR="004A3FC0" w:rsidRPr="00AE1E70" w:rsidRDefault="004A3FC0" w:rsidP="004A3FC0">
      <w:pPr>
        <w:pStyle w:val="a7"/>
        <w:rPr>
          <w:sz w:val="24"/>
          <w:szCs w:val="24"/>
        </w:rPr>
      </w:pPr>
    </w:p>
    <w:p w:rsidR="004A3FC0" w:rsidRPr="00AE1E70" w:rsidRDefault="004A3FC0" w:rsidP="004A3FC0">
      <w:pPr>
        <w:pStyle w:val="a7"/>
        <w:ind w:firstLine="567"/>
        <w:rPr>
          <w:bCs/>
          <w:sz w:val="24"/>
          <w:szCs w:val="24"/>
        </w:rPr>
      </w:pPr>
      <w:r w:rsidRPr="00AE1E70">
        <w:rPr>
          <w:bCs/>
          <w:sz w:val="24"/>
          <w:szCs w:val="24"/>
        </w:rPr>
        <w:t>Виды разрешенного использования земельных участков</w:t>
      </w:r>
    </w:p>
    <w:p w:rsidR="004A3FC0" w:rsidRPr="00AE1E70" w:rsidRDefault="004A3FC0" w:rsidP="004A3FC0">
      <w:pPr>
        <w:pStyle w:val="a7"/>
        <w:rPr>
          <w:bCs/>
          <w:sz w:val="24"/>
          <w:szCs w:val="24"/>
        </w:rPr>
      </w:pPr>
      <w:r w:rsidRPr="00AE1E70">
        <w:rPr>
          <w:bCs/>
          <w:sz w:val="24"/>
          <w:szCs w:val="24"/>
        </w:rPr>
        <w:t>и объектов капитального строительства:</w:t>
      </w:r>
    </w:p>
    <w:p w:rsidR="004A3FC0" w:rsidRPr="00AE1E70" w:rsidRDefault="004A3FC0" w:rsidP="004A3FC0">
      <w:pPr>
        <w:pStyle w:val="a7"/>
        <w:rPr>
          <w:sz w:val="24"/>
          <w:szCs w:val="24"/>
        </w:rPr>
      </w:pPr>
    </w:p>
    <w:p w:rsidR="0085627D" w:rsidRPr="00AE1E70" w:rsidRDefault="0085627D" w:rsidP="009D73CD">
      <w:pPr>
        <w:ind w:firstLine="567"/>
        <w:jc w:val="both"/>
        <w:rPr>
          <w:b/>
          <w:sz w:val="24"/>
          <w:szCs w:val="24"/>
          <w:lang w:val="ru-RU"/>
        </w:rPr>
      </w:pPr>
      <w:r w:rsidRPr="00AE1E70">
        <w:rPr>
          <w:b/>
          <w:sz w:val="24"/>
          <w:szCs w:val="24"/>
          <w:lang w:val="ru-RU"/>
        </w:rPr>
        <w:t xml:space="preserve">1. Основные виды разрешенного использования  </w:t>
      </w:r>
    </w:p>
    <w:p w:rsidR="00C84476" w:rsidRPr="009D73CD" w:rsidRDefault="00C84476" w:rsidP="009D73CD">
      <w:pPr>
        <w:tabs>
          <w:tab w:val="left" w:pos="0"/>
        </w:tabs>
        <w:ind w:firstLine="567"/>
        <w:jc w:val="both"/>
        <w:rPr>
          <w:sz w:val="24"/>
          <w:szCs w:val="24"/>
          <w:lang w:val="ru-RU"/>
        </w:rPr>
      </w:pPr>
      <w:r w:rsidRPr="00AE1E70">
        <w:rPr>
          <w:sz w:val="24"/>
          <w:szCs w:val="24"/>
          <w:lang w:val="ru-RU"/>
        </w:rPr>
        <w:t xml:space="preserve">1.1. </w:t>
      </w:r>
      <w:r w:rsidR="00D8723C" w:rsidRPr="004F6FA3">
        <w:rPr>
          <w:sz w:val="24"/>
          <w:szCs w:val="24"/>
          <w:lang w:val="ru-RU"/>
        </w:rPr>
        <w:t>В</w:t>
      </w:r>
      <w:r w:rsidRPr="004F6FA3">
        <w:rPr>
          <w:sz w:val="24"/>
          <w:szCs w:val="24"/>
          <w:lang w:val="ru-RU"/>
        </w:rPr>
        <w:t>едение</w:t>
      </w:r>
      <w:r w:rsidRPr="00AE1E70">
        <w:rPr>
          <w:sz w:val="24"/>
          <w:szCs w:val="24"/>
          <w:lang w:val="ru-RU"/>
        </w:rPr>
        <w:t xml:space="preserve"> хозяйственной деятельности</w:t>
      </w:r>
      <w:r w:rsidRPr="009D73CD">
        <w:rPr>
          <w:sz w:val="24"/>
          <w:szCs w:val="24"/>
          <w:lang w:val="ru-RU"/>
        </w:rPr>
        <w:t>, связанной с выращиванием сельскохозяйственных культур, в том числе с использованием теплиц (1.3)</w:t>
      </w:r>
      <w:r w:rsidR="00230881" w:rsidRPr="009D73CD">
        <w:rPr>
          <w:sz w:val="24"/>
          <w:szCs w:val="24"/>
          <w:lang w:val="ru-RU"/>
        </w:rPr>
        <w:t>;</w:t>
      </w:r>
    </w:p>
    <w:p w:rsidR="00C84476" w:rsidRPr="009D73CD" w:rsidRDefault="00C84476" w:rsidP="009D73CD">
      <w:pPr>
        <w:tabs>
          <w:tab w:val="left" w:pos="0"/>
        </w:tabs>
        <w:ind w:firstLine="567"/>
        <w:jc w:val="both"/>
        <w:rPr>
          <w:sz w:val="24"/>
          <w:szCs w:val="24"/>
          <w:lang w:val="ru-RU"/>
        </w:rPr>
      </w:pPr>
      <w:r w:rsidRPr="009D73CD">
        <w:rPr>
          <w:sz w:val="24"/>
          <w:szCs w:val="24"/>
          <w:lang w:val="ru-RU"/>
        </w:rPr>
        <w:t>1.2. рекламные конструкции</w:t>
      </w:r>
      <w:r w:rsidR="00230881" w:rsidRPr="009D73CD">
        <w:rPr>
          <w:sz w:val="24"/>
          <w:szCs w:val="24"/>
          <w:lang w:val="ru-RU"/>
        </w:rPr>
        <w:t>;</w:t>
      </w:r>
    </w:p>
    <w:p w:rsidR="00C84476" w:rsidRDefault="00C84476" w:rsidP="009D73CD">
      <w:pPr>
        <w:tabs>
          <w:tab w:val="left" w:pos="0"/>
        </w:tabs>
        <w:ind w:firstLine="567"/>
        <w:jc w:val="both"/>
        <w:rPr>
          <w:sz w:val="24"/>
          <w:szCs w:val="24"/>
          <w:lang w:val="ru-RU"/>
        </w:rPr>
      </w:pPr>
      <w:r w:rsidRPr="009D73CD">
        <w:rPr>
          <w:sz w:val="24"/>
          <w:szCs w:val="24"/>
          <w:lang w:val="ru-RU"/>
        </w:rPr>
        <w:t>1.3. малые архитектурные формы</w:t>
      </w:r>
      <w:r w:rsidR="00211DD0">
        <w:rPr>
          <w:sz w:val="24"/>
          <w:szCs w:val="24"/>
          <w:lang w:val="ru-RU"/>
        </w:rPr>
        <w:t>;</w:t>
      </w:r>
    </w:p>
    <w:p w:rsidR="00211DD0" w:rsidRPr="00DE415F" w:rsidRDefault="00211DD0" w:rsidP="00211DD0">
      <w:pPr>
        <w:tabs>
          <w:tab w:val="left" w:pos="0"/>
        </w:tabs>
        <w:ind w:firstLine="567"/>
        <w:jc w:val="both"/>
        <w:rPr>
          <w:sz w:val="24"/>
          <w:szCs w:val="24"/>
          <w:lang w:val="ru-RU"/>
        </w:rPr>
      </w:pPr>
      <w:r w:rsidRPr="00DE415F">
        <w:rPr>
          <w:sz w:val="24"/>
          <w:szCs w:val="24"/>
          <w:lang w:val="ru-RU"/>
        </w:rPr>
        <w:t>1.4. коммунальное обслуживание (3.1)</w:t>
      </w:r>
      <w:r w:rsidR="004D6692" w:rsidRPr="00DE415F">
        <w:rPr>
          <w:sz w:val="24"/>
          <w:szCs w:val="24"/>
          <w:lang w:val="ru-RU"/>
        </w:rPr>
        <w:t>.</w:t>
      </w:r>
    </w:p>
    <w:p w:rsidR="004A3FC0" w:rsidRPr="004A3FC0" w:rsidRDefault="004A3FC0" w:rsidP="004A3FC0">
      <w:pPr>
        <w:tabs>
          <w:tab w:val="left" w:pos="0"/>
        </w:tabs>
        <w:ind w:firstLine="567"/>
        <w:jc w:val="both"/>
        <w:rPr>
          <w:b/>
          <w:sz w:val="24"/>
          <w:szCs w:val="24"/>
          <w:lang w:val="ru-RU"/>
        </w:rPr>
      </w:pPr>
      <w:r w:rsidRPr="004A3FC0">
        <w:rPr>
          <w:b/>
          <w:sz w:val="24"/>
          <w:szCs w:val="24"/>
          <w:lang w:val="ru-RU"/>
        </w:rPr>
        <w:t>2. Условно разрешенные виды использования:</w:t>
      </w:r>
    </w:p>
    <w:p w:rsidR="004A3FC0" w:rsidRPr="009D73CD" w:rsidRDefault="004A3FC0" w:rsidP="004A3FC0">
      <w:pPr>
        <w:tabs>
          <w:tab w:val="left" w:pos="0"/>
        </w:tabs>
        <w:ind w:firstLine="567"/>
        <w:jc w:val="both"/>
        <w:rPr>
          <w:sz w:val="24"/>
          <w:szCs w:val="24"/>
          <w:lang w:val="ru-RU"/>
        </w:rPr>
      </w:pPr>
      <w:r>
        <w:rPr>
          <w:sz w:val="24"/>
          <w:szCs w:val="24"/>
          <w:lang w:val="ru-RU"/>
        </w:rPr>
        <w:t xml:space="preserve">    Не </w:t>
      </w:r>
      <w:proofErr w:type="gramStart"/>
      <w:r>
        <w:rPr>
          <w:sz w:val="24"/>
          <w:szCs w:val="24"/>
          <w:lang w:val="ru-RU"/>
        </w:rPr>
        <w:t>установлены</w:t>
      </w:r>
      <w:proofErr w:type="gramEnd"/>
      <w:r w:rsidR="0099076E">
        <w:rPr>
          <w:sz w:val="24"/>
          <w:szCs w:val="24"/>
          <w:lang w:val="ru-RU"/>
        </w:rPr>
        <w:t>.</w:t>
      </w:r>
    </w:p>
    <w:p w:rsidR="0085627D" w:rsidRPr="009D73CD" w:rsidRDefault="004A3FC0" w:rsidP="009D73CD">
      <w:pPr>
        <w:ind w:firstLine="567"/>
        <w:jc w:val="both"/>
        <w:rPr>
          <w:b/>
          <w:sz w:val="24"/>
          <w:szCs w:val="24"/>
          <w:lang w:val="ru-RU"/>
        </w:rPr>
      </w:pPr>
      <w:r>
        <w:rPr>
          <w:b/>
          <w:sz w:val="24"/>
          <w:szCs w:val="24"/>
          <w:lang w:val="ru-RU"/>
        </w:rPr>
        <w:t>3</w:t>
      </w:r>
      <w:r w:rsidR="0085627D" w:rsidRPr="009D73CD">
        <w:rPr>
          <w:b/>
          <w:sz w:val="24"/>
          <w:szCs w:val="24"/>
          <w:lang w:val="ru-RU"/>
        </w:rPr>
        <w:t>. Вспомогательные виды разрешенного использования</w:t>
      </w:r>
    </w:p>
    <w:p w:rsidR="00C84476" w:rsidRDefault="004A3FC0" w:rsidP="009D73CD">
      <w:pPr>
        <w:tabs>
          <w:tab w:val="left" w:pos="0"/>
        </w:tabs>
        <w:ind w:firstLine="567"/>
        <w:jc w:val="both"/>
        <w:rPr>
          <w:sz w:val="24"/>
          <w:szCs w:val="24"/>
          <w:lang w:val="ru-RU"/>
        </w:rPr>
      </w:pPr>
      <w:r>
        <w:rPr>
          <w:sz w:val="24"/>
          <w:szCs w:val="24"/>
          <w:lang w:val="ru-RU"/>
        </w:rPr>
        <w:t>3</w:t>
      </w:r>
      <w:r w:rsidR="00C84476" w:rsidRPr="009D73CD">
        <w:rPr>
          <w:sz w:val="24"/>
          <w:szCs w:val="24"/>
          <w:lang w:val="ru-RU"/>
        </w:rPr>
        <w:t>.1. водопроводы, газопроводы и иные трубопроводы, а также иные здания и сооружения, необходимые для эксплуатации названных трубопроводов (7.5)</w:t>
      </w:r>
      <w:r w:rsidR="00230881" w:rsidRPr="009D73CD">
        <w:rPr>
          <w:sz w:val="24"/>
          <w:szCs w:val="24"/>
          <w:lang w:val="ru-RU"/>
        </w:rPr>
        <w:t>.</w:t>
      </w:r>
    </w:p>
    <w:p w:rsidR="004A3FC0" w:rsidRDefault="004A3FC0" w:rsidP="009D73CD">
      <w:pPr>
        <w:tabs>
          <w:tab w:val="left" w:pos="0"/>
        </w:tabs>
        <w:ind w:firstLine="567"/>
        <w:jc w:val="both"/>
        <w:rPr>
          <w:sz w:val="24"/>
          <w:szCs w:val="24"/>
          <w:lang w:val="ru-RU"/>
        </w:rPr>
      </w:pPr>
    </w:p>
    <w:p w:rsidR="004A3FC0" w:rsidRDefault="004A3FC0" w:rsidP="004A3FC0">
      <w:pPr>
        <w:pStyle w:val="a7"/>
        <w:ind w:firstLine="567"/>
        <w:rPr>
          <w:bCs/>
          <w:sz w:val="24"/>
        </w:rPr>
      </w:pPr>
      <w:r w:rsidRPr="00611A2F">
        <w:rPr>
          <w:bCs/>
          <w:sz w:val="24"/>
        </w:rPr>
        <w:t>Предельные параметры разрешенного строительства,</w:t>
      </w:r>
    </w:p>
    <w:p w:rsidR="004A3FC0" w:rsidRPr="00611A2F" w:rsidRDefault="004A3FC0" w:rsidP="004A3FC0">
      <w:pPr>
        <w:pStyle w:val="a7"/>
        <w:ind w:firstLine="567"/>
        <w:rPr>
          <w:bCs/>
          <w:sz w:val="24"/>
        </w:rPr>
      </w:pPr>
      <w:r w:rsidRPr="00611A2F">
        <w:rPr>
          <w:bCs/>
          <w:sz w:val="24"/>
        </w:rPr>
        <w:t>реконструкции объектов капитального строительства</w:t>
      </w:r>
    </w:p>
    <w:p w:rsidR="004A3FC0" w:rsidRPr="00611A2F" w:rsidRDefault="004A3FC0" w:rsidP="004A3FC0">
      <w:pPr>
        <w:pStyle w:val="a7"/>
        <w:jc w:val="both"/>
        <w:rPr>
          <w:bCs/>
          <w:sz w:val="24"/>
        </w:rPr>
      </w:pPr>
    </w:p>
    <w:tbl>
      <w:tblPr>
        <w:tblW w:w="9782" w:type="dxa"/>
        <w:tblInd w:w="107" w:type="dxa"/>
        <w:tblLayout w:type="fixed"/>
        <w:tblLook w:val="0000" w:firstRow="0" w:lastRow="0" w:firstColumn="0" w:lastColumn="0" w:noHBand="0" w:noVBand="0"/>
      </w:tblPr>
      <w:tblGrid>
        <w:gridCol w:w="3829"/>
        <w:gridCol w:w="3402"/>
        <w:gridCol w:w="2551"/>
      </w:tblGrid>
      <w:tr w:rsidR="00AE1E70" w:rsidRPr="00C829C8" w:rsidTr="00AE1E70">
        <w:tc>
          <w:tcPr>
            <w:tcW w:w="3829" w:type="dxa"/>
            <w:tcBorders>
              <w:top w:val="single" w:sz="4" w:space="0" w:color="000000"/>
              <w:left w:val="single" w:sz="4" w:space="0" w:color="000000"/>
              <w:bottom w:val="single" w:sz="4" w:space="0" w:color="000000"/>
            </w:tcBorders>
          </w:tcPr>
          <w:p w:rsidR="00AE1E70" w:rsidRPr="00D83CA1" w:rsidRDefault="00AE1E70" w:rsidP="00DE7894">
            <w:pPr>
              <w:ind w:firstLine="35"/>
              <w:rPr>
                <w:sz w:val="24"/>
                <w:szCs w:val="24"/>
                <w:lang w:val="ru-RU"/>
              </w:rPr>
            </w:pPr>
            <w:r w:rsidRPr="00F355DD">
              <w:rPr>
                <w:sz w:val="24"/>
                <w:szCs w:val="24"/>
                <w:lang w:val="ru-RU"/>
              </w:rPr>
              <w:t>Предельные (минимальные и (или) максимальные) размеры земельных участков, в том числе их площадь</w:t>
            </w:r>
          </w:p>
        </w:tc>
        <w:tc>
          <w:tcPr>
            <w:tcW w:w="3402" w:type="dxa"/>
            <w:tcBorders>
              <w:top w:val="single" w:sz="4" w:space="0" w:color="000000"/>
              <w:left w:val="single" w:sz="4" w:space="0" w:color="000000"/>
              <w:bottom w:val="single" w:sz="4" w:space="0" w:color="000000"/>
              <w:right w:val="single" w:sz="4" w:space="0" w:color="000000"/>
            </w:tcBorders>
          </w:tcPr>
          <w:p w:rsidR="00757A78" w:rsidRDefault="00757A78" w:rsidP="00DE7894">
            <w:pPr>
              <w:ind w:firstLine="35"/>
              <w:jc w:val="center"/>
              <w:rPr>
                <w:sz w:val="24"/>
                <w:szCs w:val="24"/>
                <w:lang w:val="ru-RU"/>
              </w:rPr>
            </w:pPr>
            <w:r w:rsidRPr="00757A78">
              <w:rPr>
                <w:sz w:val="24"/>
                <w:szCs w:val="24"/>
                <w:lang w:val="ru-RU"/>
              </w:rPr>
              <w:t>Отсутствует необходимость ограничения параметра.</w:t>
            </w:r>
          </w:p>
          <w:p w:rsidR="00AE1E70" w:rsidRPr="00D83CA1" w:rsidRDefault="00AE1E70" w:rsidP="00DE7894">
            <w:pPr>
              <w:ind w:firstLine="35"/>
              <w:jc w:val="center"/>
              <w:rPr>
                <w:sz w:val="24"/>
                <w:szCs w:val="24"/>
                <w:lang w:val="ru-RU"/>
              </w:rPr>
            </w:pPr>
            <w:r w:rsidRPr="00AE1E70">
              <w:rPr>
                <w:sz w:val="24"/>
                <w:szCs w:val="24"/>
                <w:lang w:val="ru-RU"/>
              </w:rPr>
              <w:t>В соответствии с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AE1E70" w:rsidRPr="00331C5F" w:rsidRDefault="00331C5F" w:rsidP="00DE7894">
            <w:pPr>
              <w:ind w:firstLine="35"/>
              <w:jc w:val="center"/>
              <w:rPr>
                <w:sz w:val="24"/>
                <w:szCs w:val="24"/>
              </w:rPr>
            </w:pPr>
            <w:r>
              <w:rPr>
                <w:sz w:val="24"/>
                <w:szCs w:val="24"/>
              </w:rPr>
              <w:t>-</w:t>
            </w:r>
          </w:p>
        </w:tc>
      </w:tr>
      <w:tr w:rsidR="00AE1E70" w:rsidRPr="00C829C8" w:rsidTr="00AE1E70">
        <w:tc>
          <w:tcPr>
            <w:tcW w:w="3829" w:type="dxa"/>
            <w:tcBorders>
              <w:top w:val="single" w:sz="4" w:space="0" w:color="000000"/>
              <w:left w:val="single" w:sz="4" w:space="0" w:color="000000"/>
              <w:bottom w:val="single" w:sz="4" w:space="0" w:color="000000"/>
            </w:tcBorders>
          </w:tcPr>
          <w:p w:rsidR="00AE1E70" w:rsidRPr="00D83CA1" w:rsidRDefault="00AE1E70" w:rsidP="00DE7894">
            <w:pPr>
              <w:ind w:firstLine="35"/>
              <w:rPr>
                <w:sz w:val="24"/>
                <w:szCs w:val="24"/>
                <w:lang w:val="ru-RU"/>
              </w:rPr>
            </w:pPr>
            <w:r w:rsidRPr="00F355DD">
              <w:rPr>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402" w:type="dxa"/>
            <w:tcBorders>
              <w:top w:val="single" w:sz="4" w:space="0" w:color="000000"/>
              <w:left w:val="single" w:sz="4" w:space="0" w:color="000000"/>
              <w:bottom w:val="single" w:sz="4" w:space="0" w:color="000000"/>
              <w:right w:val="single" w:sz="4" w:space="0" w:color="000000"/>
            </w:tcBorders>
          </w:tcPr>
          <w:p w:rsidR="00757A78" w:rsidRDefault="00757A78" w:rsidP="00DE7894">
            <w:pPr>
              <w:ind w:firstLine="35"/>
              <w:jc w:val="center"/>
              <w:rPr>
                <w:sz w:val="24"/>
                <w:szCs w:val="24"/>
                <w:lang w:val="ru-RU"/>
              </w:rPr>
            </w:pPr>
            <w:r w:rsidRPr="00757A78">
              <w:rPr>
                <w:sz w:val="24"/>
                <w:szCs w:val="24"/>
                <w:lang w:val="ru-RU"/>
              </w:rPr>
              <w:t>Отсутствует необходимость ограничения параметра.</w:t>
            </w:r>
          </w:p>
          <w:p w:rsidR="00AE1E70" w:rsidRPr="00D83CA1" w:rsidRDefault="00AE1E70" w:rsidP="00DE7894">
            <w:pPr>
              <w:ind w:firstLine="35"/>
              <w:jc w:val="center"/>
              <w:rPr>
                <w:sz w:val="24"/>
                <w:szCs w:val="24"/>
                <w:lang w:val="ru-RU"/>
              </w:rPr>
            </w:pPr>
            <w:r w:rsidRPr="00AE1E70">
              <w:rPr>
                <w:sz w:val="24"/>
                <w:szCs w:val="24"/>
                <w:lang w:val="ru-RU"/>
              </w:rPr>
              <w:t>В соответствии с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AE1E70" w:rsidRPr="00331C5F" w:rsidRDefault="00331C5F" w:rsidP="00DE7894">
            <w:pPr>
              <w:ind w:firstLine="35"/>
              <w:jc w:val="center"/>
              <w:rPr>
                <w:sz w:val="24"/>
                <w:szCs w:val="24"/>
              </w:rPr>
            </w:pPr>
            <w:r>
              <w:rPr>
                <w:sz w:val="24"/>
                <w:szCs w:val="24"/>
              </w:rPr>
              <w:t>-</w:t>
            </w:r>
          </w:p>
        </w:tc>
      </w:tr>
      <w:tr w:rsidR="00AE1E70" w:rsidRPr="00035B24" w:rsidTr="00AE1E70">
        <w:tc>
          <w:tcPr>
            <w:tcW w:w="3829" w:type="dxa"/>
            <w:tcBorders>
              <w:top w:val="single" w:sz="4" w:space="0" w:color="000000"/>
              <w:left w:val="single" w:sz="4" w:space="0" w:color="000000"/>
              <w:bottom w:val="single" w:sz="4" w:space="0" w:color="000000"/>
            </w:tcBorders>
          </w:tcPr>
          <w:p w:rsidR="00AE1E70" w:rsidRPr="00D83CA1" w:rsidRDefault="00AE1E70" w:rsidP="00DE7894">
            <w:pPr>
              <w:ind w:firstLine="35"/>
              <w:rPr>
                <w:sz w:val="24"/>
                <w:szCs w:val="24"/>
                <w:lang w:val="ru-RU"/>
              </w:rPr>
            </w:pPr>
            <w:r w:rsidRPr="00F355DD">
              <w:rPr>
                <w:sz w:val="24"/>
                <w:szCs w:val="24"/>
                <w:lang w:val="ru-RU"/>
              </w:rPr>
              <w:t>Предельное количество этажей или предельн</w:t>
            </w:r>
            <w:r>
              <w:rPr>
                <w:sz w:val="24"/>
                <w:szCs w:val="24"/>
                <w:lang w:val="ru-RU"/>
              </w:rPr>
              <w:t>ая</w:t>
            </w:r>
            <w:r w:rsidRPr="00F355DD">
              <w:rPr>
                <w:sz w:val="24"/>
                <w:szCs w:val="24"/>
                <w:lang w:val="ru-RU"/>
              </w:rPr>
              <w:t xml:space="preserve"> высот</w:t>
            </w:r>
            <w:r>
              <w:rPr>
                <w:sz w:val="24"/>
                <w:szCs w:val="24"/>
                <w:lang w:val="ru-RU"/>
              </w:rPr>
              <w:t>а</w:t>
            </w:r>
            <w:r w:rsidRPr="00F355DD">
              <w:rPr>
                <w:sz w:val="24"/>
                <w:szCs w:val="24"/>
                <w:lang w:val="ru-RU"/>
              </w:rPr>
              <w:t xml:space="preserve"> зданий, строений, сооружений</w:t>
            </w:r>
          </w:p>
        </w:tc>
        <w:tc>
          <w:tcPr>
            <w:tcW w:w="3402" w:type="dxa"/>
            <w:tcBorders>
              <w:top w:val="single" w:sz="4" w:space="0" w:color="000000"/>
              <w:left w:val="single" w:sz="4" w:space="0" w:color="000000"/>
              <w:bottom w:val="single" w:sz="4" w:space="0" w:color="000000"/>
              <w:right w:val="single" w:sz="4" w:space="0" w:color="000000"/>
            </w:tcBorders>
          </w:tcPr>
          <w:p w:rsidR="00AE1E70" w:rsidRPr="00611A2F" w:rsidRDefault="00AE1E70" w:rsidP="00DE7894">
            <w:pPr>
              <w:jc w:val="center"/>
              <w:rPr>
                <w:lang w:val="ru-RU"/>
              </w:rPr>
            </w:pPr>
            <w:r w:rsidRPr="00AE1E70">
              <w:rPr>
                <w:sz w:val="24"/>
                <w:szCs w:val="24"/>
                <w:lang w:val="ru-RU"/>
              </w:rPr>
              <w:t>до 2 надземных этажей</w:t>
            </w:r>
          </w:p>
        </w:tc>
        <w:tc>
          <w:tcPr>
            <w:tcW w:w="2551" w:type="dxa"/>
            <w:tcBorders>
              <w:top w:val="single" w:sz="4" w:space="0" w:color="000000"/>
              <w:left w:val="single" w:sz="4" w:space="0" w:color="000000"/>
              <w:bottom w:val="single" w:sz="4" w:space="0" w:color="000000"/>
              <w:right w:val="single" w:sz="4" w:space="0" w:color="000000"/>
            </w:tcBorders>
          </w:tcPr>
          <w:p w:rsidR="00AE1E70" w:rsidRPr="00331C5F" w:rsidRDefault="00331C5F" w:rsidP="00DE7894">
            <w:pPr>
              <w:jc w:val="center"/>
              <w:rPr>
                <w:sz w:val="24"/>
                <w:szCs w:val="24"/>
              </w:rPr>
            </w:pPr>
            <w:r>
              <w:rPr>
                <w:sz w:val="24"/>
                <w:szCs w:val="24"/>
              </w:rPr>
              <w:t>-</w:t>
            </w:r>
          </w:p>
        </w:tc>
      </w:tr>
      <w:tr w:rsidR="00AE1E70" w:rsidRPr="00C829C8" w:rsidTr="00AE1E70">
        <w:tc>
          <w:tcPr>
            <w:tcW w:w="3829" w:type="dxa"/>
            <w:tcBorders>
              <w:top w:val="single" w:sz="4" w:space="0" w:color="000000"/>
              <w:left w:val="single" w:sz="4" w:space="0" w:color="000000"/>
              <w:bottom w:val="single" w:sz="4" w:space="0" w:color="000000"/>
            </w:tcBorders>
          </w:tcPr>
          <w:p w:rsidR="00AE1E70" w:rsidRPr="00D83CA1" w:rsidRDefault="00AE1E70" w:rsidP="00DE7894">
            <w:pPr>
              <w:ind w:firstLine="35"/>
              <w:rPr>
                <w:sz w:val="24"/>
                <w:szCs w:val="24"/>
                <w:lang w:val="ru-RU"/>
              </w:rPr>
            </w:pPr>
            <w:r w:rsidRPr="00F355DD">
              <w:rPr>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02" w:type="dxa"/>
            <w:tcBorders>
              <w:top w:val="single" w:sz="4" w:space="0" w:color="000000"/>
              <w:left w:val="single" w:sz="4" w:space="0" w:color="000000"/>
              <w:bottom w:val="single" w:sz="4" w:space="0" w:color="000000"/>
              <w:right w:val="single" w:sz="4" w:space="0" w:color="000000"/>
            </w:tcBorders>
          </w:tcPr>
          <w:p w:rsidR="00757A78" w:rsidRDefault="00757A78" w:rsidP="00DE7894">
            <w:pPr>
              <w:jc w:val="center"/>
              <w:rPr>
                <w:sz w:val="24"/>
                <w:szCs w:val="24"/>
                <w:lang w:val="ru-RU"/>
              </w:rPr>
            </w:pPr>
            <w:r w:rsidRPr="00757A78">
              <w:rPr>
                <w:sz w:val="24"/>
                <w:szCs w:val="24"/>
                <w:lang w:val="ru-RU"/>
              </w:rPr>
              <w:t>Отсутствует необходимость ограничения параметра.</w:t>
            </w:r>
          </w:p>
          <w:p w:rsidR="00AE1E70" w:rsidRPr="00611A2F" w:rsidRDefault="00AE1E70" w:rsidP="00DE7894">
            <w:pPr>
              <w:jc w:val="center"/>
              <w:rPr>
                <w:lang w:val="ru-RU"/>
              </w:rPr>
            </w:pPr>
            <w:r w:rsidRPr="00AE1E70">
              <w:rPr>
                <w:sz w:val="24"/>
                <w:szCs w:val="24"/>
                <w:lang w:val="ru-RU"/>
              </w:rPr>
              <w:t>В соответствии с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AE1E70" w:rsidRPr="00331C5F" w:rsidRDefault="00331C5F" w:rsidP="00DE7894">
            <w:pPr>
              <w:jc w:val="center"/>
              <w:rPr>
                <w:sz w:val="24"/>
                <w:szCs w:val="24"/>
              </w:rPr>
            </w:pPr>
            <w:r>
              <w:rPr>
                <w:sz w:val="24"/>
                <w:szCs w:val="24"/>
              </w:rPr>
              <w:t>-</w:t>
            </w:r>
          </w:p>
        </w:tc>
      </w:tr>
    </w:tbl>
    <w:p w:rsidR="004A3FC0" w:rsidRDefault="004A3FC0" w:rsidP="004A3FC0">
      <w:pPr>
        <w:tabs>
          <w:tab w:val="left" w:pos="0"/>
        </w:tabs>
        <w:ind w:firstLine="567"/>
        <w:jc w:val="both"/>
        <w:rPr>
          <w:color w:val="FF0000"/>
          <w:sz w:val="24"/>
          <w:szCs w:val="24"/>
        </w:rPr>
      </w:pPr>
    </w:p>
    <w:p w:rsidR="00331C5F" w:rsidRPr="00331C5F" w:rsidRDefault="00331C5F" w:rsidP="004A3FC0">
      <w:pPr>
        <w:tabs>
          <w:tab w:val="left" w:pos="0"/>
        </w:tabs>
        <w:ind w:firstLine="567"/>
        <w:jc w:val="both"/>
        <w:rPr>
          <w:color w:val="FF0000"/>
          <w:sz w:val="24"/>
          <w:szCs w:val="24"/>
        </w:rPr>
      </w:pPr>
    </w:p>
    <w:p w:rsidR="004A3FC0" w:rsidRDefault="004A3FC0" w:rsidP="004A3FC0">
      <w:pPr>
        <w:pStyle w:val="a7"/>
        <w:ind w:firstLine="567"/>
        <w:rPr>
          <w:bCs/>
          <w:sz w:val="24"/>
          <w:szCs w:val="24"/>
        </w:rPr>
      </w:pPr>
      <w:r w:rsidRPr="00C15648">
        <w:rPr>
          <w:bCs/>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w:t>
      </w:r>
    </w:p>
    <w:p w:rsidR="004A3FC0" w:rsidRPr="00C15648" w:rsidRDefault="004A3FC0" w:rsidP="004A3FC0">
      <w:pPr>
        <w:pStyle w:val="a7"/>
        <w:ind w:firstLine="567"/>
        <w:rPr>
          <w:bCs/>
          <w:sz w:val="24"/>
          <w:szCs w:val="24"/>
        </w:rPr>
      </w:pPr>
      <w:r w:rsidRPr="00C15648">
        <w:rPr>
          <w:bCs/>
          <w:sz w:val="24"/>
          <w:szCs w:val="24"/>
        </w:rPr>
        <w:t>Российской Федерации</w:t>
      </w:r>
    </w:p>
    <w:p w:rsidR="004A3FC0" w:rsidRDefault="00331C5F" w:rsidP="004A3FC0">
      <w:pPr>
        <w:pStyle w:val="a7"/>
        <w:ind w:left="709"/>
        <w:jc w:val="both"/>
        <w:rPr>
          <w:b w:val="0"/>
          <w:bCs/>
          <w:sz w:val="24"/>
        </w:rPr>
      </w:pPr>
      <w:r w:rsidRPr="00331C5F">
        <w:rPr>
          <w:b w:val="0"/>
          <w:bCs/>
          <w:sz w:val="24"/>
        </w:rPr>
        <w:t>В соответствии с нормативно-правовыми актами РФ</w:t>
      </w:r>
    </w:p>
    <w:p w:rsidR="005E5977" w:rsidRDefault="005E5977" w:rsidP="00211DD0">
      <w:pPr>
        <w:pStyle w:val="a7"/>
        <w:tabs>
          <w:tab w:val="left" w:pos="857"/>
        </w:tabs>
        <w:ind w:firstLine="567"/>
        <w:rPr>
          <w:b w:val="0"/>
          <w:sz w:val="24"/>
        </w:rPr>
      </w:pPr>
    </w:p>
    <w:p w:rsidR="007A0E92" w:rsidRPr="009D73CD" w:rsidRDefault="007A0E92" w:rsidP="00211DD0">
      <w:pPr>
        <w:pStyle w:val="a7"/>
        <w:tabs>
          <w:tab w:val="left" w:pos="857"/>
        </w:tabs>
        <w:ind w:firstLine="567"/>
        <w:rPr>
          <w:b w:val="0"/>
          <w:sz w:val="24"/>
        </w:rPr>
      </w:pPr>
    </w:p>
    <w:p w:rsidR="001B42BA" w:rsidRPr="008A07C1" w:rsidRDefault="00C42383" w:rsidP="00211DD0">
      <w:pPr>
        <w:pStyle w:val="ac"/>
        <w:ind w:firstLine="567"/>
        <w:rPr>
          <w:sz w:val="24"/>
        </w:rPr>
      </w:pPr>
      <w:r w:rsidRPr="008A07C1">
        <w:rPr>
          <w:sz w:val="24"/>
        </w:rPr>
        <w:lastRenderedPageBreak/>
        <w:t>И3</w:t>
      </w:r>
      <w:r w:rsidR="004B49B9" w:rsidRPr="008A07C1">
        <w:rPr>
          <w:sz w:val="24"/>
        </w:rPr>
        <w:t>. ЗОНА КОЛЛЕКТИВНЫХ САДОВ</w:t>
      </w:r>
    </w:p>
    <w:p w:rsidR="004A3FC0" w:rsidRPr="008A07C1" w:rsidRDefault="004A3FC0" w:rsidP="004A3FC0">
      <w:pPr>
        <w:pStyle w:val="a7"/>
      </w:pPr>
    </w:p>
    <w:p w:rsidR="004A3FC0" w:rsidRPr="008A07C1" w:rsidRDefault="004A3FC0" w:rsidP="004A3FC0">
      <w:pPr>
        <w:pStyle w:val="a7"/>
        <w:ind w:firstLine="567"/>
        <w:rPr>
          <w:bCs/>
          <w:sz w:val="24"/>
        </w:rPr>
      </w:pPr>
      <w:r w:rsidRPr="008A07C1">
        <w:rPr>
          <w:bCs/>
          <w:sz w:val="24"/>
        </w:rPr>
        <w:t>Виды разрешенного использования земельных участков</w:t>
      </w:r>
    </w:p>
    <w:p w:rsidR="004A3FC0" w:rsidRPr="008A07C1" w:rsidRDefault="004A3FC0" w:rsidP="004A3FC0">
      <w:pPr>
        <w:pStyle w:val="a7"/>
      </w:pPr>
      <w:r w:rsidRPr="008A07C1">
        <w:rPr>
          <w:bCs/>
          <w:sz w:val="24"/>
        </w:rPr>
        <w:t>и объектов капитального строительства:</w:t>
      </w:r>
    </w:p>
    <w:p w:rsidR="004A3FC0" w:rsidRPr="008A07C1" w:rsidRDefault="004A3FC0" w:rsidP="004A3FC0">
      <w:pPr>
        <w:pStyle w:val="a7"/>
      </w:pPr>
    </w:p>
    <w:p w:rsidR="0085627D" w:rsidRPr="008A07C1" w:rsidRDefault="0085627D" w:rsidP="009D73CD">
      <w:pPr>
        <w:ind w:firstLine="567"/>
        <w:jc w:val="both"/>
        <w:rPr>
          <w:b/>
          <w:sz w:val="24"/>
          <w:szCs w:val="24"/>
          <w:lang w:val="ru-RU"/>
        </w:rPr>
      </w:pPr>
      <w:r w:rsidRPr="008A07C1">
        <w:rPr>
          <w:b/>
          <w:sz w:val="24"/>
          <w:szCs w:val="24"/>
          <w:lang w:val="ru-RU"/>
        </w:rPr>
        <w:t xml:space="preserve">1. Основные виды разрешенного использования </w:t>
      </w:r>
    </w:p>
    <w:p w:rsidR="00C84476" w:rsidRPr="008A07C1" w:rsidRDefault="00C84476" w:rsidP="009D73CD">
      <w:pPr>
        <w:tabs>
          <w:tab w:val="left" w:pos="0"/>
        </w:tabs>
        <w:ind w:firstLine="567"/>
        <w:jc w:val="both"/>
        <w:rPr>
          <w:sz w:val="24"/>
          <w:szCs w:val="24"/>
          <w:lang w:val="ru-RU"/>
        </w:rPr>
      </w:pPr>
      <w:r w:rsidRPr="008A07C1">
        <w:rPr>
          <w:sz w:val="24"/>
          <w:szCs w:val="24"/>
          <w:lang w:val="ru-RU"/>
        </w:rPr>
        <w:t>1.1. размещение дачных домов и садовых домов (2.1)</w:t>
      </w:r>
      <w:r w:rsidR="00230881" w:rsidRPr="008A07C1">
        <w:rPr>
          <w:sz w:val="24"/>
          <w:szCs w:val="24"/>
          <w:lang w:val="ru-RU"/>
        </w:rPr>
        <w:t>;</w:t>
      </w:r>
    </w:p>
    <w:p w:rsidR="00C84476" w:rsidRPr="008A07C1" w:rsidRDefault="00C84476" w:rsidP="009D73CD">
      <w:pPr>
        <w:tabs>
          <w:tab w:val="left" w:pos="0"/>
        </w:tabs>
        <w:ind w:firstLine="567"/>
        <w:jc w:val="both"/>
        <w:rPr>
          <w:sz w:val="24"/>
          <w:szCs w:val="24"/>
          <w:lang w:val="ru-RU"/>
        </w:rPr>
      </w:pPr>
      <w:r w:rsidRPr="008A07C1">
        <w:rPr>
          <w:sz w:val="24"/>
          <w:szCs w:val="24"/>
          <w:lang w:val="ru-RU"/>
        </w:rPr>
        <w:t>1.2. выращивание плодовых, ягодных, овощных, бахчевых или иных декоративных или сельскохозяйственных культур (2.1)</w:t>
      </w:r>
      <w:r w:rsidR="00230881" w:rsidRPr="008A07C1">
        <w:rPr>
          <w:sz w:val="24"/>
          <w:szCs w:val="24"/>
          <w:lang w:val="ru-RU"/>
        </w:rPr>
        <w:t>;</w:t>
      </w:r>
    </w:p>
    <w:p w:rsidR="00C84476" w:rsidRPr="008A07C1" w:rsidRDefault="00C84476" w:rsidP="009D73CD">
      <w:pPr>
        <w:tabs>
          <w:tab w:val="left" w:pos="0"/>
        </w:tabs>
        <w:ind w:firstLine="567"/>
        <w:jc w:val="both"/>
        <w:rPr>
          <w:sz w:val="24"/>
          <w:szCs w:val="24"/>
          <w:lang w:val="ru-RU"/>
        </w:rPr>
      </w:pPr>
      <w:r w:rsidRPr="008A07C1">
        <w:rPr>
          <w:sz w:val="24"/>
          <w:szCs w:val="24"/>
          <w:lang w:val="ru-RU"/>
        </w:rPr>
        <w:t>1.3. размещение гаражей и подсобных сооружений на земельных участках, предоставленных для дачных домов и садовых домов (2.1)</w:t>
      </w:r>
      <w:r w:rsidR="00230881" w:rsidRPr="008A07C1">
        <w:rPr>
          <w:sz w:val="24"/>
          <w:szCs w:val="24"/>
          <w:lang w:val="ru-RU"/>
        </w:rPr>
        <w:t>;</w:t>
      </w:r>
    </w:p>
    <w:p w:rsidR="00C84476" w:rsidRPr="008A07C1" w:rsidRDefault="00C84476" w:rsidP="009D73CD">
      <w:pPr>
        <w:tabs>
          <w:tab w:val="left" w:pos="0"/>
        </w:tabs>
        <w:ind w:firstLine="567"/>
        <w:jc w:val="both"/>
        <w:rPr>
          <w:sz w:val="24"/>
          <w:szCs w:val="24"/>
          <w:lang w:val="ru-RU"/>
        </w:rPr>
      </w:pPr>
      <w:r w:rsidRPr="008A07C1">
        <w:rPr>
          <w:sz w:val="24"/>
          <w:szCs w:val="24"/>
          <w:lang w:val="ru-RU"/>
        </w:rPr>
        <w:t>1.4. защитные леса, в том числе городские леса, лесопарки, и иная хозяйственная деятельность, разрешенная в защитных лесах (9.1)</w:t>
      </w:r>
      <w:r w:rsidR="00211DD0" w:rsidRPr="008A07C1">
        <w:rPr>
          <w:sz w:val="24"/>
          <w:szCs w:val="24"/>
          <w:lang w:val="ru-RU"/>
        </w:rPr>
        <w:t>;</w:t>
      </w:r>
    </w:p>
    <w:p w:rsidR="00211DD0" w:rsidRPr="008A07C1" w:rsidRDefault="00211DD0" w:rsidP="00211DD0">
      <w:pPr>
        <w:tabs>
          <w:tab w:val="left" w:pos="0"/>
        </w:tabs>
        <w:ind w:firstLine="567"/>
        <w:jc w:val="both"/>
        <w:rPr>
          <w:i/>
          <w:sz w:val="24"/>
          <w:szCs w:val="24"/>
          <w:lang w:val="ru-RU"/>
        </w:rPr>
      </w:pPr>
      <w:r w:rsidRPr="008A07C1">
        <w:rPr>
          <w:i/>
          <w:sz w:val="24"/>
          <w:szCs w:val="24"/>
          <w:lang w:val="ru-RU"/>
        </w:rPr>
        <w:t>1.5. коммунальное обслуживание (3.1)</w:t>
      </w:r>
      <w:r w:rsidR="0099076E" w:rsidRPr="008A07C1">
        <w:rPr>
          <w:i/>
          <w:sz w:val="24"/>
          <w:szCs w:val="24"/>
          <w:lang w:val="ru-RU"/>
        </w:rPr>
        <w:t>.</w:t>
      </w:r>
    </w:p>
    <w:p w:rsidR="0085627D" w:rsidRPr="008A07C1" w:rsidRDefault="0085627D" w:rsidP="009D73CD">
      <w:pPr>
        <w:ind w:firstLine="567"/>
        <w:jc w:val="both"/>
        <w:rPr>
          <w:b/>
          <w:sz w:val="24"/>
          <w:szCs w:val="24"/>
          <w:lang w:val="ru-RU"/>
        </w:rPr>
      </w:pPr>
      <w:r w:rsidRPr="008A07C1">
        <w:rPr>
          <w:b/>
          <w:sz w:val="24"/>
          <w:szCs w:val="24"/>
          <w:lang w:val="ru-RU"/>
        </w:rPr>
        <w:t>2. Условно разрешенные виды использования</w:t>
      </w:r>
    </w:p>
    <w:p w:rsidR="00C84476" w:rsidRPr="008A07C1" w:rsidRDefault="00C84476" w:rsidP="009D73CD">
      <w:pPr>
        <w:tabs>
          <w:tab w:val="left" w:pos="0"/>
        </w:tabs>
        <w:ind w:firstLine="567"/>
        <w:jc w:val="both"/>
        <w:rPr>
          <w:sz w:val="24"/>
          <w:szCs w:val="24"/>
          <w:lang w:val="ru-RU"/>
        </w:rPr>
      </w:pPr>
      <w:r w:rsidRPr="008A07C1">
        <w:rPr>
          <w:sz w:val="24"/>
          <w:szCs w:val="24"/>
          <w:lang w:val="ru-RU"/>
        </w:rPr>
        <w:t>2.1.  объекты капитального строительства в целях извлечения прибыли на основании торговой деятельности (4.0)</w:t>
      </w:r>
      <w:r w:rsidR="00230881" w:rsidRPr="008A07C1">
        <w:rPr>
          <w:sz w:val="24"/>
          <w:szCs w:val="24"/>
          <w:lang w:val="ru-RU"/>
        </w:rPr>
        <w:t>.</w:t>
      </w:r>
    </w:p>
    <w:p w:rsidR="0085627D" w:rsidRPr="008A07C1" w:rsidRDefault="004B49B9" w:rsidP="009D73CD">
      <w:pPr>
        <w:ind w:firstLine="567"/>
        <w:jc w:val="both"/>
        <w:rPr>
          <w:b/>
          <w:sz w:val="24"/>
          <w:szCs w:val="24"/>
          <w:lang w:val="ru-RU"/>
        </w:rPr>
      </w:pPr>
      <w:r w:rsidRPr="008A07C1">
        <w:rPr>
          <w:b/>
          <w:sz w:val="24"/>
          <w:szCs w:val="24"/>
          <w:lang w:val="ru-RU"/>
        </w:rPr>
        <w:t xml:space="preserve">3. </w:t>
      </w:r>
      <w:r w:rsidR="0085627D" w:rsidRPr="008A07C1">
        <w:rPr>
          <w:b/>
          <w:sz w:val="24"/>
          <w:szCs w:val="24"/>
          <w:lang w:val="ru-RU"/>
        </w:rPr>
        <w:t>Вспомогательные виды разрешенного использования</w:t>
      </w:r>
    </w:p>
    <w:p w:rsidR="00C84476" w:rsidRPr="008A07C1" w:rsidRDefault="00C84476" w:rsidP="009D73CD">
      <w:pPr>
        <w:tabs>
          <w:tab w:val="left" w:pos="0"/>
        </w:tabs>
        <w:ind w:firstLine="567"/>
        <w:jc w:val="both"/>
        <w:rPr>
          <w:sz w:val="24"/>
          <w:szCs w:val="24"/>
          <w:lang w:val="ru-RU"/>
        </w:rPr>
      </w:pPr>
      <w:r w:rsidRPr="008A07C1">
        <w:rPr>
          <w:sz w:val="24"/>
          <w:szCs w:val="24"/>
          <w:lang w:val="ru-RU"/>
        </w:rPr>
        <w:t>3.1. водопроводы, газопроводы и иные трубопроводы, а также иные здания и сооружения, необходимые для эксплуатации названных трубопроводов (7.5)</w:t>
      </w:r>
      <w:r w:rsidR="00230881" w:rsidRPr="008A07C1">
        <w:rPr>
          <w:sz w:val="24"/>
          <w:szCs w:val="24"/>
          <w:lang w:val="ru-RU"/>
        </w:rPr>
        <w:t>;</w:t>
      </w:r>
    </w:p>
    <w:p w:rsidR="004B49B9" w:rsidRPr="008A07C1" w:rsidRDefault="00C84476" w:rsidP="009D73CD">
      <w:pPr>
        <w:tabs>
          <w:tab w:val="left" w:pos="0"/>
        </w:tabs>
        <w:ind w:firstLine="567"/>
        <w:jc w:val="both"/>
        <w:rPr>
          <w:sz w:val="24"/>
          <w:szCs w:val="24"/>
          <w:lang w:val="ru-RU"/>
        </w:rPr>
      </w:pPr>
      <w:r w:rsidRPr="008A07C1">
        <w:rPr>
          <w:sz w:val="24"/>
          <w:szCs w:val="24"/>
          <w:lang w:val="ru-RU"/>
        </w:rPr>
        <w:t>3.2. автомобильные дороги, пешеходные тротуары и переходы (12.0)</w:t>
      </w:r>
      <w:r w:rsidR="00230881" w:rsidRPr="008A07C1">
        <w:rPr>
          <w:sz w:val="24"/>
          <w:szCs w:val="24"/>
          <w:lang w:val="ru-RU"/>
        </w:rPr>
        <w:t>.</w:t>
      </w:r>
    </w:p>
    <w:p w:rsidR="00230881" w:rsidRPr="008A07C1" w:rsidRDefault="00230881" w:rsidP="00C84476">
      <w:pPr>
        <w:tabs>
          <w:tab w:val="left" w:pos="0"/>
        </w:tabs>
        <w:ind w:firstLine="851"/>
        <w:jc w:val="both"/>
        <w:rPr>
          <w:sz w:val="24"/>
          <w:szCs w:val="24"/>
          <w:lang w:val="ru-RU"/>
        </w:rPr>
      </w:pPr>
    </w:p>
    <w:p w:rsidR="004A3FC0" w:rsidRPr="008A07C1" w:rsidRDefault="004A3FC0" w:rsidP="004A3FC0">
      <w:pPr>
        <w:pStyle w:val="a7"/>
        <w:ind w:firstLine="567"/>
        <w:rPr>
          <w:bCs/>
          <w:sz w:val="24"/>
        </w:rPr>
      </w:pPr>
      <w:r w:rsidRPr="008A07C1">
        <w:rPr>
          <w:bCs/>
          <w:sz w:val="24"/>
        </w:rPr>
        <w:t>Предельные параметры разрешенного строительства,</w:t>
      </w:r>
    </w:p>
    <w:p w:rsidR="004A3FC0" w:rsidRPr="008A07C1" w:rsidRDefault="004A3FC0" w:rsidP="004A3FC0">
      <w:pPr>
        <w:pStyle w:val="a7"/>
        <w:ind w:firstLine="567"/>
        <w:rPr>
          <w:bCs/>
          <w:sz w:val="24"/>
        </w:rPr>
      </w:pPr>
      <w:r w:rsidRPr="008A07C1">
        <w:rPr>
          <w:bCs/>
          <w:sz w:val="24"/>
        </w:rPr>
        <w:t>реконструкции объектов капитального строительства</w:t>
      </w:r>
    </w:p>
    <w:p w:rsidR="004A3FC0" w:rsidRPr="008A07C1" w:rsidRDefault="004A3FC0" w:rsidP="004A3FC0">
      <w:pPr>
        <w:pStyle w:val="a7"/>
        <w:jc w:val="both"/>
        <w:rPr>
          <w:bCs/>
          <w:sz w:val="24"/>
        </w:rPr>
      </w:pPr>
    </w:p>
    <w:tbl>
      <w:tblPr>
        <w:tblW w:w="9924" w:type="dxa"/>
        <w:tblInd w:w="107" w:type="dxa"/>
        <w:tblLayout w:type="fixed"/>
        <w:tblLook w:val="0000" w:firstRow="0" w:lastRow="0" w:firstColumn="0" w:lastColumn="0" w:noHBand="0" w:noVBand="0"/>
      </w:tblPr>
      <w:tblGrid>
        <w:gridCol w:w="3829"/>
        <w:gridCol w:w="3402"/>
        <w:gridCol w:w="2693"/>
      </w:tblGrid>
      <w:tr w:rsidR="00842BC4" w:rsidRPr="00721E88" w:rsidTr="00842BC4">
        <w:tc>
          <w:tcPr>
            <w:tcW w:w="3829" w:type="dxa"/>
            <w:tcBorders>
              <w:top w:val="single" w:sz="4" w:space="0" w:color="000000"/>
              <w:left w:val="single" w:sz="4" w:space="0" w:color="000000"/>
              <w:bottom w:val="single" w:sz="4" w:space="0" w:color="000000"/>
            </w:tcBorders>
          </w:tcPr>
          <w:p w:rsidR="00842BC4" w:rsidRPr="008A07C1" w:rsidRDefault="00842BC4" w:rsidP="00DE7894">
            <w:pPr>
              <w:ind w:firstLine="35"/>
              <w:rPr>
                <w:sz w:val="24"/>
                <w:szCs w:val="24"/>
                <w:lang w:val="ru-RU"/>
              </w:rPr>
            </w:pPr>
            <w:r w:rsidRPr="008A07C1">
              <w:rPr>
                <w:sz w:val="24"/>
                <w:szCs w:val="24"/>
                <w:lang w:val="ru-RU"/>
              </w:rPr>
              <w:t>Предельные (минимальные и (или) максимальные) размеры земельных участков, в том числе их площадь:</w:t>
            </w:r>
          </w:p>
          <w:p w:rsidR="00842BC4" w:rsidRPr="008A07C1" w:rsidRDefault="00842BC4" w:rsidP="00DE7894">
            <w:pPr>
              <w:ind w:firstLine="35"/>
              <w:rPr>
                <w:sz w:val="24"/>
                <w:szCs w:val="24"/>
                <w:lang w:val="ru-RU"/>
              </w:rPr>
            </w:pPr>
          </w:p>
          <w:p w:rsidR="00842BC4" w:rsidRPr="008A07C1" w:rsidRDefault="00690684" w:rsidP="00DE7894">
            <w:pPr>
              <w:ind w:firstLine="35"/>
              <w:rPr>
                <w:sz w:val="24"/>
                <w:szCs w:val="24"/>
                <w:lang w:val="ru-RU"/>
              </w:rPr>
            </w:pPr>
            <w:r w:rsidRPr="008A07C1">
              <w:rPr>
                <w:sz w:val="24"/>
                <w:szCs w:val="24"/>
                <w:lang w:val="ru-RU"/>
              </w:rPr>
              <w:t>1. П</w:t>
            </w:r>
            <w:r w:rsidR="00842BC4" w:rsidRPr="008A07C1">
              <w:rPr>
                <w:sz w:val="24"/>
                <w:szCs w:val="24"/>
                <w:lang w:val="ru-RU"/>
              </w:rPr>
              <w:t>лощадь индивидуального садового, дачного участка</w:t>
            </w:r>
          </w:p>
          <w:p w:rsidR="00382E68" w:rsidRPr="008A07C1" w:rsidRDefault="00382E68" w:rsidP="00DE7894">
            <w:pPr>
              <w:ind w:firstLine="35"/>
              <w:rPr>
                <w:sz w:val="24"/>
                <w:szCs w:val="24"/>
                <w:lang w:val="ru-RU"/>
              </w:rPr>
            </w:pPr>
          </w:p>
          <w:p w:rsidR="00690684" w:rsidRPr="008A07C1" w:rsidRDefault="00690684" w:rsidP="00DE7894">
            <w:pPr>
              <w:ind w:firstLine="35"/>
              <w:rPr>
                <w:sz w:val="24"/>
                <w:szCs w:val="24"/>
                <w:lang w:val="ru-RU"/>
              </w:rPr>
            </w:pPr>
          </w:p>
          <w:p w:rsidR="00690684" w:rsidRPr="008A07C1" w:rsidRDefault="00690684" w:rsidP="00DE7894">
            <w:pPr>
              <w:ind w:firstLine="35"/>
              <w:rPr>
                <w:sz w:val="24"/>
                <w:szCs w:val="24"/>
                <w:lang w:val="ru-RU"/>
              </w:rPr>
            </w:pPr>
          </w:p>
          <w:p w:rsidR="00690684" w:rsidRPr="008A07C1" w:rsidRDefault="00690684" w:rsidP="00DE7894">
            <w:pPr>
              <w:ind w:firstLine="35"/>
              <w:rPr>
                <w:sz w:val="24"/>
                <w:szCs w:val="24"/>
                <w:lang w:val="ru-RU"/>
              </w:rPr>
            </w:pPr>
          </w:p>
          <w:p w:rsidR="00382E68" w:rsidRPr="008A07C1" w:rsidRDefault="00690684" w:rsidP="00382E68">
            <w:pPr>
              <w:ind w:firstLine="35"/>
              <w:rPr>
                <w:sz w:val="24"/>
                <w:szCs w:val="24"/>
                <w:lang w:val="ru-RU"/>
              </w:rPr>
            </w:pPr>
            <w:r w:rsidRPr="008A07C1">
              <w:rPr>
                <w:sz w:val="24"/>
                <w:szCs w:val="24"/>
                <w:lang w:val="ru-RU"/>
              </w:rPr>
              <w:t xml:space="preserve">2. </w:t>
            </w:r>
            <w:r w:rsidR="00382E68" w:rsidRPr="008A07C1">
              <w:rPr>
                <w:sz w:val="24"/>
                <w:szCs w:val="24"/>
                <w:lang w:val="ru-RU"/>
              </w:rPr>
              <w:t>иные здания, сооружения</w:t>
            </w:r>
          </w:p>
          <w:p w:rsidR="00382E68" w:rsidRPr="008A07C1" w:rsidRDefault="00382E68" w:rsidP="00382E68">
            <w:pPr>
              <w:ind w:firstLine="35"/>
              <w:rPr>
                <w:sz w:val="24"/>
                <w:szCs w:val="24"/>
                <w:lang w:val="ru-RU"/>
              </w:rPr>
            </w:pPr>
            <w:r w:rsidRPr="008A07C1">
              <w:rPr>
                <w:sz w:val="24"/>
                <w:szCs w:val="24"/>
                <w:lang w:val="ru-RU"/>
              </w:rPr>
              <w:t>и площадки общего пользования</w:t>
            </w:r>
          </w:p>
        </w:tc>
        <w:tc>
          <w:tcPr>
            <w:tcW w:w="3402" w:type="dxa"/>
            <w:tcBorders>
              <w:top w:val="single" w:sz="4" w:space="0" w:color="000000"/>
              <w:left w:val="single" w:sz="4" w:space="0" w:color="000000"/>
              <w:bottom w:val="single" w:sz="4" w:space="0" w:color="000000"/>
              <w:right w:val="single" w:sz="4" w:space="0" w:color="000000"/>
            </w:tcBorders>
          </w:tcPr>
          <w:p w:rsidR="00842BC4" w:rsidRPr="008A07C1" w:rsidRDefault="00842BC4" w:rsidP="00DE7894">
            <w:pPr>
              <w:ind w:firstLine="35"/>
              <w:jc w:val="center"/>
              <w:rPr>
                <w:sz w:val="24"/>
                <w:szCs w:val="24"/>
                <w:lang w:val="ru-RU"/>
              </w:rPr>
            </w:pPr>
          </w:p>
          <w:p w:rsidR="00842BC4" w:rsidRPr="008A07C1" w:rsidRDefault="00842BC4" w:rsidP="00DE7894">
            <w:pPr>
              <w:ind w:firstLine="35"/>
              <w:jc w:val="center"/>
              <w:rPr>
                <w:sz w:val="24"/>
                <w:szCs w:val="24"/>
                <w:lang w:val="ru-RU"/>
              </w:rPr>
            </w:pPr>
          </w:p>
          <w:p w:rsidR="00842BC4" w:rsidRPr="008A07C1" w:rsidRDefault="00842BC4" w:rsidP="00DE7894">
            <w:pPr>
              <w:ind w:firstLine="35"/>
              <w:jc w:val="center"/>
              <w:rPr>
                <w:sz w:val="24"/>
                <w:szCs w:val="24"/>
                <w:lang w:val="ru-RU"/>
              </w:rPr>
            </w:pPr>
          </w:p>
          <w:p w:rsidR="00842BC4" w:rsidRPr="008A07C1" w:rsidRDefault="00842BC4" w:rsidP="00DE7894">
            <w:pPr>
              <w:ind w:firstLine="35"/>
              <w:jc w:val="center"/>
              <w:rPr>
                <w:sz w:val="24"/>
                <w:szCs w:val="24"/>
                <w:lang w:val="ru-RU"/>
              </w:rPr>
            </w:pPr>
          </w:p>
          <w:p w:rsidR="00842BC4" w:rsidRPr="008A07C1" w:rsidRDefault="00842BC4" w:rsidP="00DE7894">
            <w:pPr>
              <w:ind w:firstLine="35"/>
              <w:jc w:val="center"/>
              <w:rPr>
                <w:sz w:val="24"/>
                <w:szCs w:val="24"/>
                <w:lang w:val="ru-RU"/>
              </w:rPr>
            </w:pPr>
          </w:p>
          <w:p w:rsidR="0003299A" w:rsidRPr="008A07C1" w:rsidRDefault="0003299A" w:rsidP="00DE7894">
            <w:pPr>
              <w:ind w:firstLine="35"/>
              <w:jc w:val="center"/>
              <w:rPr>
                <w:sz w:val="24"/>
                <w:szCs w:val="24"/>
                <w:lang w:val="ru-RU"/>
              </w:rPr>
            </w:pPr>
          </w:p>
          <w:p w:rsidR="00382E68" w:rsidRPr="008A07C1" w:rsidRDefault="00382E68" w:rsidP="00DE7894">
            <w:pPr>
              <w:ind w:firstLine="35"/>
              <w:jc w:val="center"/>
              <w:rPr>
                <w:sz w:val="24"/>
                <w:szCs w:val="24"/>
                <w:lang w:val="ru-RU"/>
              </w:rPr>
            </w:pPr>
            <w:r w:rsidRPr="008A07C1">
              <w:rPr>
                <w:sz w:val="24"/>
                <w:szCs w:val="24"/>
                <w:lang w:val="ru-RU"/>
              </w:rPr>
              <w:t>н</w:t>
            </w:r>
            <w:r w:rsidR="00842BC4" w:rsidRPr="008A07C1">
              <w:rPr>
                <w:sz w:val="24"/>
                <w:szCs w:val="24"/>
                <w:lang w:val="ru-RU"/>
              </w:rPr>
              <w:t xml:space="preserve">е менее 0,06 га </w:t>
            </w:r>
          </w:p>
          <w:p w:rsidR="00842BC4" w:rsidRPr="008A07C1" w:rsidRDefault="00382E68" w:rsidP="00DE7894">
            <w:pPr>
              <w:ind w:firstLine="35"/>
              <w:jc w:val="center"/>
              <w:rPr>
                <w:sz w:val="24"/>
                <w:szCs w:val="24"/>
                <w:lang w:val="ru-RU"/>
              </w:rPr>
            </w:pPr>
            <w:r w:rsidRPr="008A07C1">
              <w:rPr>
                <w:sz w:val="24"/>
                <w:szCs w:val="24"/>
                <w:lang w:val="ru-RU"/>
              </w:rPr>
              <w:t xml:space="preserve">(не более </w:t>
            </w:r>
            <w:r w:rsidR="00842BC4" w:rsidRPr="008A07C1">
              <w:rPr>
                <w:sz w:val="24"/>
                <w:szCs w:val="24"/>
                <w:lang w:val="ru-RU"/>
              </w:rPr>
              <w:t>0,</w:t>
            </w:r>
            <w:r w:rsidR="004F6FA3">
              <w:rPr>
                <w:sz w:val="24"/>
                <w:szCs w:val="24"/>
                <w:lang w:val="ru-RU"/>
              </w:rPr>
              <w:t>3</w:t>
            </w:r>
            <w:r w:rsidR="00842BC4" w:rsidRPr="008A07C1">
              <w:rPr>
                <w:sz w:val="24"/>
                <w:szCs w:val="24"/>
                <w:lang w:val="ru-RU"/>
              </w:rPr>
              <w:t xml:space="preserve"> га</w:t>
            </w:r>
            <w:r w:rsidRPr="008A07C1">
              <w:rPr>
                <w:sz w:val="24"/>
                <w:szCs w:val="24"/>
                <w:lang w:val="ru-RU"/>
              </w:rPr>
              <w:t>)</w:t>
            </w:r>
          </w:p>
          <w:p w:rsidR="00842BC4" w:rsidRPr="008A07C1" w:rsidRDefault="00842BC4" w:rsidP="00DE7894">
            <w:pPr>
              <w:ind w:firstLine="35"/>
              <w:jc w:val="center"/>
              <w:rPr>
                <w:sz w:val="24"/>
                <w:szCs w:val="24"/>
                <w:lang w:val="ru-RU"/>
              </w:rPr>
            </w:pPr>
          </w:p>
          <w:p w:rsidR="00690684" w:rsidRPr="008A07C1" w:rsidRDefault="00690684" w:rsidP="00DE7894">
            <w:pPr>
              <w:ind w:firstLine="35"/>
              <w:jc w:val="center"/>
              <w:rPr>
                <w:sz w:val="24"/>
                <w:szCs w:val="24"/>
                <w:lang w:val="ru-RU"/>
              </w:rPr>
            </w:pPr>
          </w:p>
          <w:p w:rsidR="00690684" w:rsidRPr="008A07C1" w:rsidRDefault="00690684" w:rsidP="00DE7894">
            <w:pPr>
              <w:ind w:firstLine="35"/>
              <w:jc w:val="center"/>
              <w:rPr>
                <w:sz w:val="24"/>
                <w:szCs w:val="24"/>
                <w:lang w:val="ru-RU"/>
              </w:rPr>
            </w:pPr>
          </w:p>
          <w:p w:rsidR="00842BC4" w:rsidRPr="008A07C1" w:rsidRDefault="00382E68" w:rsidP="00DE7894">
            <w:pPr>
              <w:ind w:firstLine="35"/>
              <w:jc w:val="center"/>
              <w:rPr>
                <w:sz w:val="24"/>
                <w:szCs w:val="24"/>
                <w:lang w:val="ru-RU"/>
              </w:rPr>
            </w:pPr>
            <w:r w:rsidRPr="008A07C1">
              <w:rPr>
                <w:sz w:val="24"/>
                <w:szCs w:val="24"/>
                <w:lang w:val="ru-RU"/>
              </w:rPr>
              <w:t>В соответствии с СП 53.13330.2011. Свод правил. Планировка и застройка территорий садоводческих (дачных) объединений граждан, здания и сооружения. Актуализированная редакция СНиП 30-02-97*</w:t>
            </w:r>
          </w:p>
        </w:tc>
        <w:tc>
          <w:tcPr>
            <w:tcW w:w="2693" w:type="dxa"/>
            <w:tcBorders>
              <w:top w:val="single" w:sz="4" w:space="0" w:color="000000"/>
              <w:left w:val="single" w:sz="4" w:space="0" w:color="000000"/>
              <w:bottom w:val="single" w:sz="4" w:space="0" w:color="000000"/>
              <w:right w:val="single" w:sz="4" w:space="0" w:color="000000"/>
            </w:tcBorders>
          </w:tcPr>
          <w:p w:rsidR="00842BC4" w:rsidRPr="008A07C1" w:rsidRDefault="00842BC4" w:rsidP="00DE7894">
            <w:pPr>
              <w:ind w:firstLine="35"/>
              <w:jc w:val="center"/>
              <w:rPr>
                <w:sz w:val="24"/>
                <w:szCs w:val="24"/>
                <w:lang w:val="ru-RU"/>
              </w:rPr>
            </w:pPr>
          </w:p>
          <w:p w:rsidR="00382E68" w:rsidRPr="008A07C1" w:rsidRDefault="00382E68" w:rsidP="00DE7894">
            <w:pPr>
              <w:ind w:firstLine="35"/>
              <w:jc w:val="center"/>
              <w:rPr>
                <w:sz w:val="24"/>
                <w:szCs w:val="24"/>
                <w:lang w:val="ru-RU"/>
              </w:rPr>
            </w:pPr>
          </w:p>
          <w:p w:rsidR="00382E68" w:rsidRPr="008A07C1" w:rsidRDefault="00382E68" w:rsidP="00DE7894">
            <w:pPr>
              <w:ind w:firstLine="35"/>
              <w:jc w:val="center"/>
              <w:rPr>
                <w:sz w:val="24"/>
                <w:szCs w:val="24"/>
                <w:lang w:val="ru-RU"/>
              </w:rPr>
            </w:pPr>
          </w:p>
          <w:p w:rsidR="00382E68" w:rsidRPr="008A07C1" w:rsidRDefault="00382E68" w:rsidP="00DE7894">
            <w:pPr>
              <w:ind w:firstLine="35"/>
              <w:jc w:val="center"/>
              <w:rPr>
                <w:sz w:val="24"/>
                <w:szCs w:val="24"/>
                <w:lang w:val="ru-RU"/>
              </w:rPr>
            </w:pPr>
          </w:p>
          <w:p w:rsidR="00382E68" w:rsidRPr="008A07C1" w:rsidRDefault="00382E68" w:rsidP="00DE7894">
            <w:pPr>
              <w:ind w:firstLine="35"/>
              <w:jc w:val="center"/>
              <w:rPr>
                <w:sz w:val="24"/>
                <w:szCs w:val="24"/>
                <w:lang w:val="ru-RU"/>
              </w:rPr>
            </w:pPr>
          </w:p>
          <w:p w:rsidR="00382E68" w:rsidRDefault="00382E68" w:rsidP="00DE7894">
            <w:pPr>
              <w:ind w:firstLine="35"/>
              <w:jc w:val="center"/>
              <w:rPr>
                <w:sz w:val="24"/>
                <w:szCs w:val="24"/>
                <w:lang w:val="ru-RU"/>
              </w:rPr>
            </w:pPr>
            <w:r w:rsidRPr="008A07C1">
              <w:rPr>
                <w:sz w:val="24"/>
                <w:szCs w:val="24"/>
                <w:lang w:val="ru-RU"/>
              </w:rPr>
              <w:t>СП 53.13330.2011. Свод правил. Планировка и застройка территорий садоводческих (дачных) объединений граждан, здания и сооружения. Актуализированная редакция СНиП 30-02-97*</w:t>
            </w:r>
          </w:p>
          <w:p w:rsidR="00B60A04" w:rsidRPr="008A07C1" w:rsidRDefault="00B60A04" w:rsidP="00DE7894">
            <w:pPr>
              <w:ind w:firstLine="35"/>
              <w:jc w:val="center"/>
              <w:rPr>
                <w:sz w:val="24"/>
                <w:szCs w:val="24"/>
                <w:lang w:val="ru-RU"/>
              </w:rPr>
            </w:pPr>
            <w:r>
              <w:rPr>
                <w:sz w:val="24"/>
                <w:szCs w:val="24"/>
                <w:lang w:val="ru-RU"/>
              </w:rPr>
              <w:t xml:space="preserve">Решение </w:t>
            </w:r>
            <w:r w:rsidRPr="00140C83">
              <w:rPr>
                <w:sz w:val="24"/>
                <w:szCs w:val="24"/>
                <w:lang w:val="ru-RU"/>
              </w:rPr>
              <w:t>С</w:t>
            </w:r>
            <w:r>
              <w:rPr>
                <w:sz w:val="24"/>
                <w:szCs w:val="24"/>
                <w:lang w:val="ru-RU"/>
              </w:rPr>
              <w:t>овета</w:t>
            </w:r>
            <w:r w:rsidRPr="00140C83">
              <w:rPr>
                <w:sz w:val="24"/>
                <w:szCs w:val="24"/>
                <w:lang w:val="ru-RU"/>
              </w:rPr>
              <w:t xml:space="preserve"> депутатов </w:t>
            </w:r>
            <w:r>
              <w:rPr>
                <w:sz w:val="24"/>
                <w:szCs w:val="24"/>
                <w:lang w:val="ru-RU"/>
              </w:rPr>
              <w:t xml:space="preserve">сельского поселения № </w:t>
            </w:r>
            <w:r w:rsidR="00527F20">
              <w:rPr>
                <w:sz w:val="24"/>
                <w:szCs w:val="24"/>
                <w:lang w:val="ru-RU"/>
              </w:rPr>
              <w:t>17</w:t>
            </w:r>
            <w:r w:rsidR="00527F20" w:rsidRPr="00A54110">
              <w:rPr>
                <w:color w:val="FF0000"/>
                <w:sz w:val="24"/>
                <w:szCs w:val="24"/>
                <w:lang w:val="ru-RU"/>
              </w:rPr>
              <w:t xml:space="preserve"> </w:t>
            </w:r>
            <w:r w:rsidR="00527F20" w:rsidRPr="00721E88">
              <w:rPr>
                <w:sz w:val="24"/>
                <w:szCs w:val="24"/>
                <w:lang w:val="ru-RU"/>
              </w:rPr>
              <w:t>от</w:t>
            </w:r>
            <w:r w:rsidR="00527F20" w:rsidRPr="00A54110">
              <w:rPr>
                <w:color w:val="FF0000"/>
                <w:sz w:val="24"/>
                <w:szCs w:val="24"/>
                <w:lang w:val="ru-RU"/>
              </w:rPr>
              <w:t xml:space="preserve"> </w:t>
            </w:r>
            <w:r w:rsidR="00527F20" w:rsidRPr="00721E88">
              <w:rPr>
                <w:sz w:val="24"/>
                <w:szCs w:val="24"/>
                <w:lang w:val="ru-RU"/>
              </w:rPr>
              <w:t xml:space="preserve">03.10.2014 </w:t>
            </w:r>
            <w:r w:rsidR="00527F20" w:rsidRPr="00D33714">
              <w:rPr>
                <w:sz w:val="24"/>
                <w:szCs w:val="24"/>
                <w:lang w:val="ru-RU"/>
              </w:rPr>
              <w:t xml:space="preserve">г. </w:t>
            </w:r>
          </w:p>
        </w:tc>
      </w:tr>
      <w:tr w:rsidR="00842BC4" w:rsidRPr="008A07C1" w:rsidTr="00842BC4">
        <w:tc>
          <w:tcPr>
            <w:tcW w:w="3829" w:type="dxa"/>
            <w:tcBorders>
              <w:top w:val="single" w:sz="4" w:space="0" w:color="000000"/>
              <w:left w:val="single" w:sz="4" w:space="0" w:color="000000"/>
              <w:bottom w:val="single" w:sz="4" w:space="0" w:color="000000"/>
            </w:tcBorders>
          </w:tcPr>
          <w:p w:rsidR="00842BC4" w:rsidRPr="008A07C1" w:rsidRDefault="00842BC4" w:rsidP="00DE7894">
            <w:pPr>
              <w:ind w:firstLine="35"/>
              <w:rPr>
                <w:sz w:val="24"/>
                <w:szCs w:val="24"/>
                <w:lang w:val="ru-RU"/>
              </w:rPr>
            </w:pPr>
            <w:r w:rsidRPr="008A07C1">
              <w:rPr>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C6824" w:rsidRPr="008A07C1" w:rsidRDefault="00BC6824" w:rsidP="00DE7894">
            <w:pPr>
              <w:ind w:firstLine="35"/>
              <w:rPr>
                <w:sz w:val="24"/>
                <w:szCs w:val="24"/>
                <w:lang w:val="ru-RU"/>
              </w:rPr>
            </w:pPr>
          </w:p>
          <w:p w:rsidR="00787EEC" w:rsidRPr="008A07C1" w:rsidRDefault="00690684" w:rsidP="00DE7894">
            <w:pPr>
              <w:ind w:firstLine="35"/>
              <w:rPr>
                <w:sz w:val="24"/>
                <w:szCs w:val="24"/>
                <w:lang w:val="ru-RU"/>
              </w:rPr>
            </w:pPr>
            <w:r w:rsidRPr="008A07C1">
              <w:rPr>
                <w:sz w:val="24"/>
                <w:szCs w:val="24"/>
                <w:lang w:val="ru-RU"/>
              </w:rPr>
              <w:t>1.</w:t>
            </w:r>
            <w:r w:rsidR="003E6D41" w:rsidRPr="008A07C1">
              <w:rPr>
                <w:sz w:val="24"/>
                <w:szCs w:val="24"/>
                <w:lang w:val="ru-RU"/>
              </w:rPr>
              <w:t xml:space="preserve">Минимальное расстояние </w:t>
            </w:r>
            <w:proofErr w:type="gramStart"/>
            <w:r w:rsidR="003E6D41" w:rsidRPr="008A07C1">
              <w:rPr>
                <w:sz w:val="24"/>
                <w:szCs w:val="24"/>
                <w:lang w:val="ru-RU"/>
              </w:rPr>
              <w:t>от</w:t>
            </w:r>
            <w:proofErr w:type="gramEnd"/>
            <w:r w:rsidR="00787EEC" w:rsidRPr="008A07C1">
              <w:rPr>
                <w:sz w:val="24"/>
                <w:szCs w:val="24"/>
                <w:lang w:val="ru-RU"/>
              </w:rPr>
              <w:t>:</w:t>
            </w:r>
          </w:p>
          <w:p w:rsidR="00787EEC" w:rsidRPr="008A07C1" w:rsidRDefault="00787EEC" w:rsidP="00DE7894">
            <w:pPr>
              <w:ind w:firstLine="35"/>
              <w:rPr>
                <w:sz w:val="24"/>
                <w:szCs w:val="24"/>
                <w:lang w:val="ru-RU"/>
              </w:rPr>
            </w:pPr>
            <w:r w:rsidRPr="008A07C1">
              <w:rPr>
                <w:sz w:val="24"/>
                <w:szCs w:val="24"/>
                <w:lang w:val="ru-RU"/>
              </w:rPr>
              <w:t>-</w:t>
            </w:r>
            <w:r w:rsidR="003E6D41" w:rsidRPr="008A07C1">
              <w:rPr>
                <w:sz w:val="24"/>
                <w:szCs w:val="24"/>
                <w:lang w:val="ru-RU"/>
              </w:rPr>
              <w:t xml:space="preserve"> красной линии улиц </w:t>
            </w:r>
          </w:p>
          <w:p w:rsidR="00787EEC" w:rsidRPr="008A07C1" w:rsidRDefault="00787EEC" w:rsidP="00DE7894">
            <w:pPr>
              <w:ind w:firstLine="35"/>
              <w:rPr>
                <w:sz w:val="24"/>
                <w:szCs w:val="24"/>
                <w:lang w:val="ru-RU"/>
              </w:rPr>
            </w:pPr>
            <w:r w:rsidRPr="008A07C1">
              <w:rPr>
                <w:sz w:val="24"/>
                <w:szCs w:val="24"/>
                <w:lang w:val="ru-RU"/>
              </w:rPr>
              <w:t>-</w:t>
            </w:r>
            <w:r w:rsidR="003E6D41" w:rsidRPr="008A07C1">
              <w:rPr>
                <w:sz w:val="24"/>
                <w:szCs w:val="24"/>
                <w:lang w:val="ru-RU"/>
              </w:rPr>
              <w:t xml:space="preserve"> красной линии проездов </w:t>
            </w:r>
          </w:p>
          <w:p w:rsidR="00BC6824" w:rsidRPr="008A07C1" w:rsidRDefault="00787EEC" w:rsidP="00DE7894">
            <w:pPr>
              <w:ind w:firstLine="35"/>
              <w:rPr>
                <w:sz w:val="24"/>
                <w:szCs w:val="24"/>
                <w:lang w:val="ru-RU"/>
              </w:rPr>
            </w:pPr>
            <w:r w:rsidRPr="008A07C1">
              <w:rPr>
                <w:sz w:val="24"/>
                <w:szCs w:val="24"/>
                <w:lang w:val="ru-RU"/>
              </w:rPr>
              <w:t>-</w:t>
            </w:r>
            <w:r w:rsidR="003E6D41" w:rsidRPr="008A07C1">
              <w:rPr>
                <w:sz w:val="24"/>
                <w:szCs w:val="24"/>
                <w:lang w:val="ru-RU"/>
              </w:rPr>
              <w:t xml:space="preserve">хозяйственных построек до красных линий улиц и проездов </w:t>
            </w:r>
          </w:p>
          <w:p w:rsidR="00787EEC" w:rsidRPr="008A07C1" w:rsidRDefault="00787EEC" w:rsidP="00DE7894">
            <w:pPr>
              <w:ind w:firstLine="35"/>
              <w:rPr>
                <w:sz w:val="24"/>
                <w:szCs w:val="24"/>
                <w:lang w:val="ru-RU"/>
              </w:rPr>
            </w:pPr>
          </w:p>
          <w:p w:rsidR="00787EEC" w:rsidRPr="008A07C1" w:rsidRDefault="00690684" w:rsidP="00787EEC">
            <w:pPr>
              <w:ind w:firstLine="35"/>
              <w:rPr>
                <w:sz w:val="24"/>
                <w:szCs w:val="24"/>
                <w:lang w:val="ru-RU"/>
              </w:rPr>
            </w:pPr>
            <w:r w:rsidRPr="008A07C1">
              <w:rPr>
                <w:sz w:val="24"/>
                <w:szCs w:val="24"/>
                <w:lang w:val="ru-RU"/>
              </w:rPr>
              <w:t>2.</w:t>
            </w:r>
            <w:r w:rsidR="00787EEC" w:rsidRPr="008A07C1">
              <w:rPr>
                <w:sz w:val="24"/>
                <w:szCs w:val="24"/>
                <w:lang w:val="ru-RU"/>
              </w:rPr>
              <w:t xml:space="preserve">Минимальные расстояния до границы соседнего участка </w:t>
            </w:r>
            <w:proofErr w:type="gramStart"/>
            <w:r w:rsidR="00787EEC" w:rsidRPr="008A07C1">
              <w:rPr>
                <w:sz w:val="24"/>
                <w:szCs w:val="24"/>
                <w:lang w:val="ru-RU"/>
              </w:rPr>
              <w:t>от</w:t>
            </w:r>
            <w:proofErr w:type="gramEnd"/>
            <w:r w:rsidR="00787EEC" w:rsidRPr="008A07C1">
              <w:rPr>
                <w:sz w:val="24"/>
                <w:szCs w:val="24"/>
                <w:lang w:val="ru-RU"/>
              </w:rPr>
              <w:t>:</w:t>
            </w:r>
          </w:p>
          <w:p w:rsidR="00787EEC" w:rsidRPr="008A07C1" w:rsidRDefault="00787EEC" w:rsidP="00787EEC">
            <w:pPr>
              <w:ind w:firstLine="35"/>
              <w:rPr>
                <w:sz w:val="24"/>
                <w:szCs w:val="24"/>
                <w:lang w:val="ru-RU"/>
              </w:rPr>
            </w:pPr>
            <w:r w:rsidRPr="008A07C1">
              <w:rPr>
                <w:sz w:val="24"/>
                <w:szCs w:val="24"/>
                <w:lang w:val="ru-RU"/>
              </w:rPr>
              <w:t>- жилого строения (или дома)</w:t>
            </w:r>
          </w:p>
          <w:p w:rsidR="00787EEC" w:rsidRPr="008A07C1" w:rsidRDefault="00787EEC" w:rsidP="00787EEC">
            <w:pPr>
              <w:ind w:firstLine="35"/>
              <w:rPr>
                <w:sz w:val="24"/>
                <w:szCs w:val="24"/>
                <w:lang w:val="ru-RU"/>
              </w:rPr>
            </w:pPr>
            <w:r w:rsidRPr="008A07C1">
              <w:rPr>
                <w:sz w:val="24"/>
                <w:szCs w:val="24"/>
                <w:lang w:val="ru-RU"/>
              </w:rPr>
              <w:t>- постройки для содержания мелкого скота и птицы</w:t>
            </w:r>
          </w:p>
          <w:p w:rsidR="00787EEC" w:rsidRPr="008A07C1" w:rsidRDefault="00787EEC" w:rsidP="00787EEC">
            <w:pPr>
              <w:ind w:firstLine="35"/>
              <w:rPr>
                <w:sz w:val="24"/>
                <w:szCs w:val="24"/>
                <w:lang w:val="ru-RU"/>
              </w:rPr>
            </w:pPr>
            <w:r w:rsidRPr="008A07C1">
              <w:rPr>
                <w:sz w:val="24"/>
                <w:szCs w:val="24"/>
                <w:lang w:val="ru-RU"/>
              </w:rPr>
              <w:t xml:space="preserve">- других построек </w:t>
            </w:r>
          </w:p>
          <w:p w:rsidR="00787EEC" w:rsidRPr="008A07C1" w:rsidRDefault="00787EEC" w:rsidP="00787EEC">
            <w:pPr>
              <w:ind w:firstLine="35"/>
              <w:rPr>
                <w:sz w:val="24"/>
                <w:szCs w:val="24"/>
                <w:lang w:val="ru-RU"/>
              </w:rPr>
            </w:pPr>
            <w:r w:rsidRPr="008A07C1">
              <w:rPr>
                <w:sz w:val="24"/>
                <w:szCs w:val="24"/>
                <w:lang w:val="ru-RU"/>
              </w:rPr>
              <w:t>- стволов высокорослых деревьев - среднерослых деревьев</w:t>
            </w:r>
          </w:p>
          <w:p w:rsidR="00787EEC" w:rsidRPr="008A07C1" w:rsidRDefault="00787EEC" w:rsidP="00787EEC">
            <w:pPr>
              <w:ind w:firstLine="35"/>
              <w:rPr>
                <w:sz w:val="24"/>
                <w:szCs w:val="24"/>
                <w:lang w:val="ru-RU"/>
              </w:rPr>
            </w:pPr>
            <w:r w:rsidRPr="008A07C1">
              <w:rPr>
                <w:sz w:val="24"/>
                <w:szCs w:val="24"/>
                <w:lang w:val="ru-RU"/>
              </w:rPr>
              <w:t xml:space="preserve">- кустарника </w:t>
            </w:r>
          </w:p>
          <w:p w:rsidR="00787EEC" w:rsidRPr="008A07C1" w:rsidRDefault="00787EEC" w:rsidP="00787EEC">
            <w:pPr>
              <w:ind w:firstLine="35"/>
              <w:rPr>
                <w:sz w:val="24"/>
                <w:szCs w:val="24"/>
                <w:lang w:val="ru-RU"/>
              </w:rPr>
            </w:pPr>
          </w:p>
          <w:p w:rsidR="00787EEC" w:rsidRPr="008A07C1" w:rsidRDefault="00690684" w:rsidP="00787EEC">
            <w:pPr>
              <w:ind w:firstLine="35"/>
              <w:rPr>
                <w:sz w:val="24"/>
                <w:szCs w:val="24"/>
                <w:lang w:val="ru-RU"/>
              </w:rPr>
            </w:pPr>
            <w:r w:rsidRPr="008A07C1">
              <w:rPr>
                <w:sz w:val="24"/>
                <w:szCs w:val="24"/>
                <w:lang w:val="ru-RU"/>
              </w:rPr>
              <w:t>3.</w:t>
            </w:r>
            <w:r w:rsidR="00787EEC" w:rsidRPr="008A07C1">
              <w:rPr>
                <w:sz w:val="24"/>
                <w:szCs w:val="24"/>
                <w:lang w:val="ru-RU"/>
              </w:rPr>
              <w:t>Минимальные расстояния между постройками:</w:t>
            </w:r>
          </w:p>
          <w:p w:rsidR="00787EEC" w:rsidRPr="008A07C1" w:rsidRDefault="00787EEC" w:rsidP="00787EEC">
            <w:pPr>
              <w:ind w:firstLine="35"/>
              <w:rPr>
                <w:sz w:val="24"/>
                <w:szCs w:val="24"/>
                <w:lang w:val="ru-RU"/>
              </w:rPr>
            </w:pPr>
            <w:r w:rsidRPr="008A07C1">
              <w:rPr>
                <w:sz w:val="24"/>
                <w:szCs w:val="24"/>
                <w:lang w:val="ru-RU"/>
              </w:rPr>
              <w:t xml:space="preserve">- от жилого строения или жилого дома до душа, бани (сауны), уборной </w:t>
            </w:r>
          </w:p>
          <w:p w:rsidR="00787EEC" w:rsidRPr="008A07C1" w:rsidRDefault="00787EEC" w:rsidP="00787EEC">
            <w:pPr>
              <w:ind w:firstLine="35"/>
              <w:rPr>
                <w:sz w:val="24"/>
                <w:szCs w:val="24"/>
                <w:lang w:val="ru-RU"/>
              </w:rPr>
            </w:pPr>
            <w:r w:rsidRPr="008A07C1">
              <w:rPr>
                <w:sz w:val="24"/>
                <w:szCs w:val="24"/>
                <w:lang w:val="ru-RU"/>
              </w:rPr>
              <w:t xml:space="preserve">- от колодца до уборной и компостного устройства </w:t>
            </w:r>
          </w:p>
          <w:p w:rsidR="00787EEC" w:rsidRPr="008A07C1" w:rsidRDefault="00787EEC" w:rsidP="00DE7894">
            <w:pPr>
              <w:ind w:firstLine="35"/>
              <w:rPr>
                <w:sz w:val="24"/>
                <w:szCs w:val="24"/>
                <w:lang w:val="ru-RU"/>
              </w:rPr>
            </w:pPr>
          </w:p>
          <w:p w:rsidR="003E6D41" w:rsidRPr="008A07C1" w:rsidRDefault="00690684" w:rsidP="00097157">
            <w:pPr>
              <w:rPr>
                <w:lang w:val="ru-RU"/>
              </w:rPr>
            </w:pPr>
            <w:r w:rsidRPr="008A07C1">
              <w:rPr>
                <w:b/>
                <w:lang w:val="ru-RU"/>
              </w:rPr>
              <w:t>Примечание:</w:t>
            </w:r>
            <w:r w:rsidRPr="008A07C1">
              <w:rPr>
                <w:lang w:val="ru-RU"/>
              </w:rPr>
              <w:t xml:space="preserve"> у</w:t>
            </w:r>
            <w:r w:rsidR="00787EEC" w:rsidRPr="008A07C1">
              <w:rPr>
                <w:lang w:val="ru-RU"/>
              </w:rPr>
              <w:t>казанные расстояния должны соблюдаться между постройками, расположенными на смежных участках.</w:t>
            </w:r>
          </w:p>
          <w:p w:rsidR="00787EEC" w:rsidRPr="008A07C1" w:rsidRDefault="00787EEC" w:rsidP="00097157">
            <w:pPr>
              <w:rPr>
                <w:sz w:val="24"/>
                <w:szCs w:val="24"/>
                <w:lang w:val="ru-RU"/>
              </w:rPr>
            </w:pPr>
          </w:p>
          <w:p w:rsidR="003E6D41" w:rsidRPr="008A07C1" w:rsidRDefault="00830359" w:rsidP="004D5290">
            <w:pPr>
              <w:rPr>
                <w:sz w:val="24"/>
                <w:szCs w:val="24"/>
                <w:lang w:val="ru-RU"/>
              </w:rPr>
            </w:pPr>
            <w:r w:rsidRPr="008A07C1">
              <w:rPr>
                <w:sz w:val="24"/>
                <w:szCs w:val="24"/>
                <w:lang w:val="ru-RU"/>
              </w:rPr>
              <w:t xml:space="preserve">4. </w:t>
            </w:r>
            <w:r w:rsidR="003E6D41" w:rsidRPr="008A07C1">
              <w:rPr>
                <w:sz w:val="24"/>
                <w:szCs w:val="24"/>
                <w:lang w:val="ru-RU"/>
              </w:rPr>
              <w:t>Противопожарные расстояния между строениями и сооружениями в пределах одного садового участка.</w:t>
            </w:r>
          </w:p>
          <w:p w:rsidR="003E6D41" w:rsidRPr="008A07C1" w:rsidRDefault="003E6D41" w:rsidP="004D5290">
            <w:pPr>
              <w:rPr>
                <w:sz w:val="24"/>
                <w:szCs w:val="24"/>
                <w:lang w:val="ru-RU"/>
              </w:rPr>
            </w:pPr>
          </w:p>
          <w:p w:rsidR="00842BC4" w:rsidRPr="008A07C1" w:rsidRDefault="00830359" w:rsidP="004D5290">
            <w:pPr>
              <w:jc w:val="both"/>
              <w:rPr>
                <w:sz w:val="24"/>
                <w:szCs w:val="24"/>
                <w:lang w:val="ru-RU"/>
              </w:rPr>
            </w:pPr>
            <w:r w:rsidRPr="008A07C1">
              <w:rPr>
                <w:sz w:val="24"/>
                <w:szCs w:val="24"/>
                <w:lang w:val="ru-RU"/>
              </w:rPr>
              <w:t>5</w:t>
            </w:r>
            <w:r w:rsidR="00842BC4" w:rsidRPr="008A07C1">
              <w:rPr>
                <w:sz w:val="24"/>
                <w:szCs w:val="24"/>
                <w:lang w:val="ru-RU"/>
              </w:rPr>
              <w:t xml:space="preserve">. Минимальное расстояние от </w:t>
            </w:r>
            <w:r w:rsidR="004D5290" w:rsidRPr="008A07C1">
              <w:rPr>
                <w:sz w:val="24"/>
                <w:szCs w:val="24"/>
                <w:lang w:val="ru-RU" w:eastAsia="ru-RU"/>
              </w:rPr>
              <w:t>застройки на территории садоводческих объединений до лесных массиво</w:t>
            </w:r>
            <w:proofErr w:type="gramStart"/>
            <w:r w:rsidR="004D5290" w:rsidRPr="008A07C1">
              <w:rPr>
                <w:sz w:val="24"/>
                <w:szCs w:val="24"/>
                <w:lang w:val="ru-RU" w:eastAsia="ru-RU"/>
              </w:rPr>
              <w:t>в</w:t>
            </w:r>
            <w:r w:rsidR="00842BC4" w:rsidRPr="008A07C1">
              <w:rPr>
                <w:sz w:val="24"/>
                <w:szCs w:val="24"/>
                <w:lang w:val="ru-RU"/>
              </w:rPr>
              <w:t>(</w:t>
            </w:r>
            <w:proofErr w:type="gramEnd"/>
            <w:r w:rsidR="00842BC4" w:rsidRPr="008A07C1">
              <w:rPr>
                <w:sz w:val="24"/>
                <w:szCs w:val="24"/>
                <w:lang w:val="ru-RU"/>
              </w:rPr>
              <w:t>для вновь формируемых земельных участков)</w:t>
            </w:r>
          </w:p>
        </w:tc>
        <w:tc>
          <w:tcPr>
            <w:tcW w:w="3402" w:type="dxa"/>
            <w:tcBorders>
              <w:top w:val="single" w:sz="4" w:space="0" w:color="000000"/>
              <w:left w:val="single" w:sz="4" w:space="0" w:color="000000"/>
              <w:bottom w:val="single" w:sz="4" w:space="0" w:color="000000"/>
              <w:right w:val="single" w:sz="4" w:space="0" w:color="000000"/>
            </w:tcBorders>
          </w:tcPr>
          <w:p w:rsidR="00842BC4" w:rsidRPr="008A07C1" w:rsidRDefault="00842BC4" w:rsidP="00DE7894">
            <w:pPr>
              <w:ind w:firstLine="35"/>
              <w:jc w:val="center"/>
              <w:rPr>
                <w:sz w:val="24"/>
                <w:szCs w:val="24"/>
                <w:lang w:val="ru-RU"/>
              </w:rPr>
            </w:pPr>
          </w:p>
          <w:p w:rsidR="00842BC4" w:rsidRPr="008A07C1" w:rsidRDefault="00842BC4" w:rsidP="00DE7894">
            <w:pPr>
              <w:ind w:firstLine="35"/>
              <w:jc w:val="center"/>
              <w:rPr>
                <w:sz w:val="24"/>
                <w:szCs w:val="24"/>
                <w:lang w:val="ru-RU"/>
              </w:rPr>
            </w:pPr>
          </w:p>
          <w:p w:rsidR="00842BC4" w:rsidRPr="008A07C1" w:rsidRDefault="00842BC4" w:rsidP="00DE7894">
            <w:pPr>
              <w:ind w:firstLine="35"/>
              <w:jc w:val="center"/>
              <w:rPr>
                <w:sz w:val="24"/>
                <w:szCs w:val="24"/>
                <w:lang w:val="ru-RU"/>
              </w:rPr>
            </w:pPr>
          </w:p>
          <w:p w:rsidR="00842BC4" w:rsidRPr="008A07C1" w:rsidRDefault="00842BC4" w:rsidP="00DE7894">
            <w:pPr>
              <w:ind w:firstLine="35"/>
              <w:jc w:val="center"/>
              <w:rPr>
                <w:sz w:val="24"/>
                <w:szCs w:val="24"/>
                <w:lang w:val="ru-RU"/>
              </w:rPr>
            </w:pPr>
          </w:p>
          <w:p w:rsidR="00842BC4" w:rsidRPr="008A07C1" w:rsidRDefault="00842BC4" w:rsidP="00DE7894">
            <w:pPr>
              <w:ind w:firstLine="35"/>
              <w:jc w:val="center"/>
              <w:rPr>
                <w:sz w:val="24"/>
                <w:szCs w:val="24"/>
                <w:lang w:val="ru-RU"/>
              </w:rPr>
            </w:pPr>
          </w:p>
          <w:p w:rsidR="00842BC4" w:rsidRPr="008A07C1" w:rsidRDefault="00842BC4" w:rsidP="00DE7894">
            <w:pPr>
              <w:ind w:firstLine="35"/>
              <w:jc w:val="center"/>
              <w:rPr>
                <w:sz w:val="24"/>
                <w:szCs w:val="24"/>
                <w:lang w:val="ru-RU"/>
              </w:rPr>
            </w:pPr>
          </w:p>
          <w:p w:rsidR="00842BC4" w:rsidRPr="008A07C1" w:rsidRDefault="00842BC4" w:rsidP="00DE7894">
            <w:pPr>
              <w:ind w:firstLine="35"/>
              <w:jc w:val="center"/>
              <w:rPr>
                <w:sz w:val="24"/>
                <w:szCs w:val="24"/>
                <w:lang w:val="ru-RU"/>
              </w:rPr>
            </w:pPr>
          </w:p>
          <w:p w:rsidR="00842BC4" w:rsidRPr="008A07C1" w:rsidRDefault="00842BC4" w:rsidP="00DE7894">
            <w:pPr>
              <w:ind w:firstLine="35"/>
              <w:jc w:val="center"/>
              <w:rPr>
                <w:sz w:val="24"/>
                <w:szCs w:val="24"/>
                <w:lang w:val="ru-RU"/>
              </w:rPr>
            </w:pPr>
          </w:p>
          <w:p w:rsidR="005C4555" w:rsidRPr="008A07C1" w:rsidRDefault="005C4555" w:rsidP="00DE7894">
            <w:pPr>
              <w:ind w:firstLine="35"/>
              <w:jc w:val="center"/>
              <w:rPr>
                <w:sz w:val="24"/>
                <w:szCs w:val="24"/>
                <w:lang w:val="ru-RU"/>
              </w:rPr>
            </w:pPr>
          </w:p>
          <w:p w:rsidR="00BC6824" w:rsidRPr="008A07C1" w:rsidRDefault="003E6D41" w:rsidP="00DE7894">
            <w:pPr>
              <w:ind w:firstLine="35"/>
              <w:jc w:val="center"/>
              <w:rPr>
                <w:sz w:val="24"/>
                <w:szCs w:val="24"/>
                <w:lang w:val="ru-RU"/>
              </w:rPr>
            </w:pPr>
            <w:r w:rsidRPr="008A07C1">
              <w:rPr>
                <w:sz w:val="24"/>
                <w:szCs w:val="24"/>
                <w:lang w:val="ru-RU"/>
              </w:rPr>
              <w:t xml:space="preserve">не менее чем на </w:t>
            </w:r>
            <w:r w:rsidR="005C4555" w:rsidRPr="008A07C1">
              <w:rPr>
                <w:sz w:val="24"/>
                <w:szCs w:val="24"/>
                <w:lang w:val="ru-RU"/>
              </w:rPr>
              <w:t>4</w:t>
            </w:r>
            <w:r w:rsidRPr="008A07C1">
              <w:rPr>
                <w:sz w:val="24"/>
                <w:szCs w:val="24"/>
                <w:lang w:val="ru-RU"/>
              </w:rPr>
              <w:t xml:space="preserve"> м</w:t>
            </w:r>
          </w:p>
          <w:p w:rsidR="00BC6824" w:rsidRPr="008A07C1" w:rsidRDefault="00787EEC" w:rsidP="00DE7894">
            <w:pPr>
              <w:ind w:firstLine="35"/>
              <w:jc w:val="center"/>
              <w:rPr>
                <w:sz w:val="24"/>
                <w:szCs w:val="24"/>
                <w:lang w:val="ru-RU"/>
              </w:rPr>
            </w:pPr>
            <w:r w:rsidRPr="008A07C1">
              <w:rPr>
                <w:sz w:val="24"/>
                <w:szCs w:val="24"/>
                <w:lang w:val="ru-RU"/>
              </w:rPr>
              <w:t>не менее чем на 3 м</w:t>
            </w:r>
          </w:p>
          <w:p w:rsidR="00BC6824" w:rsidRPr="008A07C1" w:rsidRDefault="00BC6824" w:rsidP="00DE7894">
            <w:pPr>
              <w:ind w:firstLine="35"/>
              <w:jc w:val="center"/>
              <w:rPr>
                <w:sz w:val="24"/>
                <w:szCs w:val="24"/>
                <w:lang w:val="ru-RU"/>
              </w:rPr>
            </w:pPr>
          </w:p>
          <w:p w:rsidR="00787EEC" w:rsidRPr="008A07C1" w:rsidRDefault="00787EEC" w:rsidP="00DE7894">
            <w:pPr>
              <w:ind w:firstLine="35"/>
              <w:jc w:val="center"/>
              <w:rPr>
                <w:sz w:val="24"/>
                <w:szCs w:val="24"/>
                <w:lang w:val="ru-RU"/>
              </w:rPr>
            </w:pPr>
            <w:r w:rsidRPr="008A07C1">
              <w:rPr>
                <w:sz w:val="24"/>
                <w:szCs w:val="24"/>
                <w:lang w:val="ru-RU"/>
              </w:rPr>
              <w:t xml:space="preserve">не менее </w:t>
            </w:r>
            <w:r w:rsidR="005C4555" w:rsidRPr="008A07C1">
              <w:rPr>
                <w:sz w:val="24"/>
                <w:szCs w:val="24"/>
                <w:lang w:val="ru-RU"/>
              </w:rPr>
              <w:t>3</w:t>
            </w:r>
            <w:r w:rsidRPr="008A07C1">
              <w:rPr>
                <w:sz w:val="24"/>
                <w:szCs w:val="24"/>
                <w:lang w:val="ru-RU"/>
              </w:rPr>
              <w:t xml:space="preserve"> м.</w:t>
            </w:r>
          </w:p>
          <w:p w:rsidR="00787EEC" w:rsidRPr="008A07C1" w:rsidRDefault="00787EEC" w:rsidP="00DE7894">
            <w:pPr>
              <w:ind w:firstLine="35"/>
              <w:jc w:val="center"/>
              <w:rPr>
                <w:sz w:val="24"/>
                <w:szCs w:val="24"/>
                <w:lang w:val="ru-RU"/>
              </w:rPr>
            </w:pPr>
          </w:p>
          <w:p w:rsidR="00787EEC" w:rsidRPr="008A07C1" w:rsidRDefault="00787EEC" w:rsidP="00DE7894">
            <w:pPr>
              <w:ind w:firstLine="35"/>
              <w:jc w:val="center"/>
              <w:rPr>
                <w:sz w:val="24"/>
                <w:szCs w:val="24"/>
                <w:lang w:val="ru-RU"/>
              </w:rPr>
            </w:pPr>
          </w:p>
          <w:p w:rsidR="00787EEC" w:rsidRPr="008A07C1" w:rsidRDefault="00787EEC" w:rsidP="00DE7894">
            <w:pPr>
              <w:ind w:firstLine="35"/>
              <w:jc w:val="center"/>
              <w:rPr>
                <w:sz w:val="24"/>
                <w:szCs w:val="24"/>
                <w:lang w:val="ru-RU"/>
              </w:rPr>
            </w:pPr>
          </w:p>
          <w:p w:rsidR="00842BC4" w:rsidRPr="008A07C1" w:rsidRDefault="00842BC4" w:rsidP="00DE7894">
            <w:pPr>
              <w:ind w:firstLine="35"/>
              <w:jc w:val="center"/>
              <w:rPr>
                <w:sz w:val="24"/>
                <w:szCs w:val="24"/>
                <w:lang w:val="ru-RU"/>
              </w:rPr>
            </w:pPr>
            <w:r w:rsidRPr="008A07C1">
              <w:rPr>
                <w:sz w:val="24"/>
                <w:szCs w:val="24"/>
                <w:lang w:val="ru-RU"/>
              </w:rPr>
              <w:t>3,0 м</w:t>
            </w:r>
          </w:p>
          <w:p w:rsidR="00BC6824" w:rsidRPr="008A07C1" w:rsidRDefault="00BC6824" w:rsidP="00DE7894">
            <w:pPr>
              <w:ind w:firstLine="35"/>
              <w:jc w:val="center"/>
              <w:rPr>
                <w:sz w:val="24"/>
                <w:szCs w:val="24"/>
                <w:lang w:val="ru-RU"/>
              </w:rPr>
            </w:pPr>
          </w:p>
          <w:p w:rsidR="00842BC4" w:rsidRPr="008A07C1" w:rsidRDefault="00842BC4" w:rsidP="00DE7894">
            <w:pPr>
              <w:ind w:firstLine="35"/>
              <w:jc w:val="center"/>
              <w:rPr>
                <w:sz w:val="24"/>
                <w:szCs w:val="24"/>
                <w:lang w:val="ru-RU"/>
              </w:rPr>
            </w:pPr>
            <w:r w:rsidRPr="008A07C1">
              <w:rPr>
                <w:sz w:val="24"/>
                <w:szCs w:val="24"/>
                <w:lang w:val="ru-RU"/>
              </w:rPr>
              <w:t>4,0 м</w:t>
            </w:r>
          </w:p>
          <w:p w:rsidR="00842BC4" w:rsidRPr="008A07C1" w:rsidRDefault="00787EEC" w:rsidP="00DE7894">
            <w:pPr>
              <w:ind w:firstLine="35"/>
              <w:jc w:val="center"/>
              <w:rPr>
                <w:sz w:val="24"/>
                <w:szCs w:val="24"/>
                <w:lang w:val="ru-RU"/>
              </w:rPr>
            </w:pPr>
            <w:r w:rsidRPr="008A07C1">
              <w:rPr>
                <w:sz w:val="24"/>
                <w:szCs w:val="24"/>
                <w:lang w:val="ru-RU"/>
              </w:rPr>
              <w:t>1,0 м</w:t>
            </w:r>
          </w:p>
          <w:p w:rsidR="00842BC4" w:rsidRPr="008A07C1" w:rsidRDefault="00787EEC" w:rsidP="00DE7894">
            <w:pPr>
              <w:ind w:firstLine="35"/>
              <w:jc w:val="center"/>
              <w:rPr>
                <w:sz w:val="24"/>
                <w:szCs w:val="24"/>
                <w:lang w:val="ru-RU"/>
              </w:rPr>
            </w:pPr>
            <w:r w:rsidRPr="008A07C1">
              <w:rPr>
                <w:sz w:val="24"/>
                <w:szCs w:val="24"/>
                <w:lang w:val="ru-RU"/>
              </w:rPr>
              <w:t>4,0 м</w:t>
            </w:r>
          </w:p>
          <w:p w:rsidR="00842BC4" w:rsidRPr="008A07C1" w:rsidRDefault="00787EEC" w:rsidP="00097157">
            <w:pPr>
              <w:ind w:left="34"/>
              <w:jc w:val="center"/>
              <w:rPr>
                <w:sz w:val="24"/>
                <w:szCs w:val="24"/>
                <w:lang w:val="ru-RU"/>
              </w:rPr>
            </w:pPr>
            <w:r w:rsidRPr="008A07C1">
              <w:rPr>
                <w:sz w:val="24"/>
                <w:szCs w:val="24"/>
                <w:lang w:val="ru-RU"/>
              </w:rPr>
              <w:t>2,0 м</w:t>
            </w:r>
          </w:p>
          <w:p w:rsidR="00842BC4" w:rsidRPr="008A07C1" w:rsidRDefault="00787EEC" w:rsidP="00097157">
            <w:pPr>
              <w:ind w:left="34"/>
              <w:jc w:val="center"/>
              <w:rPr>
                <w:sz w:val="24"/>
                <w:szCs w:val="24"/>
                <w:lang w:val="ru-RU"/>
              </w:rPr>
            </w:pPr>
            <w:r w:rsidRPr="008A07C1">
              <w:rPr>
                <w:sz w:val="24"/>
                <w:szCs w:val="24"/>
                <w:lang w:val="ru-RU"/>
              </w:rPr>
              <w:t>1,0 м</w:t>
            </w:r>
          </w:p>
          <w:p w:rsidR="00842BC4" w:rsidRPr="008A07C1" w:rsidRDefault="00842BC4" w:rsidP="00097157">
            <w:pPr>
              <w:ind w:left="34"/>
              <w:jc w:val="center"/>
              <w:rPr>
                <w:sz w:val="24"/>
                <w:szCs w:val="24"/>
                <w:lang w:val="ru-RU"/>
              </w:rPr>
            </w:pPr>
          </w:p>
          <w:p w:rsidR="00842BC4" w:rsidRPr="008A07C1" w:rsidRDefault="00842BC4" w:rsidP="00097157">
            <w:pPr>
              <w:ind w:left="34"/>
              <w:jc w:val="center"/>
              <w:rPr>
                <w:sz w:val="24"/>
                <w:szCs w:val="24"/>
                <w:lang w:val="ru-RU"/>
              </w:rPr>
            </w:pPr>
          </w:p>
          <w:p w:rsidR="00842BC4" w:rsidRPr="008A07C1" w:rsidRDefault="00842BC4" w:rsidP="00097157">
            <w:pPr>
              <w:ind w:left="34"/>
              <w:jc w:val="center"/>
              <w:rPr>
                <w:sz w:val="24"/>
                <w:szCs w:val="24"/>
                <w:lang w:val="ru-RU"/>
              </w:rPr>
            </w:pPr>
          </w:p>
          <w:p w:rsidR="00787EEC" w:rsidRPr="008A07C1" w:rsidRDefault="00787EEC" w:rsidP="00097157">
            <w:pPr>
              <w:ind w:left="34"/>
              <w:jc w:val="center"/>
              <w:rPr>
                <w:sz w:val="24"/>
                <w:szCs w:val="24"/>
                <w:lang w:val="ru-RU"/>
              </w:rPr>
            </w:pPr>
          </w:p>
          <w:p w:rsidR="00787EEC" w:rsidRPr="008A07C1" w:rsidRDefault="00787EEC" w:rsidP="00097157">
            <w:pPr>
              <w:ind w:left="34"/>
              <w:jc w:val="center"/>
              <w:rPr>
                <w:sz w:val="24"/>
                <w:szCs w:val="24"/>
                <w:lang w:val="ru-RU"/>
              </w:rPr>
            </w:pPr>
          </w:p>
          <w:p w:rsidR="00842BC4" w:rsidRPr="008A07C1" w:rsidRDefault="00787EEC" w:rsidP="00097157">
            <w:pPr>
              <w:ind w:left="34"/>
              <w:jc w:val="center"/>
              <w:rPr>
                <w:sz w:val="24"/>
                <w:szCs w:val="24"/>
                <w:lang w:val="ru-RU"/>
              </w:rPr>
            </w:pPr>
            <w:r w:rsidRPr="008A07C1">
              <w:rPr>
                <w:sz w:val="24"/>
                <w:szCs w:val="24"/>
                <w:lang w:val="ru-RU"/>
              </w:rPr>
              <w:t>8</w:t>
            </w:r>
            <w:r w:rsidR="00842BC4" w:rsidRPr="008A07C1">
              <w:rPr>
                <w:sz w:val="24"/>
                <w:szCs w:val="24"/>
                <w:lang w:val="ru-RU"/>
              </w:rPr>
              <w:t>,0 м</w:t>
            </w:r>
          </w:p>
          <w:p w:rsidR="00787EEC" w:rsidRPr="008A07C1" w:rsidRDefault="00787EEC" w:rsidP="00097157">
            <w:pPr>
              <w:ind w:left="34"/>
              <w:jc w:val="center"/>
              <w:rPr>
                <w:sz w:val="24"/>
                <w:szCs w:val="24"/>
                <w:lang w:val="ru-RU"/>
              </w:rPr>
            </w:pPr>
          </w:p>
          <w:p w:rsidR="00787EEC" w:rsidRPr="008A07C1" w:rsidRDefault="00787EEC" w:rsidP="00097157">
            <w:pPr>
              <w:ind w:left="34"/>
              <w:jc w:val="center"/>
              <w:rPr>
                <w:sz w:val="24"/>
                <w:szCs w:val="24"/>
                <w:lang w:val="ru-RU"/>
              </w:rPr>
            </w:pPr>
            <w:r w:rsidRPr="008A07C1">
              <w:rPr>
                <w:sz w:val="24"/>
                <w:szCs w:val="24"/>
                <w:lang w:val="ru-RU"/>
              </w:rPr>
              <w:t>8,0 м.</w:t>
            </w:r>
          </w:p>
          <w:p w:rsidR="00842BC4" w:rsidRPr="008A07C1" w:rsidRDefault="00842BC4" w:rsidP="00DE7894">
            <w:pPr>
              <w:ind w:firstLine="35"/>
              <w:jc w:val="center"/>
              <w:rPr>
                <w:sz w:val="24"/>
                <w:szCs w:val="24"/>
                <w:lang w:val="ru-RU"/>
              </w:rPr>
            </w:pPr>
          </w:p>
          <w:p w:rsidR="003E6D41" w:rsidRPr="008A07C1" w:rsidRDefault="003E6D41" w:rsidP="00DE7894">
            <w:pPr>
              <w:ind w:firstLine="35"/>
              <w:jc w:val="center"/>
              <w:rPr>
                <w:sz w:val="24"/>
                <w:szCs w:val="24"/>
                <w:lang w:val="ru-RU"/>
              </w:rPr>
            </w:pPr>
          </w:p>
          <w:p w:rsidR="003E6D41" w:rsidRPr="008A07C1" w:rsidRDefault="003E6D41" w:rsidP="00DE7894">
            <w:pPr>
              <w:ind w:firstLine="35"/>
              <w:jc w:val="center"/>
              <w:rPr>
                <w:sz w:val="24"/>
                <w:szCs w:val="24"/>
                <w:lang w:val="ru-RU"/>
              </w:rPr>
            </w:pPr>
          </w:p>
          <w:p w:rsidR="003E6D41" w:rsidRPr="008A07C1" w:rsidRDefault="003E6D41" w:rsidP="00DE7894">
            <w:pPr>
              <w:ind w:firstLine="35"/>
              <w:jc w:val="center"/>
              <w:rPr>
                <w:sz w:val="24"/>
                <w:szCs w:val="24"/>
                <w:lang w:val="ru-RU"/>
              </w:rPr>
            </w:pPr>
          </w:p>
          <w:p w:rsidR="003E6D41" w:rsidRPr="008A07C1" w:rsidRDefault="003E6D41" w:rsidP="00DE7894">
            <w:pPr>
              <w:ind w:firstLine="35"/>
              <w:jc w:val="center"/>
              <w:rPr>
                <w:sz w:val="24"/>
                <w:szCs w:val="24"/>
                <w:lang w:val="ru-RU"/>
              </w:rPr>
            </w:pPr>
          </w:p>
          <w:p w:rsidR="003E6D41" w:rsidRPr="008A07C1" w:rsidRDefault="003E6D41" w:rsidP="00DE7894">
            <w:pPr>
              <w:ind w:firstLine="35"/>
              <w:jc w:val="center"/>
              <w:rPr>
                <w:sz w:val="24"/>
                <w:szCs w:val="24"/>
                <w:lang w:val="ru-RU"/>
              </w:rPr>
            </w:pPr>
          </w:p>
          <w:p w:rsidR="003E6D41" w:rsidRPr="008A07C1" w:rsidRDefault="003E6D41" w:rsidP="00DE7894">
            <w:pPr>
              <w:ind w:firstLine="35"/>
              <w:jc w:val="center"/>
              <w:rPr>
                <w:sz w:val="24"/>
                <w:szCs w:val="24"/>
                <w:lang w:val="ru-RU"/>
              </w:rPr>
            </w:pPr>
            <w:r w:rsidRPr="008A07C1">
              <w:rPr>
                <w:sz w:val="24"/>
                <w:szCs w:val="24"/>
                <w:lang w:val="ru-RU"/>
              </w:rPr>
              <w:t>не нормируются</w:t>
            </w:r>
          </w:p>
          <w:p w:rsidR="003E6D41" w:rsidRPr="008A07C1" w:rsidRDefault="003E6D41" w:rsidP="00DE7894">
            <w:pPr>
              <w:ind w:firstLine="35"/>
              <w:jc w:val="center"/>
              <w:rPr>
                <w:sz w:val="24"/>
                <w:szCs w:val="24"/>
                <w:lang w:val="ru-RU"/>
              </w:rPr>
            </w:pPr>
          </w:p>
          <w:p w:rsidR="003E6D41" w:rsidRPr="008A07C1" w:rsidRDefault="003E6D41" w:rsidP="00DE7894">
            <w:pPr>
              <w:ind w:firstLine="35"/>
              <w:jc w:val="center"/>
              <w:rPr>
                <w:sz w:val="24"/>
                <w:szCs w:val="24"/>
                <w:lang w:val="ru-RU"/>
              </w:rPr>
            </w:pPr>
          </w:p>
          <w:p w:rsidR="003E6D41" w:rsidRPr="008A07C1" w:rsidRDefault="003E6D41" w:rsidP="00DE7894">
            <w:pPr>
              <w:ind w:firstLine="35"/>
              <w:jc w:val="center"/>
              <w:rPr>
                <w:sz w:val="24"/>
                <w:szCs w:val="24"/>
                <w:lang w:val="ru-RU"/>
              </w:rPr>
            </w:pPr>
          </w:p>
          <w:p w:rsidR="00842BC4" w:rsidRPr="008A07C1" w:rsidRDefault="00860936" w:rsidP="00DE7894">
            <w:pPr>
              <w:ind w:firstLine="35"/>
              <w:jc w:val="center"/>
              <w:rPr>
                <w:sz w:val="24"/>
                <w:szCs w:val="24"/>
                <w:lang w:val="ru-RU"/>
              </w:rPr>
            </w:pPr>
            <w:r w:rsidRPr="008A07C1">
              <w:rPr>
                <w:sz w:val="24"/>
                <w:szCs w:val="24"/>
                <w:lang w:val="ru-RU"/>
              </w:rPr>
              <w:t>н</w:t>
            </w:r>
            <w:r w:rsidR="00842BC4" w:rsidRPr="008A07C1">
              <w:rPr>
                <w:sz w:val="24"/>
                <w:szCs w:val="24"/>
                <w:lang w:val="ru-RU"/>
              </w:rPr>
              <w:t xml:space="preserve">е менее </w:t>
            </w:r>
            <w:r w:rsidR="004D5290" w:rsidRPr="008A07C1">
              <w:rPr>
                <w:sz w:val="24"/>
                <w:szCs w:val="24"/>
                <w:lang w:val="ru-RU"/>
              </w:rPr>
              <w:t>15</w:t>
            </w:r>
            <w:r w:rsidR="00842BC4" w:rsidRPr="008A07C1">
              <w:rPr>
                <w:sz w:val="24"/>
                <w:szCs w:val="24"/>
                <w:lang w:val="ru-RU"/>
              </w:rPr>
              <w:t xml:space="preserve"> м </w:t>
            </w:r>
          </w:p>
          <w:p w:rsidR="00842BC4" w:rsidRPr="008A07C1" w:rsidRDefault="00842BC4" w:rsidP="00DE7894">
            <w:pPr>
              <w:ind w:firstLine="35"/>
              <w:jc w:val="center"/>
              <w:rPr>
                <w:sz w:val="24"/>
                <w:szCs w:val="24"/>
                <w:lang w:val="ru-RU"/>
              </w:rPr>
            </w:pPr>
          </w:p>
        </w:tc>
        <w:tc>
          <w:tcPr>
            <w:tcW w:w="2693" w:type="dxa"/>
            <w:tcBorders>
              <w:top w:val="single" w:sz="4" w:space="0" w:color="000000"/>
              <w:left w:val="single" w:sz="4" w:space="0" w:color="000000"/>
              <w:bottom w:val="single" w:sz="4" w:space="0" w:color="000000"/>
              <w:right w:val="single" w:sz="4" w:space="0" w:color="000000"/>
            </w:tcBorders>
          </w:tcPr>
          <w:p w:rsidR="003D7F9B" w:rsidRPr="008A07C1" w:rsidRDefault="003D7F9B" w:rsidP="00DE7894">
            <w:pPr>
              <w:ind w:firstLine="35"/>
              <w:jc w:val="center"/>
              <w:rPr>
                <w:sz w:val="24"/>
                <w:szCs w:val="24"/>
                <w:lang w:val="ru-RU"/>
              </w:rPr>
            </w:pPr>
          </w:p>
          <w:p w:rsidR="003D7F9B" w:rsidRPr="008A07C1" w:rsidRDefault="003D7F9B" w:rsidP="00DE7894">
            <w:pPr>
              <w:ind w:firstLine="35"/>
              <w:jc w:val="center"/>
              <w:rPr>
                <w:sz w:val="24"/>
                <w:szCs w:val="24"/>
                <w:lang w:val="ru-RU"/>
              </w:rPr>
            </w:pPr>
          </w:p>
          <w:p w:rsidR="003D7F9B" w:rsidRPr="008A07C1" w:rsidRDefault="003D7F9B" w:rsidP="00DE7894">
            <w:pPr>
              <w:ind w:firstLine="35"/>
              <w:jc w:val="center"/>
              <w:rPr>
                <w:sz w:val="24"/>
                <w:szCs w:val="24"/>
                <w:lang w:val="ru-RU"/>
              </w:rPr>
            </w:pPr>
          </w:p>
          <w:p w:rsidR="003D7F9B" w:rsidRPr="008A07C1" w:rsidRDefault="003D7F9B" w:rsidP="00DE7894">
            <w:pPr>
              <w:ind w:firstLine="35"/>
              <w:jc w:val="center"/>
              <w:rPr>
                <w:sz w:val="24"/>
                <w:szCs w:val="24"/>
                <w:lang w:val="ru-RU"/>
              </w:rPr>
            </w:pPr>
          </w:p>
          <w:p w:rsidR="003D7F9B" w:rsidRPr="008A07C1" w:rsidRDefault="003D7F9B" w:rsidP="00DE7894">
            <w:pPr>
              <w:ind w:firstLine="35"/>
              <w:jc w:val="center"/>
              <w:rPr>
                <w:sz w:val="24"/>
                <w:szCs w:val="24"/>
                <w:lang w:val="ru-RU"/>
              </w:rPr>
            </w:pPr>
          </w:p>
          <w:p w:rsidR="003D7F9B" w:rsidRPr="008A07C1" w:rsidRDefault="003D7F9B" w:rsidP="00DE7894">
            <w:pPr>
              <w:ind w:firstLine="35"/>
              <w:jc w:val="center"/>
              <w:rPr>
                <w:sz w:val="24"/>
                <w:szCs w:val="24"/>
                <w:lang w:val="ru-RU"/>
              </w:rPr>
            </w:pPr>
          </w:p>
          <w:p w:rsidR="003D7F9B" w:rsidRPr="008A07C1" w:rsidRDefault="003D7F9B" w:rsidP="00DE7894">
            <w:pPr>
              <w:ind w:firstLine="35"/>
              <w:jc w:val="center"/>
              <w:rPr>
                <w:sz w:val="24"/>
                <w:szCs w:val="24"/>
                <w:lang w:val="ru-RU"/>
              </w:rPr>
            </w:pPr>
          </w:p>
          <w:p w:rsidR="003D7F9B" w:rsidRPr="008A07C1" w:rsidRDefault="003D7F9B" w:rsidP="00DE7894">
            <w:pPr>
              <w:ind w:firstLine="35"/>
              <w:jc w:val="center"/>
              <w:rPr>
                <w:sz w:val="24"/>
                <w:szCs w:val="24"/>
                <w:lang w:val="ru-RU"/>
              </w:rPr>
            </w:pPr>
          </w:p>
          <w:p w:rsidR="00842BC4" w:rsidRPr="008A07C1" w:rsidRDefault="003D7F9B" w:rsidP="00DE7894">
            <w:pPr>
              <w:ind w:firstLine="35"/>
              <w:jc w:val="center"/>
              <w:rPr>
                <w:sz w:val="24"/>
                <w:szCs w:val="24"/>
                <w:lang w:val="ru-RU"/>
              </w:rPr>
            </w:pPr>
            <w:r w:rsidRPr="008A07C1">
              <w:rPr>
                <w:sz w:val="24"/>
                <w:szCs w:val="24"/>
                <w:lang w:val="ru-RU"/>
              </w:rPr>
              <w:t>СП 53.13330.2011. Свод правил. Планировка и застройка территорий садоводческих (дачных) объединений граждан, здания и сооружения. Актуализированная редакция СНиП 30-02-97</w:t>
            </w:r>
          </w:p>
          <w:p w:rsidR="00830359" w:rsidRPr="008A07C1" w:rsidRDefault="00830359" w:rsidP="00DE7894">
            <w:pPr>
              <w:ind w:firstLine="35"/>
              <w:jc w:val="center"/>
              <w:rPr>
                <w:sz w:val="24"/>
                <w:szCs w:val="24"/>
                <w:lang w:val="ru-RU"/>
              </w:rPr>
            </w:pPr>
          </w:p>
          <w:p w:rsidR="00830359" w:rsidRPr="008A07C1" w:rsidRDefault="00830359" w:rsidP="00DE7894">
            <w:pPr>
              <w:ind w:firstLine="35"/>
              <w:jc w:val="center"/>
              <w:rPr>
                <w:sz w:val="24"/>
                <w:szCs w:val="24"/>
                <w:lang w:val="ru-RU"/>
              </w:rPr>
            </w:pPr>
          </w:p>
          <w:p w:rsidR="00830359" w:rsidRPr="008A07C1" w:rsidRDefault="00830359" w:rsidP="00DE7894">
            <w:pPr>
              <w:ind w:firstLine="35"/>
              <w:jc w:val="center"/>
              <w:rPr>
                <w:sz w:val="24"/>
                <w:szCs w:val="24"/>
                <w:lang w:val="ru-RU"/>
              </w:rPr>
            </w:pPr>
          </w:p>
          <w:p w:rsidR="00830359" w:rsidRPr="008A07C1" w:rsidRDefault="00830359" w:rsidP="00DE7894">
            <w:pPr>
              <w:ind w:firstLine="35"/>
              <w:jc w:val="center"/>
              <w:rPr>
                <w:sz w:val="24"/>
                <w:szCs w:val="24"/>
                <w:lang w:val="ru-RU"/>
              </w:rPr>
            </w:pPr>
          </w:p>
          <w:p w:rsidR="00830359" w:rsidRPr="008A07C1" w:rsidRDefault="00830359" w:rsidP="00DE7894">
            <w:pPr>
              <w:ind w:firstLine="35"/>
              <w:jc w:val="center"/>
              <w:rPr>
                <w:sz w:val="24"/>
                <w:szCs w:val="24"/>
                <w:lang w:val="ru-RU"/>
              </w:rPr>
            </w:pPr>
          </w:p>
          <w:p w:rsidR="00830359" w:rsidRPr="008A07C1" w:rsidRDefault="00830359" w:rsidP="00DE7894">
            <w:pPr>
              <w:ind w:firstLine="35"/>
              <w:jc w:val="center"/>
              <w:rPr>
                <w:sz w:val="24"/>
                <w:szCs w:val="24"/>
                <w:lang w:val="ru-RU"/>
              </w:rPr>
            </w:pPr>
          </w:p>
          <w:p w:rsidR="00830359" w:rsidRPr="008A07C1" w:rsidRDefault="00830359" w:rsidP="00DE7894">
            <w:pPr>
              <w:ind w:firstLine="35"/>
              <w:jc w:val="center"/>
              <w:rPr>
                <w:sz w:val="24"/>
                <w:szCs w:val="24"/>
                <w:lang w:val="ru-RU"/>
              </w:rPr>
            </w:pPr>
          </w:p>
          <w:p w:rsidR="00830359" w:rsidRPr="008A07C1" w:rsidRDefault="00830359" w:rsidP="00DE7894">
            <w:pPr>
              <w:ind w:firstLine="35"/>
              <w:jc w:val="center"/>
              <w:rPr>
                <w:sz w:val="24"/>
                <w:szCs w:val="24"/>
                <w:lang w:val="ru-RU"/>
              </w:rPr>
            </w:pPr>
          </w:p>
          <w:p w:rsidR="00830359" w:rsidRPr="008A07C1" w:rsidRDefault="00830359" w:rsidP="00DE7894">
            <w:pPr>
              <w:ind w:firstLine="35"/>
              <w:jc w:val="center"/>
              <w:rPr>
                <w:sz w:val="24"/>
                <w:szCs w:val="24"/>
                <w:lang w:val="ru-RU"/>
              </w:rPr>
            </w:pPr>
          </w:p>
          <w:p w:rsidR="00830359" w:rsidRPr="008A07C1" w:rsidRDefault="00830359" w:rsidP="00DE7894">
            <w:pPr>
              <w:ind w:firstLine="35"/>
              <w:jc w:val="center"/>
              <w:rPr>
                <w:sz w:val="24"/>
                <w:szCs w:val="24"/>
                <w:lang w:val="ru-RU"/>
              </w:rPr>
            </w:pPr>
          </w:p>
          <w:p w:rsidR="00830359" w:rsidRPr="008A07C1" w:rsidRDefault="00830359" w:rsidP="00DE7894">
            <w:pPr>
              <w:ind w:firstLine="35"/>
              <w:jc w:val="center"/>
              <w:rPr>
                <w:sz w:val="24"/>
                <w:szCs w:val="24"/>
                <w:lang w:val="ru-RU"/>
              </w:rPr>
            </w:pPr>
          </w:p>
          <w:p w:rsidR="00830359" w:rsidRPr="008A07C1" w:rsidRDefault="00830359" w:rsidP="00DE7894">
            <w:pPr>
              <w:ind w:firstLine="35"/>
              <w:jc w:val="center"/>
              <w:rPr>
                <w:sz w:val="24"/>
                <w:szCs w:val="24"/>
                <w:lang w:val="ru-RU"/>
              </w:rPr>
            </w:pPr>
          </w:p>
          <w:p w:rsidR="00830359" w:rsidRPr="008A07C1" w:rsidRDefault="00830359" w:rsidP="00DE7894">
            <w:pPr>
              <w:ind w:firstLine="35"/>
              <w:jc w:val="center"/>
              <w:rPr>
                <w:sz w:val="24"/>
                <w:szCs w:val="24"/>
                <w:lang w:val="ru-RU"/>
              </w:rPr>
            </w:pPr>
          </w:p>
          <w:p w:rsidR="00830359" w:rsidRPr="008A07C1" w:rsidRDefault="00830359" w:rsidP="00DE7894">
            <w:pPr>
              <w:ind w:firstLine="35"/>
              <w:jc w:val="center"/>
              <w:rPr>
                <w:sz w:val="24"/>
                <w:szCs w:val="24"/>
                <w:lang w:val="ru-RU"/>
              </w:rPr>
            </w:pPr>
          </w:p>
          <w:p w:rsidR="00830359" w:rsidRPr="008A07C1" w:rsidRDefault="00830359" w:rsidP="00DE7894">
            <w:pPr>
              <w:ind w:firstLine="35"/>
              <w:jc w:val="center"/>
              <w:rPr>
                <w:sz w:val="24"/>
                <w:szCs w:val="24"/>
                <w:lang w:val="ru-RU"/>
              </w:rPr>
            </w:pPr>
          </w:p>
          <w:p w:rsidR="00830359" w:rsidRPr="008A07C1" w:rsidRDefault="00830359" w:rsidP="00DE7894">
            <w:pPr>
              <w:ind w:firstLine="35"/>
              <w:jc w:val="center"/>
              <w:rPr>
                <w:sz w:val="24"/>
                <w:szCs w:val="24"/>
                <w:lang w:val="ru-RU"/>
              </w:rPr>
            </w:pPr>
          </w:p>
          <w:p w:rsidR="00830359" w:rsidRPr="008A07C1" w:rsidRDefault="00830359" w:rsidP="00DE7894">
            <w:pPr>
              <w:ind w:firstLine="35"/>
              <w:jc w:val="center"/>
              <w:rPr>
                <w:sz w:val="24"/>
                <w:szCs w:val="24"/>
                <w:lang w:val="ru-RU"/>
              </w:rPr>
            </w:pPr>
          </w:p>
          <w:p w:rsidR="00830359" w:rsidRPr="008A07C1" w:rsidRDefault="00830359" w:rsidP="00DE7894">
            <w:pPr>
              <w:ind w:firstLine="35"/>
              <w:jc w:val="center"/>
              <w:rPr>
                <w:sz w:val="24"/>
                <w:szCs w:val="24"/>
                <w:lang w:val="ru-RU"/>
              </w:rPr>
            </w:pPr>
          </w:p>
          <w:p w:rsidR="00830359" w:rsidRPr="008A07C1" w:rsidRDefault="00830359" w:rsidP="00DE7894">
            <w:pPr>
              <w:ind w:firstLine="35"/>
              <w:jc w:val="center"/>
              <w:rPr>
                <w:sz w:val="24"/>
                <w:szCs w:val="24"/>
                <w:lang w:val="ru-RU"/>
              </w:rPr>
            </w:pPr>
          </w:p>
          <w:p w:rsidR="00830359" w:rsidRPr="008A07C1" w:rsidRDefault="00830359" w:rsidP="00DE7894">
            <w:pPr>
              <w:ind w:firstLine="35"/>
              <w:jc w:val="center"/>
              <w:rPr>
                <w:sz w:val="24"/>
                <w:szCs w:val="24"/>
                <w:lang w:val="ru-RU"/>
              </w:rPr>
            </w:pPr>
          </w:p>
          <w:p w:rsidR="00830359" w:rsidRPr="008A07C1" w:rsidRDefault="00830359" w:rsidP="00DE7894">
            <w:pPr>
              <w:ind w:firstLine="35"/>
              <w:jc w:val="center"/>
              <w:rPr>
                <w:sz w:val="24"/>
                <w:szCs w:val="24"/>
                <w:lang w:val="ru-RU"/>
              </w:rPr>
            </w:pPr>
          </w:p>
          <w:p w:rsidR="00830359" w:rsidRPr="008A07C1" w:rsidRDefault="00830359" w:rsidP="00DE7894">
            <w:pPr>
              <w:ind w:firstLine="35"/>
              <w:jc w:val="center"/>
              <w:rPr>
                <w:sz w:val="24"/>
                <w:szCs w:val="24"/>
                <w:lang w:val="ru-RU"/>
              </w:rPr>
            </w:pPr>
          </w:p>
          <w:p w:rsidR="00830359" w:rsidRPr="008A07C1" w:rsidRDefault="00830359" w:rsidP="00DE7894">
            <w:pPr>
              <w:ind w:firstLine="35"/>
              <w:jc w:val="center"/>
              <w:rPr>
                <w:sz w:val="24"/>
                <w:szCs w:val="24"/>
                <w:lang w:val="ru-RU"/>
              </w:rPr>
            </w:pPr>
          </w:p>
        </w:tc>
      </w:tr>
      <w:tr w:rsidR="00842BC4" w:rsidRPr="008A07C1" w:rsidTr="00842BC4">
        <w:tc>
          <w:tcPr>
            <w:tcW w:w="3829" w:type="dxa"/>
            <w:tcBorders>
              <w:top w:val="single" w:sz="4" w:space="0" w:color="000000"/>
              <w:left w:val="single" w:sz="4" w:space="0" w:color="000000"/>
              <w:bottom w:val="single" w:sz="4" w:space="0" w:color="000000"/>
            </w:tcBorders>
          </w:tcPr>
          <w:p w:rsidR="00842BC4" w:rsidRPr="008A07C1" w:rsidRDefault="00842BC4" w:rsidP="00DE7894">
            <w:pPr>
              <w:ind w:firstLine="35"/>
              <w:rPr>
                <w:sz w:val="24"/>
                <w:szCs w:val="24"/>
                <w:lang w:val="ru-RU"/>
              </w:rPr>
            </w:pPr>
            <w:r w:rsidRPr="008A07C1">
              <w:rPr>
                <w:sz w:val="24"/>
                <w:szCs w:val="24"/>
                <w:lang w:val="ru-RU"/>
              </w:rPr>
              <w:lastRenderedPageBreak/>
              <w:t>Предельное количество этажей или предельная высота зданий, строений, сооружений:</w:t>
            </w:r>
          </w:p>
          <w:p w:rsidR="00842BC4" w:rsidRPr="008A07C1" w:rsidRDefault="00842BC4" w:rsidP="00DE7894">
            <w:pPr>
              <w:ind w:firstLine="35"/>
              <w:rPr>
                <w:sz w:val="24"/>
                <w:szCs w:val="24"/>
                <w:lang w:val="ru-RU"/>
              </w:rPr>
            </w:pPr>
            <w:r w:rsidRPr="008A07C1">
              <w:rPr>
                <w:sz w:val="24"/>
                <w:szCs w:val="24"/>
                <w:lang w:val="ru-RU"/>
              </w:rPr>
              <w:t>- высота садового дома</w:t>
            </w:r>
          </w:p>
        </w:tc>
        <w:tc>
          <w:tcPr>
            <w:tcW w:w="3402" w:type="dxa"/>
            <w:tcBorders>
              <w:top w:val="single" w:sz="4" w:space="0" w:color="000000"/>
              <w:left w:val="single" w:sz="4" w:space="0" w:color="000000"/>
              <w:bottom w:val="single" w:sz="4" w:space="0" w:color="000000"/>
              <w:right w:val="single" w:sz="4" w:space="0" w:color="000000"/>
            </w:tcBorders>
          </w:tcPr>
          <w:p w:rsidR="00842BC4" w:rsidRPr="008A07C1" w:rsidRDefault="003E6D41" w:rsidP="0003299A">
            <w:pPr>
              <w:jc w:val="center"/>
              <w:rPr>
                <w:sz w:val="24"/>
                <w:szCs w:val="24"/>
                <w:lang w:val="ru-RU"/>
              </w:rPr>
            </w:pPr>
            <w:r w:rsidRPr="008A07C1">
              <w:rPr>
                <w:sz w:val="24"/>
                <w:szCs w:val="24"/>
                <w:lang w:val="ru-RU"/>
              </w:rPr>
              <w:t xml:space="preserve">до </w:t>
            </w:r>
            <w:r w:rsidR="0003299A" w:rsidRPr="008A07C1">
              <w:rPr>
                <w:sz w:val="24"/>
                <w:szCs w:val="24"/>
                <w:lang w:val="ru-RU"/>
              </w:rPr>
              <w:t>2 этажей</w:t>
            </w:r>
            <w:r w:rsidR="004F6FA3">
              <w:rPr>
                <w:sz w:val="24"/>
                <w:szCs w:val="24"/>
                <w:lang w:val="ru-RU"/>
              </w:rPr>
              <w:t xml:space="preserve"> </w:t>
            </w:r>
            <w:r w:rsidRPr="008A07C1">
              <w:rPr>
                <w:sz w:val="24"/>
                <w:szCs w:val="24"/>
                <w:lang w:val="ru-RU"/>
              </w:rPr>
              <w:t>с возможным использованием (дополнительно) мансардного этажа, с соблюдением норм инсоляции и освещенности</w:t>
            </w:r>
          </w:p>
        </w:tc>
        <w:tc>
          <w:tcPr>
            <w:tcW w:w="2693" w:type="dxa"/>
            <w:tcBorders>
              <w:top w:val="single" w:sz="4" w:space="0" w:color="000000"/>
              <w:left w:val="single" w:sz="4" w:space="0" w:color="000000"/>
              <w:bottom w:val="single" w:sz="4" w:space="0" w:color="000000"/>
              <w:right w:val="single" w:sz="4" w:space="0" w:color="000000"/>
            </w:tcBorders>
          </w:tcPr>
          <w:p w:rsidR="00842BC4" w:rsidRPr="008A07C1" w:rsidRDefault="003E6D41" w:rsidP="00DE7894">
            <w:pPr>
              <w:jc w:val="center"/>
              <w:rPr>
                <w:sz w:val="24"/>
                <w:szCs w:val="24"/>
                <w:lang w:val="ru-RU"/>
              </w:rPr>
            </w:pPr>
            <w:r w:rsidRPr="008A07C1">
              <w:rPr>
                <w:sz w:val="24"/>
                <w:szCs w:val="24"/>
                <w:lang w:val="ru-RU"/>
              </w:rPr>
              <w:t>-</w:t>
            </w:r>
          </w:p>
        </w:tc>
      </w:tr>
      <w:tr w:rsidR="00842BC4" w:rsidRPr="008A07C1" w:rsidTr="00842BC4">
        <w:tc>
          <w:tcPr>
            <w:tcW w:w="3829" w:type="dxa"/>
            <w:tcBorders>
              <w:top w:val="single" w:sz="4" w:space="0" w:color="000000"/>
              <w:left w:val="single" w:sz="4" w:space="0" w:color="000000"/>
              <w:bottom w:val="single" w:sz="4" w:space="0" w:color="000000"/>
            </w:tcBorders>
          </w:tcPr>
          <w:p w:rsidR="00842BC4" w:rsidRPr="008A07C1" w:rsidRDefault="00842BC4" w:rsidP="00DE7894">
            <w:pPr>
              <w:ind w:firstLine="35"/>
              <w:rPr>
                <w:sz w:val="24"/>
                <w:szCs w:val="24"/>
                <w:lang w:val="ru-RU"/>
              </w:rPr>
            </w:pPr>
            <w:r w:rsidRPr="008A07C1">
              <w:rPr>
                <w:sz w:val="24"/>
                <w:szCs w:val="24"/>
                <w:lang w:val="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w:t>
            </w:r>
            <w:r w:rsidRPr="008A07C1">
              <w:rPr>
                <w:sz w:val="24"/>
                <w:szCs w:val="24"/>
                <w:lang w:val="ru-RU"/>
              </w:rPr>
              <w:lastRenderedPageBreak/>
              <w:t>земельного участка</w:t>
            </w:r>
          </w:p>
        </w:tc>
        <w:tc>
          <w:tcPr>
            <w:tcW w:w="3402" w:type="dxa"/>
            <w:tcBorders>
              <w:top w:val="single" w:sz="4" w:space="0" w:color="000000"/>
              <w:left w:val="single" w:sz="4" w:space="0" w:color="000000"/>
              <w:bottom w:val="single" w:sz="4" w:space="0" w:color="000000"/>
              <w:right w:val="single" w:sz="4" w:space="0" w:color="000000"/>
            </w:tcBorders>
          </w:tcPr>
          <w:p w:rsidR="00757A78" w:rsidRPr="008A07C1" w:rsidRDefault="00757A78" w:rsidP="00DE7894">
            <w:pPr>
              <w:jc w:val="center"/>
              <w:rPr>
                <w:sz w:val="24"/>
                <w:szCs w:val="24"/>
                <w:lang w:val="ru-RU"/>
              </w:rPr>
            </w:pPr>
            <w:r w:rsidRPr="008A07C1">
              <w:rPr>
                <w:sz w:val="24"/>
                <w:szCs w:val="24"/>
                <w:lang w:val="ru-RU"/>
              </w:rPr>
              <w:lastRenderedPageBreak/>
              <w:t>Отсутствует необходимость ограничения параметра.</w:t>
            </w:r>
          </w:p>
          <w:p w:rsidR="00842BC4" w:rsidRPr="008A07C1" w:rsidRDefault="00842BC4" w:rsidP="00527F20">
            <w:pPr>
              <w:jc w:val="center"/>
              <w:rPr>
                <w:lang w:val="ru-RU"/>
              </w:rPr>
            </w:pPr>
            <w:r w:rsidRPr="008A07C1">
              <w:rPr>
                <w:sz w:val="24"/>
                <w:szCs w:val="24"/>
                <w:lang w:val="ru-RU"/>
              </w:rPr>
              <w:t xml:space="preserve">В соответствии с </w:t>
            </w:r>
            <w:r w:rsidR="003E6D41" w:rsidRPr="008A07C1">
              <w:rPr>
                <w:sz w:val="24"/>
                <w:szCs w:val="24"/>
                <w:lang w:val="ru-RU"/>
              </w:rPr>
              <w:t xml:space="preserve">СП 53.13330.2011. Свод правил. Планировка и застройка территорий садоводческих </w:t>
            </w:r>
            <w:r w:rsidR="003E6D41" w:rsidRPr="008A07C1">
              <w:rPr>
                <w:sz w:val="24"/>
                <w:szCs w:val="24"/>
                <w:lang w:val="ru-RU"/>
              </w:rPr>
              <w:lastRenderedPageBreak/>
              <w:t xml:space="preserve">(дачных) объединений граждан, здания и сооружения. Актуализированная редакция СНиП 30-02-97, Местными нормативами </w:t>
            </w:r>
            <w:r w:rsidR="007B29D5" w:rsidRPr="007B29D5">
              <w:rPr>
                <w:sz w:val="24"/>
                <w:szCs w:val="24"/>
                <w:lang w:val="ru-RU"/>
              </w:rPr>
              <w:t xml:space="preserve">градостроительного проектирования сельского поселения, утвержденными Советом депутатов </w:t>
            </w:r>
            <w:r w:rsidR="00527F20">
              <w:rPr>
                <w:sz w:val="24"/>
                <w:szCs w:val="24"/>
                <w:lang w:val="ru-RU"/>
              </w:rPr>
              <w:t>Маякского</w:t>
            </w:r>
            <w:r w:rsidR="007B29D5" w:rsidRPr="007B29D5">
              <w:rPr>
                <w:sz w:val="24"/>
                <w:szCs w:val="24"/>
                <w:lang w:val="ru-RU"/>
              </w:rPr>
              <w:t xml:space="preserve"> сельского поселения №  </w:t>
            </w:r>
            <w:r w:rsidR="00527F20">
              <w:rPr>
                <w:sz w:val="24"/>
                <w:szCs w:val="24"/>
                <w:lang w:val="ru-RU"/>
              </w:rPr>
              <w:t>17</w:t>
            </w:r>
            <w:r w:rsidR="00527F20" w:rsidRPr="00A54110">
              <w:rPr>
                <w:color w:val="FF0000"/>
                <w:sz w:val="24"/>
                <w:szCs w:val="24"/>
                <w:lang w:val="ru-RU"/>
              </w:rPr>
              <w:t xml:space="preserve"> </w:t>
            </w:r>
            <w:r w:rsidR="00527F20" w:rsidRPr="00721E88">
              <w:rPr>
                <w:sz w:val="24"/>
                <w:szCs w:val="24"/>
                <w:lang w:val="ru-RU"/>
              </w:rPr>
              <w:t>от</w:t>
            </w:r>
            <w:r w:rsidR="00527F20" w:rsidRPr="00A54110">
              <w:rPr>
                <w:color w:val="FF0000"/>
                <w:sz w:val="24"/>
                <w:szCs w:val="24"/>
                <w:lang w:val="ru-RU"/>
              </w:rPr>
              <w:t xml:space="preserve"> </w:t>
            </w:r>
            <w:r w:rsidR="00527F20" w:rsidRPr="00721E88">
              <w:rPr>
                <w:sz w:val="24"/>
                <w:szCs w:val="24"/>
                <w:lang w:val="ru-RU"/>
              </w:rPr>
              <w:t xml:space="preserve">03.10.2014 </w:t>
            </w:r>
            <w:r w:rsidR="00527F20" w:rsidRPr="00D33714">
              <w:rPr>
                <w:sz w:val="24"/>
                <w:szCs w:val="24"/>
                <w:lang w:val="ru-RU"/>
              </w:rPr>
              <w:t xml:space="preserve">г. </w:t>
            </w:r>
            <w:r w:rsidR="007B29D5" w:rsidRPr="007B29D5">
              <w:rPr>
                <w:sz w:val="24"/>
                <w:szCs w:val="24"/>
                <w:lang w:val="ru-RU"/>
              </w:rPr>
              <w:t xml:space="preserve"> и иными нормативно-правовыми актами РФ</w:t>
            </w:r>
          </w:p>
        </w:tc>
        <w:tc>
          <w:tcPr>
            <w:tcW w:w="2693" w:type="dxa"/>
            <w:tcBorders>
              <w:top w:val="single" w:sz="4" w:space="0" w:color="000000"/>
              <w:left w:val="single" w:sz="4" w:space="0" w:color="000000"/>
              <w:bottom w:val="single" w:sz="4" w:space="0" w:color="000000"/>
              <w:right w:val="single" w:sz="4" w:space="0" w:color="000000"/>
            </w:tcBorders>
          </w:tcPr>
          <w:p w:rsidR="00842BC4" w:rsidRPr="008A07C1" w:rsidRDefault="003E6D41" w:rsidP="00DE7894">
            <w:pPr>
              <w:jc w:val="center"/>
              <w:rPr>
                <w:sz w:val="24"/>
                <w:szCs w:val="24"/>
                <w:lang w:val="ru-RU"/>
              </w:rPr>
            </w:pPr>
            <w:r w:rsidRPr="008A07C1">
              <w:rPr>
                <w:sz w:val="24"/>
                <w:szCs w:val="24"/>
                <w:lang w:val="ru-RU"/>
              </w:rPr>
              <w:lastRenderedPageBreak/>
              <w:t>-</w:t>
            </w:r>
          </w:p>
        </w:tc>
      </w:tr>
    </w:tbl>
    <w:p w:rsidR="0010323D" w:rsidRPr="008A07C1" w:rsidRDefault="0010323D" w:rsidP="0010323D">
      <w:pPr>
        <w:tabs>
          <w:tab w:val="left" w:pos="0"/>
        </w:tabs>
        <w:ind w:firstLine="567"/>
        <w:jc w:val="both"/>
        <w:rPr>
          <w:b/>
          <w:lang w:val="ru-RU"/>
        </w:rPr>
      </w:pPr>
    </w:p>
    <w:p w:rsidR="0010323D" w:rsidRPr="008A07C1" w:rsidRDefault="0010323D" w:rsidP="0010323D">
      <w:pPr>
        <w:tabs>
          <w:tab w:val="left" w:pos="0"/>
        </w:tabs>
        <w:ind w:firstLine="567"/>
        <w:jc w:val="both"/>
        <w:rPr>
          <w:b/>
          <w:lang w:val="ru-RU"/>
        </w:rPr>
      </w:pPr>
      <w:r w:rsidRPr="008A07C1">
        <w:rPr>
          <w:b/>
          <w:lang w:val="ru-RU"/>
        </w:rPr>
        <w:t>Примечания:</w:t>
      </w:r>
    </w:p>
    <w:p w:rsidR="0010323D" w:rsidRPr="008A07C1" w:rsidRDefault="0010323D" w:rsidP="0010323D">
      <w:pPr>
        <w:tabs>
          <w:tab w:val="left" w:pos="0"/>
        </w:tabs>
        <w:ind w:firstLine="567"/>
        <w:jc w:val="both"/>
        <w:rPr>
          <w:lang w:val="ru-RU"/>
        </w:rPr>
      </w:pPr>
      <w:r w:rsidRPr="008A07C1">
        <w:rPr>
          <w:lang w:val="ru-RU"/>
        </w:rPr>
        <w:t>1.</w:t>
      </w:r>
      <w:r w:rsidR="00860936" w:rsidRPr="008A07C1">
        <w:rPr>
          <w:lang w:val="ru-RU"/>
        </w:rPr>
        <w:t xml:space="preserve"> Расстояние между жилым строением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10323D" w:rsidRPr="008A07C1" w:rsidRDefault="0010323D" w:rsidP="0010323D">
      <w:pPr>
        <w:tabs>
          <w:tab w:val="left" w:pos="0"/>
        </w:tabs>
        <w:ind w:firstLine="567"/>
        <w:jc w:val="both"/>
        <w:rPr>
          <w:lang w:val="ru-RU"/>
        </w:rPr>
      </w:pPr>
      <w:r w:rsidRPr="008A07C1">
        <w:rPr>
          <w:lang w:val="ru-RU"/>
        </w:rPr>
        <w:t>2.Допускается блокировка хозяйственных построек на смежных участках по взаимному согласию собственников, а также блокировка хозяйственных построек к садовому дому.</w:t>
      </w:r>
    </w:p>
    <w:p w:rsidR="0010323D" w:rsidRPr="008A07C1" w:rsidRDefault="0010323D" w:rsidP="0010323D">
      <w:pPr>
        <w:tabs>
          <w:tab w:val="left" w:pos="0"/>
          <w:tab w:val="left" w:pos="432"/>
        </w:tabs>
        <w:ind w:firstLine="567"/>
        <w:jc w:val="both"/>
        <w:rPr>
          <w:lang w:val="ru-RU"/>
        </w:rPr>
      </w:pPr>
      <w:r w:rsidRPr="008A07C1">
        <w:rPr>
          <w:lang w:val="ru-RU"/>
        </w:rPr>
        <w:t>3. Допустимое</w:t>
      </w:r>
      <w:r w:rsidR="00B60A04">
        <w:rPr>
          <w:lang w:val="ru-RU"/>
        </w:rPr>
        <w:t xml:space="preserve"> </w:t>
      </w:r>
      <w:r w:rsidRPr="008A07C1">
        <w:rPr>
          <w:lang w:val="ru-RU"/>
        </w:rPr>
        <w:t>расстояние</w:t>
      </w:r>
      <w:r w:rsidR="00B60A04">
        <w:rPr>
          <w:lang w:val="ru-RU"/>
        </w:rPr>
        <w:t xml:space="preserve"> </w:t>
      </w:r>
      <w:r w:rsidRPr="008A07C1">
        <w:rPr>
          <w:lang w:val="ru-RU"/>
        </w:rPr>
        <w:t>улицы шириной проезжей части не менее 7 м, проезды – не менее 3,5 м.</w:t>
      </w:r>
    </w:p>
    <w:p w:rsidR="004A3FC0" w:rsidRPr="008A07C1" w:rsidRDefault="004A3FC0" w:rsidP="004A3FC0">
      <w:pPr>
        <w:tabs>
          <w:tab w:val="left" w:pos="0"/>
        </w:tabs>
        <w:ind w:firstLine="567"/>
        <w:jc w:val="both"/>
        <w:rPr>
          <w:sz w:val="24"/>
          <w:szCs w:val="24"/>
          <w:lang w:val="ru-RU"/>
        </w:rPr>
      </w:pPr>
    </w:p>
    <w:p w:rsidR="004A3FC0" w:rsidRPr="008A07C1" w:rsidRDefault="004A3FC0" w:rsidP="004A3FC0">
      <w:pPr>
        <w:pStyle w:val="a7"/>
        <w:ind w:firstLine="567"/>
        <w:rPr>
          <w:bCs/>
          <w:sz w:val="24"/>
          <w:szCs w:val="24"/>
        </w:rPr>
      </w:pPr>
      <w:r w:rsidRPr="008A07C1">
        <w:rPr>
          <w:bCs/>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w:t>
      </w:r>
    </w:p>
    <w:p w:rsidR="004A3FC0" w:rsidRPr="008A07C1" w:rsidRDefault="004A3FC0" w:rsidP="004A3FC0">
      <w:pPr>
        <w:pStyle w:val="a7"/>
        <w:ind w:firstLine="567"/>
        <w:rPr>
          <w:bCs/>
          <w:sz w:val="24"/>
          <w:szCs w:val="24"/>
        </w:rPr>
      </w:pPr>
      <w:r w:rsidRPr="008A07C1">
        <w:rPr>
          <w:bCs/>
          <w:sz w:val="24"/>
          <w:szCs w:val="24"/>
        </w:rPr>
        <w:t>Российской Федерации</w:t>
      </w:r>
    </w:p>
    <w:p w:rsidR="004A3FC0" w:rsidRPr="008A07C1" w:rsidRDefault="004A3FC0" w:rsidP="004A3FC0">
      <w:pPr>
        <w:pStyle w:val="a7"/>
        <w:ind w:left="709"/>
        <w:jc w:val="both"/>
        <w:rPr>
          <w:b w:val="0"/>
          <w:bCs/>
          <w:sz w:val="24"/>
        </w:rPr>
      </w:pPr>
      <w:r w:rsidRPr="008A07C1">
        <w:rPr>
          <w:b w:val="0"/>
          <w:bCs/>
          <w:sz w:val="24"/>
        </w:rPr>
        <w:t xml:space="preserve">В соответствии с </w:t>
      </w:r>
      <w:r w:rsidR="00860936" w:rsidRPr="008A07C1">
        <w:rPr>
          <w:b w:val="0"/>
          <w:bCs/>
          <w:sz w:val="24"/>
        </w:rPr>
        <w:t>нормативно-правовыми актами РФ</w:t>
      </w:r>
    </w:p>
    <w:p w:rsidR="0021134B" w:rsidRDefault="0021134B" w:rsidP="009D73CD">
      <w:pPr>
        <w:keepNext/>
        <w:suppressAutoHyphens w:val="0"/>
        <w:ind w:firstLine="567"/>
        <w:jc w:val="center"/>
        <w:outlineLvl w:val="1"/>
        <w:rPr>
          <w:b/>
          <w:bCs/>
          <w:iCs/>
          <w:sz w:val="24"/>
          <w:szCs w:val="24"/>
          <w:lang w:val="ru-RU" w:eastAsia="ru-RU"/>
        </w:rPr>
      </w:pPr>
    </w:p>
    <w:p w:rsidR="0010323D" w:rsidRDefault="0010323D" w:rsidP="009D73CD">
      <w:pPr>
        <w:keepNext/>
        <w:suppressAutoHyphens w:val="0"/>
        <w:ind w:firstLine="567"/>
        <w:jc w:val="center"/>
        <w:outlineLvl w:val="1"/>
        <w:rPr>
          <w:b/>
          <w:bCs/>
          <w:iCs/>
          <w:sz w:val="24"/>
          <w:szCs w:val="24"/>
          <w:lang w:val="ru-RU" w:eastAsia="ru-RU"/>
        </w:rPr>
      </w:pPr>
    </w:p>
    <w:p w:rsidR="0021134B" w:rsidRDefault="001F1FEC" w:rsidP="0021134B">
      <w:pPr>
        <w:keepNext/>
        <w:suppressAutoHyphens w:val="0"/>
        <w:ind w:firstLine="567"/>
        <w:outlineLvl w:val="1"/>
        <w:rPr>
          <w:b/>
          <w:bCs/>
          <w:iCs/>
          <w:sz w:val="24"/>
          <w:szCs w:val="24"/>
          <w:lang w:val="ru-RU" w:eastAsia="ru-RU"/>
        </w:rPr>
      </w:pPr>
      <w:bookmarkStart w:id="146" w:name="_Toc461628308"/>
      <w:r w:rsidRPr="009D73CD">
        <w:rPr>
          <w:b/>
          <w:bCs/>
          <w:iCs/>
          <w:sz w:val="24"/>
          <w:szCs w:val="24"/>
          <w:lang w:val="ru-RU" w:eastAsia="ru-RU"/>
        </w:rPr>
        <w:t xml:space="preserve">Статья 22. </w:t>
      </w:r>
      <w:r w:rsidRPr="0033212C">
        <w:rPr>
          <w:b/>
          <w:bCs/>
          <w:iCs/>
          <w:sz w:val="24"/>
          <w:szCs w:val="24"/>
          <w:lang w:val="ru-RU" w:eastAsia="ru-RU"/>
        </w:rPr>
        <w:t>Градостроительные регламенты</w:t>
      </w:r>
      <w:bookmarkEnd w:id="146"/>
    </w:p>
    <w:p w:rsidR="00C42383" w:rsidRPr="0033212C" w:rsidRDefault="005F653E" w:rsidP="006226BA">
      <w:pPr>
        <w:keepNext/>
        <w:suppressAutoHyphens w:val="0"/>
        <w:ind w:left="720" w:firstLine="720"/>
        <w:outlineLvl w:val="1"/>
        <w:rPr>
          <w:b/>
          <w:bCs/>
          <w:iCs/>
          <w:sz w:val="24"/>
          <w:szCs w:val="24"/>
          <w:lang w:val="ru-RU" w:eastAsia="ru-RU"/>
        </w:rPr>
      </w:pPr>
      <w:bookmarkStart w:id="147" w:name="_Toc461628309"/>
      <w:r w:rsidRPr="0033212C">
        <w:rPr>
          <w:b/>
          <w:bCs/>
          <w:iCs/>
          <w:sz w:val="24"/>
          <w:szCs w:val="24"/>
          <w:lang w:val="ru-RU" w:eastAsia="ru-RU"/>
        </w:rPr>
        <w:t xml:space="preserve">К.  </w:t>
      </w:r>
      <w:r w:rsidR="001F1FEC" w:rsidRPr="0033212C">
        <w:rPr>
          <w:b/>
          <w:bCs/>
          <w:iCs/>
          <w:sz w:val="24"/>
          <w:szCs w:val="24"/>
          <w:lang w:val="ru-RU" w:eastAsia="ru-RU"/>
        </w:rPr>
        <w:t>Зоны инженерной и транспортной инфраструктур</w:t>
      </w:r>
      <w:bookmarkEnd w:id="147"/>
    </w:p>
    <w:p w:rsidR="00C42383" w:rsidRPr="0033212C" w:rsidRDefault="00C42383" w:rsidP="009D73CD">
      <w:pPr>
        <w:ind w:firstLine="567"/>
        <w:rPr>
          <w:b/>
          <w:sz w:val="24"/>
          <w:szCs w:val="24"/>
          <w:u w:val="single"/>
          <w:lang w:val="ru-RU"/>
        </w:rPr>
      </w:pPr>
    </w:p>
    <w:p w:rsidR="0085627D" w:rsidRPr="009D73CD" w:rsidRDefault="0085627D" w:rsidP="009D73CD">
      <w:pPr>
        <w:ind w:firstLine="567"/>
        <w:jc w:val="both"/>
        <w:rPr>
          <w:sz w:val="24"/>
          <w:szCs w:val="24"/>
          <w:lang w:val="ru-RU"/>
        </w:rPr>
      </w:pPr>
      <w:proofErr w:type="gramStart"/>
      <w:r w:rsidRPr="009D73CD">
        <w:rPr>
          <w:sz w:val="24"/>
          <w:szCs w:val="24"/>
          <w:lang w:val="ru-RU"/>
        </w:rPr>
        <w:t>Зоны инженерной и транспортной инфраструктур предназначены для размещения и функционирования сооружений и коммуникаций железнодорожного, автомобильного, речного и трубопроводного транспорта, связи, инженерного оборудования; выделены следующие зоны:</w:t>
      </w:r>
      <w:proofErr w:type="gramEnd"/>
    </w:p>
    <w:p w:rsidR="0085627D" w:rsidRPr="009D73CD" w:rsidRDefault="0085627D" w:rsidP="009D73CD">
      <w:pPr>
        <w:ind w:firstLine="567"/>
        <w:jc w:val="both"/>
        <w:rPr>
          <w:sz w:val="24"/>
          <w:szCs w:val="24"/>
          <w:lang w:val="ru-RU"/>
        </w:rPr>
      </w:pPr>
      <w:r w:rsidRPr="009D73CD">
        <w:rPr>
          <w:b/>
          <w:sz w:val="24"/>
          <w:szCs w:val="24"/>
          <w:lang w:val="ru-RU"/>
        </w:rPr>
        <w:t>К</w:t>
      </w:r>
      <w:proofErr w:type="gramStart"/>
      <w:r w:rsidR="00C51C1E">
        <w:rPr>
          <w:b/>
          <w:sz w:val="24"/>
          <w:szCs w:val="24"/>
          <w:lang w:val="ru-RU"/>
        </w:rPr>
        <w:t>1</w:t>
      </w:r>
      <w:proofErr w:type="gramEnd"/>
      <w:r w:rsidRPr="009D73CD">
        <w:rPr>
          <w:sz w:val="24"/>
          <w:szCs w:val="24"/>
          <w:lang w:val="ru-RU"/>
        </w:rPr>
        <w:t xml:space="preserve"> - магистральные водоводы, водопроводные сооружения</w:t>
      </w:r>
    </w:p>
    <w:p w:rsidR="0085627D" w:rsidRPr="009D73CD" w:rsidRDefault="0085627D" w:rsidP="009D73CD">
      <w:pPr>
        <w:ind w:firstLine="567"/>
        <w:jc w:val="both"/>
        <w:rPr>
          <w:sz w:val="24"/>
          <w:szCs w:val="24"/>
          <w:lang w:val="ru-RU"/>
        </w:rPr>
      </w:pPr>
      <w:r w:rsidRPr="009D73CD">
        <w:rPr>
          <w:b/>
          <w:sz w:val="24"/>
          <w:szCs w:val="24"/>
          <w:lang w:val="ru-RU"/>
        </w:rPr>
        <w:t>К</w:t>
      </w:r>
      <w:proofErr w:type="gramStart"/>
      <w:r w:rsidR="00C51C1E">
        <w:rPr>
          <w:b/>
          <w:sz w:val="24"/>
          <w:szCs w:val="24"/>
          <w:lang w:val="ru-RU"/>
        </w:rPr>
        <w:t>2</w:t>
      </w:r>
      <w:proofErr w:type="gramEnd"/>
      <w:r w:rsidR="00047D75" w:rsidRPr="009D73CD">
        <w:rPr>
          <w:sz w:val="24"/>
          <w:szCs w:val="24"/>
          <w:lang w:val="ru-RU"/>
        </w:rPr>
        <w:t xml:space="preserve"> -</w:t>
      </w:r>
      <w:r w:rsidRPr="009D73CD">
        <w:rPr>
          <w:sz w:val="24"/>
          <w:szCs w:val="24"/>
          <w:lang w:val="ru-RU"/>
        </w:rPr>
        <w:t xml:space="preserve"> связи (Т</w:t>
      </w:r>
      <w:r w:rsidRPr="009D73CD">
        <w:rPr>
          <w:sz w:val="24"/>
          <w:szCs w:val="24"/>
        </w:rPr>
        <w:t>V</w:t>
      </w:r>
      <w:r w:rsidRPr="009D73CD">
        <w:rPr>
          <w:sz w:val="24"/>
          <w:szCs w:val="24"/>
          <w:lang w:val="ru-RU"/>
        </w:rPr>
        <w:t>, радио)</w:t>
      </w:r>
    </w:p>
    <w:p w:rsidR="0085627D" w:rsidRPr="009D73CD" w:rsidRDefault="0085627D" w:rsidP="009D73CD">
      <w:pPr>
        <w:ind w:firstLine="567"/>
        <w:jc w:val="both"/>
        <w:rPr>
          <w:sz w:val="24"/>
          <w:szCs w:val="24"/>
          <w:lang w:val="ru-RU"/>
        </w:rPr>
      </w:pPr>
      <w:r w:rsidRPr="009D73CD">
        <w:rPr>
          <w:b/>
          <w:sz w:val="24"/>
          <w:szCs w:val="24"/>
          <w:lang w:val="ru-RU"/>
        </w:rPr>
        <w:t>К</w:t>
      </w:r>
      <w:r w:rsidR="00C51C1E">
        <w:rPr>
          <w:b/>
          <w:sz w:val="24"/>
          <w:szCs w:val="24"/>
          <w:lang w:val="ru-RU"/>
        </w:rPr>
        <w:t>3</w:t>
      </w:r>
      <w:r w:rsidRPr="009D73CD">
        <w:rPr>
          <w:sz w:val="24"/>
          <w:szCs w:val="24"/>
          <w:lang w:val="ru-RU"/>
        </w:rPr>
        <w:t xml:space="preserve"> - трубопроводного транспорта (магистральный газопровод, ГРС)</w:t>
      </w:r>
    </w:p>
    <w:p w:rsidR="0085627D" w:rsidRPr="009D73CD" w:rsidRDefault="0085627D" w:rsidP="009D73CD">
      <w:pPr>
        <w:ind w:firstLine="567"/>
        <w:jc w:val="both"/>
        <w:rPr>
          <w:sz w:val="24"/>
          <w:szCs w:val="24"/>
          <w:lang w:val="ru-RU"/>
        </w:rPr>
      </w:pPr>
      <w:r w:rsidRPr="009D73CD">
        <w:rPr>
          <w:b/>
          <w:sz w:val="24"/>
          <w:szCs w:val="24"/>
          <w:lang w:val="ru-RU"/>
        </w:rPr>
        <w:t>К</w:t>
      </w:r>
      <w:proofErr w:type="gramStart"/>
      <w:r w:rsidR="00C51C1E">
        <w:rPr>
          <w:b/>
          <w:sz w:val="24"/>
          <w:szCs w:val="24"/>
          <w:lang w:val="ru-RU"/>
        </w:rPr>
        <w:t>4</w:t>
      </w:r>
      <w:proofErr w:type="gramEnd"/>
      <w:r w:rsidRPr="009D73CD">
        <w:rPr>
          <w:sz w:val="24"/>
          <w:szCs w:val="24"/>
          <w:lang w:val="ru-RU"/>
        </w:rPr>
        <w:t xml:space="preserve"> - в/в ЛЭП </w:t>
      </w:r>
      <w:r w:rsidR="00D8723C">
        <w:rPr>
          <w:sz w:val="24"/>
          <w:szCs w:val="24"/>
          <w:lang w:val="ru-RU"/>
        </w:rPr>
        <w:t>10</w:t>
      </w:r>
      <w:r w:rsidRPr="009D73CD">
        <w:rPr>
          <w:sz w:val="24"/>
          <w:szCs w:val="24"/>
          <w:lang w:val="ru-RU"/>
        </w:rPr>
        <w:t xml:space="preserve"> </w:t>
      </w:r>
      <w:proofErr w:type="spellStart"/>
      <w:r w:rsidRPr="009D73CD">
        <w:rPr>
          <w:sz w:val="24"/>
          <w:szCs w:val="24"/>
          <w:lang w:val="ru-RU"/>
        </w:rPr>
        <w:t>кВ</w:t>
      </w:r>
      <w:proofErr w:type="spellEnd"/>
      <w:r w:rsidRPr="009D73CD">
        <w:rPr>
          <w:sz w:val="24"/>
          <w:szCs w:val="24"/>
          <w:lang w:val="ru-RU"/>
        </w:rPr>
        <w:t xml:space="preserve"> и выше (с ПС)</w:t>
      </w:r>
    </w:p>
    <w:p w:rsidR="0085627D" w:rsidRPr="009D73CD" w:rsidRDefault="0085627D" w:rsidP="009D73CD">
      <w:pPr>
        <w:ind w:firstLine="567"/>
        <w:jc w:val="both"/>
        <w:rPr>
          <w:sz w:val="24"/>
          <w:szCs w:val="24"/>
          <w:lang w:val="ru-RU"/>
        </w:rPr>
      </w:pPr>
      <w:r w:rsidRPr="009D73CD">
        <w:rPr>
          <w:b/>
          <w:sz w:val="24"/>
          <w:szCs w:val="24"/>
          <w:lang w:val="ru-RU"/>
        </w:rPr>
        <w:t>К</w:t>
      </w:r>
      <w:r w:rsidR="00C51C1E">
        <w:rPr>
          <w:b/>
          <w:sz w:val="24"/>
          <w:szCs w:val="24"/>
          <w:lang w:val="ru-RU"/>
        </w:rPr>
        <w:t>5</w:t>
      </w:r>
      <w:r w:rsidRPr="009D73CD">
        <w:rPr>
          <w:sz w:val="24"/>
          <w:szCs w:val="24"/>
          <w:lang w:val="ru-RU"/>
        </w:rPr>
        <w:t xml:space="preserve"> - магистральные улицы, магистральные дороги </w:t>
      </w:r>
    </w:p>
    <w:p w:rsidR="00861FFD" w:rsidRPr="009D73CD" w:rsidRDefault="00861FFD" w:rsidP="009D73CD">
      <w:pPr>
        <w:ind w:firstLine="567"/>
        <w:jc w:val="both"/>
        <w:rPr>
          <w:sz w:val="24"/>
          <w:szCs w:val="24"/>
          <w:lang w:val="ru-RU"/>
        </w:rPr>
      </w:pPr>
      <w:r w:rsidRPr="009D73CD">
        <w:rPr>
          <w:b/>
          <w:sz w:val="24"/>
          <w:szCs w:val="24"/>
          <w:lang w:val="ru-RU"/>
        </w:rPr>
        <w:t>К</w:t>
      </w:r>
      <w:proofErr w:type="gramStart"/>
      <w:r w:rsidR="00C51C1E">
        <w:rPr>
          <w:b/>
          <w:sz w:val="24"/>
          <w:szCs w:val="24"/>
          <w:lang w:val="ru-RU"/>
        </w:rPr>
        <w:t>6</w:t>
      </w:r>
      <w:proofErr w:type="gramEnd"/>
      <w:r w:rsidRPr="009D73CD">
        <w:rPr>
          <w:sz w:val="24"/>
          <w:szCs w:val="24"/>
          <w:lang w:val="ru-RU"/>
        </w:rPr>
        <w:t xml:space="preserve"> - зона основных улиц в городской застройке</w:t>
      </w:r>
    </w:p>
    <w:p w:rsidR="005F653E" w:rsidRDefault="005F653E" w:rsidP="009D73CD">
      <w:pPr>
        <w:ind w:firstLine="567"/>
        <w:jc w:val="both"/>
        <w:rPr>
          <w:sz w:val="24"/>
          <w:lang w:val="ru-RU"/>
        </w:rPr>
      </w:pPr>
    </w:p>
    <w:p w:rsidR="0010323D" w:rsidRPr="009D73CD" w:rsidRDefault="0010323D" w:rsidP="009D73CD">
      <w:pPr>
        <w:ind w:firstLine="567"/>
        <w:jc w:val="both"/>
        <w:rPr>
          <w:sz w:val="24"/>
          <w:lang w:val="ru-RU"/>
        </w:rPr>
      </w:pPr>
    </w:p>
    <w:p w:rsidR="0010323D" w:rsidRDefault="0010323D" w:rsidP="009D73CD">
      <w:pPr>
        <w:ind w:firstLine="567"/>
        <w:rPr>
          <w:sz w:val="24"/>
          <w:szCs w:val="24"/>
          <w:lang w:val="ru-RU"/>
        </w:rPr>
      </w:pPr>
    </w:p>
    <w:p w:rsidR="000D4975" w:rsidRPr="009D73CD" w:rsidRDefault="000D4975" w:rsidP="009D73CD">
      <w:pPr>
        <w:pStyle w:val="ac"/>
        <w:ind w:firstLine="567"/>
        <w:jc w:val="both"/>
        <w:rPr>
          <w:sz w:val="24"/>
        </w:rPr>
      </w:pPr>
      <w:r w:rsidRPr="009D73CD">
        <w:rPr>
          <w:sz w:val="24"/>
        </w:rPr>
        <w:t>К</w:t>
      </w:r>
      <w:proofErr w:type="gramStart"/>
      <w:r w:rsidR="00C51C1E">
        <w:rPr>
          <w:sz w:val="24"/>
        </w:rPr>
        <w:t>1</w:t>
      </w:r>
      <w:proofErr w:type="gramEnd"/>
      <w:r w:rsidR="00047D75" w:rsidRPr="009D73CD">
        <w:rPr>
          <w:sz w:val="24"/>
        </w:rPr>
        <w:t>. ЗОНА МАГИСТРАЛЬНЫХ ВОДОВОДОВ, ВОДОЗАБОРНЫХ И ВОДОПРОВОДНЫХ СООРУЖЕНИЙ С ЗОНОЙ САНИТАРНОЙ ОХРАНЫ</w:t>
      </w:r>
    </w:p>
    <w:p w:rsidR="00F1134F" w:rsidRDefault="00F1134F" w:rsidP="009D73CD">
      <w:pPr>
        <w:ind w:firstLine="567"/>
        <w:jc w:val="both"/>
        <w:rPr>
          <w:b/>
          <w:sz w:val="24"/>
          <w:szCs w:val="24"/>
          <w:lang w:val="ru-RU"/>
        </w:rPr>
      </w:pPr>
    </w:p>
    <w:p w:rsidR="00F1134F" w:rsidRPr="00F1134F" w:rsidRDefault="00F1134F" w:rsidP="00F1134F">
      <w:pPr>
        <w:ind w:firstLine="567"/>
        <w:jc w:val="center"/>
        <w:rPr>
          <w:b/>
          <w:sz w:val="24"/>
          <w:szCs w:val="24"/>
          <w:lang w:val="ru-RU"/>
        </w:rPr>
      </w:pPr>
      <w:r w:rsidRPr="00F1134F">
        <w:rPr>
          <w:b/>
          <w:sz w:val="24"/>
          <w:szCs w:val="24"/>
          <w:lang w:val="ru-RU"/>
        </w:rPr>
        <w:t>Виды разрешенного использования земельных участков</w:t>
      </w:r>
    </w:p>
    <w:p w:rsidR="00F1134F" w:rsidRDefault="00F1134F" w:rsidP="00F1134F">
      <w:pPr>
        <w:ind w:firstLine="567"/>
        <w:jc w:val="center"/>
        <w:rPr>
          <w:b/>
          <w:sz w:val="24"/>
          <w:szCs w:val="24"/>
          <w:lang w:val="ru-RU"/>
        </w:rPr>
      </w:pPr>
      <w:r w:rsidRPr="00F1134F">
        <w:rPr>
          <w:b/>
          <w:sz w:val="24"/>
          <w:szCs w:val="24"/>
          <w:lang w:val="ru-RU"/>
        </w:rPr>
        <w:t>и объе</w:t>
      </w:r>
      <w:r>
        <w:rPr>
          <w:b/>
          <w:sz w:val="24"/>
          <w:szCs w:val="24"/>
          <w:lang w:val="ru-RU"/>
        </w:rPr>
        <w:t>ктов капитального строительства</w:t>
      </w:r>
    </w:p>
    <w:p w:rsidR="00F1134F" w:rsidRDefault="00F1134F" w:rsidP="00F1134F">
      <w:pPr>
        <w:ind w:firstLine="567"/>
        <w:jc w:val="center"/>
        <w:rPr>
          <w:b/>
          <w:sz w:val="24"/>
          <w:szCs w:val="24"/>
          <w:lang w:val="ru-RU"/>
        </w:rPr>
      </w:pPr>
    </w:p>
    <w:p w:rsidR="0085627D" w:rsidRPr="009D73CD" w:rsidRDefault="0085627D" w:rsidP="009D73CD">
      <w:pPr>
        <w:ind w:firstLine="567"/>
        <w:jc w:val="both"/>
        <w:rPr>
          <w:b/>
          <w:sz w:val="24"/>
          <w:szCs w:val="24"/>
          <w:lang w:val="ru-RU"/>
        </w:rPr>
      </w:pPr>
      <w:r w:rsidRPr="009D73CD">
        <w:rPr>
          <w:b/>
          <w:sz w:val="24"/>
          <w:szCs w:val="24"/>
          <w:lang w:val="ru-RU"/>
        </w:rPr>
        <w:t>1. Основные виды разрешенного использования</w:t>
      </w:r>
    </w:p>
    <w:p w:rsidR="00C84476" w:rsidRPr="009D73CD" w:rsidRDefault="00C84476" w:rsidP="009D73CD">
      <w:pPr>
        <w:tabs>
          <w:tab w:val="left" w:pos="0"/>
        </w:tabs>
        <w:ind w:firstLine="567"/>
        <w:jc w:val="both"/>
        <w:rPr>
          <w:sz w:val="24"/>
          <w:szCs w:val="24"/>
          <w:lang w:val="ru-RU"/>
        </w:rPr>
      </w:pPr>
      <w:r w:rsidRPr="009D73CD">
        <w:rPr>
          <w:sz w:val="24"/>
          <w:szCs w:val="24"/>
          <w:lang w:val="ru-RU"/>
        </w:rPr>
        <w:lastRenderedPageBreak/>
        <w:t>1.1. водопроводы, газопроводы и иные трубопроводы, а также иные здания и сооружения, необходимые для эксплуатации названных трубопроводов (7.5)</w:t>
      </w:r>
      <w:r w:rsidR="00230881" w:rsidRPr="009D73CD">
        <w:rPr>
          <w:sz w:val="24"/>
          <w:szCs w:val="24"/>
          <w:lang w:val="ru-RU"/>
        </w:rPr>
        <w:t>;</w:t>
      </w:r>
    </w:p>
    <w:p w:rsidR="00C84476" w:rsidRPr="009D73CD" w:rsidRDefault="00C84476" w:rsidP="009D73CD">
      <w:pPr>
        <w:tabs>
          <w:tab w:val="left" w:pos="0"/>
        </w:tabs>
        <w:ind w:firstLine="567"/>
        <w:jc w:val="both"/>
        <w:rPr>
          <w:sz w:val="24"/>
          <w:szCs w:val="24"/>
          <w:lang w:val="ru-RU"/>
        </w:rPr>
      </w:pPr>
      <w:r w:rsidRPr="009D73CD">
        <w:rPr>
          <w:sz w:val="24"/>
          <w:szCs w:val="24"/>
          <w:lang w:val="ru-RU"/>
        </w:rPr>
        <w:t>1.2. рекламные конструкции</w:t>
      </w:r>
      <w:r w:rsidR="00230881" w:rsidRPr="009D73CD">
        <w:rPr>
          <w:sz w:val="24"/>
          <w:szCs w:val="24"/>
          <w:lang w:val="ru-RU"/>
        </w:rPr>
        <w:t>;</w:t>
      </w:r>
    </w:p>
    <w:p w:rsidR="00211DD0" w:rsidRDefault="00C84476" w:rsidP="00211DD0">
      <w:pPr>
        <w:tabs>
          <w:tab w:val="left" w:pos="0"/>
        </w:tabs>
        <w:ind w:firstLine="567"/>
        <w:jc w:val="both"/>
        <w:rPr>
          <w:sz w:val="24"/>
          <w:szCs w:val="24"/>
          <w:lang w:val="ru-RU"/>
        </w:rPr>
      </w:pPr>
      <w:r w:rsidRPr="009D73CD">
        <w:rPr>
          <w:sz w:val="24"/>
          <w:szCs w:val="24"/>
          <w:lang w:val="ru-RU"/>
        </w:rPr>
        <w:t>1.3</w:t>
      </w:r>
      <w:r w:rsidR="00861FFD" w:rsidRPr="009D73CD">
        <w:rPr>
          <w:sz w:val="24"/>
          <w:szCs w:val="24"/>
          <w:lang w:val="ru-RU"/>
        </w:rPr>
        <w:t>.</w:t>
      </w:r>
      <w:r w:rsidRPr="009D73CD">
        <w:rPr>
          <w:sz w:val="24"/>
          <w:szCs w:val="24"/>
          <w:lang w:val="ru-RU"/>
        </w:rPr>
        <w:t xml:space="preserve"> малые архитектурные формы</w:t>
      </w:r>
      <w:r w:rsidR="00211DD0">
        <w:rPr>
          <w:sz w:val="24"/>
          <w:szCs w:val="24"/>
          <w:lang w:val="ru-RU"/>
        </w:rPr>
        <w:t>;</w:t>
      </w:r>
    </w:p>
    <w:p w:rsidR="00211DD0" w:rsidRPr="005C4555" w:rsidRDefault="00211DD0" w:rsidP="00211DD0">
      <w:pPr>
        <w:tabs>
          <w:tab w:val="left" w:pos="0"/>
        </w:tabs>
        <w:ind w:firstLine="567"/>
        <w:jc w:val="both"/>
        <w:rPr>
          <w:sz w:val="24"/>
          <w:szCs w:val="24"/>
          <w:lang w:val="ru-RU"/>
        </w:rPr>
      </w:pPr>
      <w:r w:rsidRPr="005C4555">
        <w:rPr>
          <w:sz w:val="24"/>
          <w:szCs w:val="24"/>
          <w:lang w:val="ru-RU"/>
        </w:rPr>
        <w:t>1.4. коммунальное обслуживание (3.1)</w:t>
      </w:r>
      <w:r w:rsidR="005F760D" w:rsidRPr="005C4555">
        <w:rPr>
          <w:sz w:val="24"/>
          <w:szCs w:val="24"/>
          <w:lang w:val="ru-RU"/>
        </w:rPr>
        <w:t>.</w:t>
      </w:r>
    </w:p>
    <w:p w:rsidR="00F1134F" w:rsidRPr="00F1134F" w:rsidRDefault="00F1134F" w:rsidP="009D73CD">
      <w:pPr>
        <w:tabs>
          <w:tab w:val="left" w:pos="0"/>
        </w:tabs>
        <w:ind w:firstLine="567"/>
        <w:jc w:val="both"/>
        <w:rPr>
          <w:b/>
          <w:sz w:val="24"/>
          <w:szCs w:val="24"/>
          <w:lang w:val="ru-RU"/>
        </w:rPr>
      </w:pPr>
      <w:r w:rsidRPr="00F1134F">
        <w:rPr>
          <w:b/>
          <w:sz w:val="24"/>
          <w:szCs w:val="24"/>
          <w:lang w:val="ru-RU"/>
        </w:rPr>
        <w:t>2. Условно разрешенные виды использования:</w:t>
      </w:r>
    </w:p>
    <w:p w:rsidR="00F1134F" w:rsidRPr="009D73CD" w:rsidRDefault="00F1134F" w:rsidP="009D73CD">
      <w:pPr>
        <w:tabs>
          <w:tab w:val="left" w:pos="0"/>
        </w:tabs>
        <w:ind w:firstLine="567"/>
        <w:jc w:val="both"/>
        <w:rPr>
          <w:sz w:val="24"/>
          <w:szCs w:val="24"/>
          <w:lang w:val="ru-RU"/>
        </w:rPr>
      </w:pPr>
      <w:r>
        <w:rPr>
          <w:sz w:val="24"/>
          <w:szCs w:val="24"/>
          <w:lang w:val="ru-RU"/>
        </w:rPr>
        <w:t xml:space="preserve">     Не </w:t>
      </w:r>
      <w:proofErr w:type="gramStart"/>
      <w:r>
        <w:rPr>
          <w:sz w:val="24"/>
          <w:szCs w:val="24"/>
          <w:lang w:val="ru-RU"/>
        </w:rPr>
        <w:t>установлены</w:t>
      </w:r>
      <w:proofErr w:type="gramEnd"/>
      <w:r w:rsidR="005F760D">
        <w:rPr>
          <w:sz w:val="24"/>
          <w:szCs w:val="24"/>
          <w:lang w:val="ru-RU"/>
        </w:rPr>
        <w:t>.</w:t>
      </w:r>
    </w:p>
    <w:p w:rsidR="0085627D" w:rsidRPr="009D73CD" w:rsidRDefault="00F1134F" w:rsidP="009D73CD">
      <w:pPr>
        <w:ind w:firstLine="567"/>
        <w:jc w:val="both"/>
        <w:rPr>
          <w:b/>
          <w:sz w:val="24"/>
          <w:szCs w:val="24"/>
          <w:lang w:val="ru-RU"/>
        </w:rPr>
      </w:pPr>
      <w:r>
        <w:rPr>
          <w:b/>
          <w:sz w:val="24"/>
          <w:szCs w:val="24"/>
          <w:lang w:val="ru-RU"/>
        </w:rPr>
        <w:t>3</w:t>
      </w:r>
      <w:r w:rsidR="0085627D" w:rsidRPr="009D73CD">
        <w:rPr>
          <w:b/>
          <w:sz w:val="24"/>
          <w:szCs w:val="24"/>
          <w:lang w:val="ru-RU"/>
        </w:rPr>
        <w:t xml:space="preserve">.  Вспомогательные виды разрешенного использования </w:t>
      </w:r>
    </w:p>
    <w:p w:rsidR="0085627D" w:rsidRPr="009D73CD" w:rsidRDefault="00F1134F" w:rsidP="009D73CD">
      <w:pPr>
        <w:tabs>
          <w:tab w:val="left" w:pos="0"/>
        </w:tabs>
        <w:ind w:firstLine="567"/>
        <w:jc w:val="both"/>
        <w:rPr>
          <w:sz w:val="24"/>
          <w:szCs w:val="24"/>
          <w:lang w:val="ru-RU"/>
        </w:rPr>
      </w:pPr>
      <w:r>
        <w:rPr>
          <w:sz w:val="24"/>
          <w:szCs w:val="24"/>
          <w:lang w:val="ru-RU"/>
        </w:rPr>
        <w:t>3</w:t>
      </w:r>
      <w:r w:rsidR="0085627D" w:rsidRPr="009D73CD">
        <w:rPr>
          <w:sz w:val="24"/>
          <w:szCs w:val="24"/>
          <w:lang w:val="ru-RU"/>
        </w:rPr>
        <w:t>.1. автомобильные дороги, пешеходные тротуары и переходы (12.0)</w:t>
      </w:r>
      <w:r w:rsidR="00230881" w:rsidRPr="009D73CD">
        <w:rPr>
          <w:sz w:val="24"/>
          <w:szCs w:val="24"/>
          <w:lang w:val="ru-RU"/>
        </w:rPr>
        <w:t>.</w:t>
      </w:r>
    </w:p>
    <w:p w:rsidR="00F1134F" w:rsidRDefault="00F1134F" w:rsidP="009D73CD">
      <w:pPr>
        <w:ind w:firstLine="567"/>
        <w:jc w:val="both"/>
        <w:rPr>
          <w:b/>
          <w:lang w:val="ru-RU"/>
        </w:rPr>
      </w:pPr>
    </w:p>
    <w:p w:rsidR="00F1134F" w:rsidRDefault="00F1134F" w:rsidP="00F1134F">
      <w:pPr>
        <w:pStyle w:val="a7"/>
        <w:ind w:firstLine="567"/>
        <w:rPr>
          <w:bCs/>
          <w:sz w:val="24"/>
        </w:rPr>
      </w:pPr>
      <w:r w:rsidRPr="00611A2F">
        <w:rPr>
          <w:bCs/>
          <w:sz w:val="24"/>
        </w:rPr>
        <w:t>Предельные параметры разрешенного строительства,</w:t>
      </w:r>
    </w:p>
    <w:p w:rsidR="00F1134F" w:rsidRPr="00611A2F" w:rsidRDefault="00F1134F" w:rsidP="00F1134F">
      <w:pPr>
        <w:pStyle w:val="a7"/>
        <w:ind w:firstLine="567"/>
        <w:rPr>
          <w:bCs/>
          <w:sz w:val="24"/>
        </w:rPr>
      </w:pPr>
      <w:r w:rsidRPr="00611A2F">
        <w:rPr>
          <w:bCs/>
          <w:sz w:val="24"/>
        </w:rPr>
        <w:t>реконструкции объектов капитального строительства</w:t>
      </w:r>
    </w:p>
    <w:p w:rsidR="00F1134F" w:rsidRPr="00611A2F" w:rsidRDefault="00F1134F" w:rsidP="00F1134F">
      <w:pPr>
        <w:pStyle w:val="a7"/>
        <w:jc w:val="both"/>
        <w:rPr>
          <w:bCs/>
          <w:sz w:val="24"/>
        </w:rPr>
      </w:pPr>
    </w:p>
    <w:tbl>
      <w:tblPr>
        <w:tblW w:w="9782" w:type="dxa"/>
        <w:tblInd w:w="107" w:type="dxa"/>
        <w:tblLayout w:type="fixed"/>
        <w:tblLook w:val="0000" w:firstRow="0" w:lastRow="0" w:firstColumn="0" w:lastColumn="0" w:noHBand="0" w:noVBand="0"/>
      </w:tblPr>
      <w:tblGrid>
        <w:gridCol w:w="3829"/>
        <w:gridCol w:w="3402"/>
        <w:gridCol w:w="2551"/>
      </w:tblGrid>
      <w:tr w:rsidR="004D5BC7" w:rsidRPr="00C829C8" w:rsidTr="004D5BC7">
        <w:tc>
          <w:tcPr>
            <w:tcW w:w="3829" w:type="dxa"/>
            <w:tcBorders>
              <w:top w:val="single" w:sz="4" w:space="0" w:color="000000"/>
              <w:left w:val="single" w:sz="4" w:space="0" w:color="000000"/>
              <w:bottom w:val="single" w:sz="4" w:space="0" w:color="000000"/>
            </w:tcBorders>
          </w:tcPr>
          <w:p w:rsidR="004D5BC7" w:rsidRPr="00D83CA1" w:rsidRDefault="004D5BC7" w:rsidP="00F1134F">
            <w:pPr>
              <w:ind w:firstLine="35"/>
              <w:rPr>
                <w:sz w:val="24"/>
                <w:szCs w:val="24"/>
                <w:lang w:val="ru-RU"/>
              </w:rPr>
            </w:pPr>
            <w:r w:rsidRPr="00F355DD">
              <w:rPr>
                <w:sz w:val="24"/>
                <w:szCs w:val="24"/>
                <w:lang w:val="ru-RU"/>
              </w:rPr>
              <w:t>Предельные (минимальные и (или) максимальные) размеры земельных участков, в том числе их площадь</w:t>
            </w:r>
          </w:p>
        </w:tc>
        <w:tc>
          <w:tcPr>
            <w:tcW w:w="3402" w:type="dxa"/>
            <w:tcBorders>
              <w:top w:val="single" w:sz="4" w:space="0" w:color="000000"/>
              <w:left w:val="single" w:sz="4" w:space="0" w:color="000000"/>
              <w:bottom w:val="single" w:sz="4" w:space="0" w:color="000000"/>
              <w:right w:val="single" w:sz="4" w:space="0" w:color="000000"/>
            </w:tcBorders>
          </w:tcPr>
          <w:p w:rsidR="00505D35" w:rsidRDefault="00505D35" w:rsidP="00F1134F">
            <w:pPr>
              <w:ind w:firstLine="35"/>
              <w:jc w:val="center"/>
              <w:rPr>
                <w:sz w:val="24"/>
                <w:szCs w:val="24"/>
                <w:lang w:val="ru-RU"/>
              </w:rPr>
            </w:pPr>
            <w:r w:rsidRPr="00505D35">
              <w:rPr>
                <w:sz w:val="24"/>
                <w:szCs w:val="24"/>
                <w:lang w:val="ru-RU"/>
              </w:rPr>
              <w:t>Отсутствует необходимость ограничения параметра.</w:t>
            </w:r>
          </w:p>
          <w:p w:rsidR="004D5BC7" w:rsidRPr="00D83CA1" w:rsidRDefault="0003299A" w:rsidP="00F1134F">
            <w:pPr>
              <w:ind w:firstLine="35"/>
              <w:jc w:val="center"/>
              <w:rPr>
                <w:sz w:val="24"/>
                <w:szCs w:val="24"/>
                <w:lang w:val="ru-RU"/>
              </w:rPr>
            </w:pPr>
            <w:r w:rsidRPr="0003299A">
              <w:rPr>
                <w:sz w:val="24"/>
                <w:szCs w:val="24"/>
                <w:lang w:val="ru-RU"/>
              </w:rPr>
              <w:t>В соответствии с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4D5BC7" w:rsidRDefault="0003299A" w:rsidP="00F1134F">
            <w:pPr>
              <w:ind w:firstLine="35"/>
              <w:jc w:val="center"/>
              <w:rPr>
                <w:sz w:val="24"/>
                <w:szCs w:val="24"/>
                <w:lang w:val="ru-RU"/>
              </w:rPr>
            </w:pPr>
            <w:r>
              <w:rPr>
                <w:sz w:val="24"/>
                <w:szCs w:val="24"/>
                <w:lang w:val="ru-RU"/>
              </w:rPr>
              <w:t>-</w:t>
            </w:r>
          </w:p>
        </w:tc>
      </w:tr>
      <w:tr w:rsidR="004D5BC7" w:rsidRPr="00C829C8" w:rsidTr="004D5BC7">
        <w:tc>
          <w:tcPr>
            <w:tcW w:w="3829" w:type="dxa"/>
            <w:tcBorders>
              <w:top w:val="single" w:sz="4" w:space="0" w:color="000000"/>
              <w:left w:val="single" w:sz="4" w:space="0" w:color="000000"/>
              <w:bottom w:val="single" w:sz="4" w:space="0" w:color="000000"/>
            </w:tcBorders>
          </w:tcPr>
          <w:p w:rsidR="004D5BC7" w:rsidRPr="00D83CA1" w:rsidRDefault="004D5BC7" w:rsidP="00F1134F">
            <w:pPr>
              <w:ind w:firstLine="35"/>
              <w:rPr>
                <w:sz w:val="24"/>
                <w:szCs w:val="24"/>
                <w:lang w:val="ru-RU"/>
              </w:rPr>
            </w:pPr>
            <w:r w:rsidRPr="00F355DD">
              <w:rPr>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402" w:type="dxa"/>
            <w:tcBorders>
              <w:top w:val="single" w:sz="4" w:space="0" w:color="000000"/>
              <w:left w:val="single" w:sz="4" w:space="0" w:color="000000"/>
              <w:bottom w:val="single" w:sz="4" w:space="0" w:color="000000"/>
              <w:right w:val="single" w:sz="4" w:space="0" w:color="000000"/>
            </w:tcBorders>
          </w:tcPr>
          <w:p w:rsidR="00505D35" w:rsidRDefault="00505D35" w:rsidP="00F1134F">
            <w:pPr>
              <w:ind w:firstLine="35"/>
              <w:jc w:val="center"/>
              <w:rPr>
                <w:sz w:val="24"/>
                <w:szCs w:val="24"/>
                <w:lang w:val="ru-RU"/>
              </w:rPr>
            </w:pPr>
            <w:r w:rsidRPr="00505D35">
              <w:rPr>
                <w:sz w:val="24"/>
                <w:szCs w:val="24"/>
                <w:lang w:val="ru-RU"/>
              </w:rPr>
              <w:t>Отсутствует необходимость ограничения параметра.</w:t>
            </w:r>
          </w:p>
          <w:p w:rsidR="004D5BC7" w:rsidRPr="00D83CA1" w:rsidRDefault="0003299A" w:rsidP="00F1134F">
            <w:pPr>
              <w:ind w:firstLine="35"/>
              <w:jc w:val="center"/>
              <w:rPr>
                <w:sz w:val="24"/>
                <w:szCs w:val="24"/>
                <w:lang w:val="ru-RU"/>
              </w:rPr>
            </w:pPr>
            <w:r w:rsidRPr="0003299A">
              <w:rPr>
                <w:sz w:val="24"/>
                <w:szCs w:val="24"/>
                <w:lang w:val="ru-RU"/>
              </w:rPr>
              <w:t>В соответствии с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4D5BC7" w:rsidRPr="00611A2F" w:rsidRDefault="0003299A" w:rsidP="00F1134F">
            <w:pPr>
              <w:ind w:firstLine="35"/>
              <w:jc w:val="center"/>
              <w:rPr>
                <w:sz w:val="24"/>
                <w:szCs w:val="24"/>
                <w:lang w:val="ru-RU"/>
              </w:rPr>
            </w:pPr>
            <w:r>
              <w:rPr>
                <w:sz w:val="24"/>
                <w:szCs w:val="24"/>
                <w:lang w:val="ru-RU"/>
              </w:rPr>
              <w:t>-</w:t>
            </w:r>
          </w:p>
        </w:tc>
      </w:tr>
      <w:tr w:rsidR="004D5BC7" w:rsidRPr="00E415D7" w:rsidTr="004D5BC7">
        <w:tc>
          <w:tcPr>
            <w:tcW w:w="3829" w:type="dxa"/>
            <w:tcBorders>
              <w:top w:val="single" w:sz="4" w:space="0" w:color="000000"/>
              <w:left w:val="single" w:sz="4" w:space="0" w:color="000000"/>
              <w:bottom w:val="single" w:sz="4" w:space="0" w:color="000000"/>
            </w:tcBorders>
          </w:tcPr>
          <w:p w:rsidR="004D5BC7" w:rsidRPr="00D83CA1" w:rsidRDefault="004D5BC7" w:rsidP="00F1134F">
            <w:pPr>
              <w:ind w:firstLine="35"/>
              <w:rPr>
                <w:sz w:val="24"/>
                <w:szCs w:val="24"/>
                <w:lang w:val="ru-RU"/>
              </w:rPr>
            </w:pPr>
            <w:r w:rsidRPr="00F355DD">
              <w:rPr>
                <w:sz w:val="24"/>
                <w:szCs w:val="24"/>
                <w:lang w:val="ru-RU"/>
              </w:rPr>
              <w:t>Предельное количество этажей или предельн</w:t>
            </w:r>
            <w:r>
              <w:rPr>
                <w:sz w:val="24"/>
                <w:szCs w:val="24"/>
                <w:lang w:val="ru-RU"/>
              </w:rPr>
              <w:t>ая</w:t>
            </w:r>
            <w:r w:rsidRPr="00F355DD">
              <w:rPr>
                <w:sz w:val="24"/>
                <w:szCs w:val="24"/>
                <w:lang w:val="ru-RU"/>
              </w:rPr>
              <w:t xml:space="preserve"> высот</w:t>
            </w:r>
            <w:r>
              <w:rPr>
                <w:sz w:val="24"/>
                <w:szCs w:val="24"/>
                <w:lang w:val="ru-RU"/>
              </w:rPr>
              <w:t>а</w:t>
            </w:r>
            <w:r w:rsidRPr="00F355DD">
              <w:rPr>
                <w:sz w:val="24"/>
                <w:szCs w:val="24"/>
                <w:lang w:val="ru-RU"/>
              </w:rPr>
              <w:t xml:space="preserve"> зданий, строений, сооружений</w:t>
            </w:r>
          </w:p>
        </w:tc>
        <w:tc>
          <w:tcPr>
            <w:tcW w:w="3402" w:type="dxa"/>
            <w:tcBorders>
              <w:top w:val="single" w:sz="4" w:space="0" w:color="000000"/>
              <w:left w:val="single" w:sz="4" w:space="0" w:color="000000"/>
              <w:bottom w:val="single" w:sz="4" w:space="0" w:color="000000"/>
              <w:right w:val="single" w:sz="4" w:space="0" w:color="000000"/>
            </w:tcBorders>
          </w:tcPr>
          <w:p w:rsidR="004D5BC7" w:rsidRPr="00611A2F" w:rsidRDefault="0003299A" w:rsidP="00F1134F">
            <w:pPr>
              <w:jc w:val="center"/>
              <w:rPr>
                <w:lang w:val="ru-RU"/>
              </w:rPr>
            </w:pPr>
            <w:r>
              <w:rPr>
                <w:sz w:val="24"/>
                <w:szCs w:val="24"/>
                <w:lang w:val="ru-RU"/>
              </w:rPr>
              <w:t>1 этаж</w:t>
            </w:r>
          </w:p>
        </w:tc>
        <w:tc>
          <w:tcPr>
            <w:tcW w:w="2551" w:type="dxa"/>
            <w:tcBorders>
              <w:top w:val="single" w:sz="4" w:space="0" w:color="000000"/>
              <w:left w:val="single" w:sz="4" w:space="0" w:color="000000"/>
              <w:bottom w:val="single" w:sz="4" w:space="0" w:color="000000"/>
              <w:right w:val="single" w:sz="4" w:space="0" w:color="000000"/>
            </w:tcBorders>
          </w:tcPr>
          <w:p w:rsidR="004D5BC7" w:rsidRDefault="0003299A" w:rsidP="00F1134F">
            <w:pPr>
              <w:jc w:val="center"/>
              <w:rPr>
                <w:sz w:val="24"/>
                <w:szCs w:val="24"/>
                <w:lang w:val="ru-RU"/>
              </w:rPr>
            </w:pPr>
            <w:r>
              <w:rPr>
                <w:sz w:val="24"/>
                <w:szCs w:val="24"/>
                <w:lang w:val="ru-RU"/>
              </w:rPr>
              <w:t>-</w:t>
            </w:r>
          </w:p>
        </w:tc>
      </w:tr>
      <w:tr w:rsidR="004D5BC7" w:rsidRPr="00C829C8" w:rsidTr="004D5BC7">
        <w:tc>
          <w:tcPr>
            <w:tcW w:w="3829" w:type="dxa"/>
            <w:tcBorders>
              <w:top w:val="single" w:sz="4" w:space="0" w:color="000000"/>
              <w:left w:val="single" w:sz="4" w:space="0" w:color="000000"/>
              <w:bottom w:val="single" w:sz="4" w:space="0" w:color="000000"/>
            </w:tcBorders>
          </w:tcPr>
          <w:p w:rsidR="004D5BC7" w:rsidRPr="00D83CA1" w:rsidRDefault="004D5BC7" w:rsidP="00F1134F">
            <w:pPr>
              <w:ind w:firstLine="35"/>
              <w:rPr>
                <w:sz w:val="24"/>
                <w:szCs w:val="24"/>
                <w:lang w:val="ru-RU"/>
              </w:rPr>
            </w:pPr>
            <w:r w:rsidRPr="00F355DD">
              <w:rPr>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02" w:type="dxa"/>
            <w:tcBorders>
              <w:top w:val="single" w:sz="4" w:space="0" w:color="000000"/>
              <w:left w:val="single" w:sz="4" w:space="0" w:color="000000"/>
              <w:bottom w:val="single" w:sz="4" w:space="0" w:color="000000"/>
              <w:right w:val="single" w:sz="4" w:space="0" w:color="000000"/>
            </w:tcBorders>
          </w:tcPr>
          <w:p w:rsidR="00505D35" w:rsidRDefault="00505D35" w:rsidP="00F1134F">
            <w:pPr>
              <w:jc w:val="center"/>
              <w:rPr>
                <w:sz w:val="24"/>
                <w:szCs w:val="24"/>
                <w:lang w:val="ru-RU"/>
              </w:rPr>
            </w:pPr>
            <w:r w:rsidRPr="00505D35">
              <w:rPr>
                <w:sz w:val="24"/>
                <w:szCs w:val="24"/>
                <w:lang w:val="ru-RU"/>
              </w:rPr>
              <w:t>Отсутствует необходимость ограничения параметра.</w:t>
            </w:r>
          </w:p>
          <w:p w:rsidR="004D5BC7" w:rsidRPr="00611A2F" w:rsidRDefault="0003299A" w:rsidP="00F1134F">
            <w:pPr>
              <w:jc w:val="center"/>
              <w:rPr>
                <w:lang w:val="ru-RU"/>
              </w:rPr>
            </w:pPr>
            <w:r w:rsidRPr="0003299A">
              <w:rPr>
                <w:sz w:val="24"/>
                <w:szCs w:val="24"/>
                <w:lang w:val="ru-RU"/>
              </w:rPr>
              <w:t>В соответствии с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4D5BC7" w:rsidRPr="006F40CC" w:rsidRDefault="0003299A" w:rsidP="00F1134F">
            <w:pPr>
              <w:jc w:val="center"/>
              <w:rPr>
                <w:sz w:val="24"/>
                <w:szCs w:val="24"/>
                <w:lang w:val="ru-RU"/>
              </w:rPr>
            </w:pPr>
            <w:r>
              <w:rPr>
                <w:sz w:val="24"/>
                <w:szCs w:val="24"/>
                <w:lang w:val="ru-RU"/>
              </w:rPr>
              <w:t>-</w:t>
            </w:r>
          </w:p>
        </w:tc>
      </w:tr>
    </w:tbl>
    <w:p w:rsidR="00F1134F" w:rsidRDefault="00F1134F" w:rsidP="00F1134F">
      <w:pPr>
        <w:tabs>
          <w:tab w:val="left" w:pos="0"/>
        </w:tabs>
        <w:ind w:firstLine="567"/>
        <w:jc w:val="both"/>
        <w:rPr>
          <w:color w:val="FF0000"/>
          <w:sz w:val="24"/>
          <w:szCs w:val="24"/>
          <w:lang w:val="ru-RU"/>
        </w:rPr>
      </w:pPr>
    </w:p>
    <w:p w:rsidR="00F1134F" w:rsidRDefault="00F1134F" w:rsidP="00F1134F">
      <w:pPr>
        <w:pStyle w:val="a7"/>
        <w:ind w:firstLine="567"/>
        <w:rPr>
          <w:bCs/>
          <w:sz w:val="24"/>
          <w:szCs w:val="24"/>
        </w:rPr>
      </w:pPr>
      <w:r w:rsidRPr="00C15648">
        <w:rPr>
          <w:bCs/>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w:t>
      </w:r>
    </w:p>
    <w:p w:rsidR="00F1134F" w:rsidRDefault="00F1134F" w:rsidP="00F1134F">
      <w:pPr>
        <w:pStyle w:val="a7"/>
        <w:ind w:firstLine="567"/>
        <w:rPr>
          <w:bCs/>
          <w:sz w:val="24"/>
          <w:szCs w:val="24"/>
        </w:rPr>
      </w:pPr>
      <w:r w:rsidRPr="00C15648">
        <w:rPr>
          <w:bCs/>
          <w:sz w:val="24"/>
          <w:szCs w:val="24"/>
        </w:rPr>
        <w:t>Российской Федерации</w:t>
      </w:r>
    </w:p>
    <w:p w:rsidR="0003299A" w:rsidRPr="00C15648" w:rsidRDefault="0003299A" w:rsidP="00F1134F">
      <w:pPr>
        <w:pStyle w:val="a7"/>
        <w:ind w:firstLine="567"/>
        <w:rPr>
          <w:bCs/>
          <w:sz w:val="24"/>
          <w:szCs w:val="24"/>
        </w:rPr>
      </w:pPr>
    </w:p>
    <w:p w:rsidR="0085627D" w:rsidRPr="006410E0" w:rsidRDefault="00C57116" w:rsidP="009D73CD">
      <w:pPr>
        <w:ind w:firstLine="567"/>
        <w:jc w:val="both"/>
        <w:rPr>
          <w:sz w:val="24"/>
          <w:szCs w:val="24"/>
          <w:lang w:val="ru-RU"/>
        </w:rPr>
      </w:pPr>
      <w:r w:rsidRPr="006410E0">
        <w:rPr>
          <w:sz w:val="24"/>
          <w:szCs w:val="24"/>
          <w:lang w:val="ru-RU"/>
        </w:rPr>
        <w:t>1</w:t>
      </w:r>
      <w:r w:rsidR="00F1134F" w:rsidRPr="006410E0">
        <w:rPr>
          <w:sz w:val="24"/>
          <w:szCs w:val="24"/>
          <w:lang w:val="ru-RU"/>
        </w:rPr>
        <w:t xml:space="preserve">. </w:t>
      </w:r>
      <w:r w:rsidR="00760C4E" w:rsidRPr="006410E0">
        <w:rPr>
          <w:sz w:val="24"/>
          <w:szCs w:val="24"/>
          <w:lang w:val="ru-RU"/>
        </w:rPr>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w:t>
      </w:r>
      <w:r w:rsidR="00BA4091" w:rsidRPr="006410E0">
        <w:rPr>
          <w:sz w:val="24"/>
          <w:szCs w:val="24"/>
          <w:lang w:val="ru-RU"/>
        </w:rPr>
        <w:t>оннелях (проходных коллекторах).</w:t>
      </w:r>
    </w:p>
    <w:p w:rsidR="00760C4E" w:rsidRDefault="00760C4E" w:rsidP="009D73CD">
      <w:pPr>
        <w:ind w:firstLine="567"/>
        <w:jc w:val="both"/>
        <w:rPr>
          <w:sz w:val="24"/>
          <w:szCs w:val="24"/>
          <w:lang w:val="ru-RU"/>
        </w:rPr>
      </w:pPr>
      <w:r w:rsidRPr="006410E0">
        <w:rPr>
          <w:sz w:val="24"/>
          <w:szCs w:val="24"/>
          <w:lang w:val="ru-RU"/>
        </w:rPr>
        <w:t>При ширине проезжей части более 22 м следует предусматривать размещение сетей вод</w:t>
      </w:r>
      <w:r w:rsidR="00BA4091" w:rsidRPr="006410E0">
        <w:rPr>
          <w:sz w:val="24"/>
          <w:szCs w:val="24"/>
          <w:lang w:val="ru-RU"/>
        </w:rPr>
        <w:t>опровода по обеим сторонам улиц.</w:t>
      </w:r>
    </w:p>
    <w:p w:rsidR="006410E0" w:rsidRPr="006410E0" w:rsidRDefault="006410E0" w:rsidP="009D73CD">
      <w:pPr>
        <w:ind w:firstLine="567"/>
        <w:jc w:val="both"/>
        <w:rPr>
          <w:sz w:val="24"/>
          <w:szCs w:val="24"/>
          <w:lang w:val="ru-RU"/>
        </w:rPr>
      </w:pPr>
      <w:r w:rsidRPr="006410E0">
        <w:rPr>
          <w:sz w:val="24"/>
          <w:szCs w:val="24"/>
          <w:lang w:val="ru-RU"/>
        </w:rPr>
        <w:t xml:space="preserve">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w:t>
      </w:r>
      <w:proofErr w:type="spellStart"/>
      <w:r w:rsidRPr="006410E0">
        <w:rPr>
          <w:sz w:val="24"/>
          <w:szCs w:val="24"/>
          <w:lang w:val="ru-RU"/>
        </w:rPr>
        <w:t>кВ</w:t>
      </w:r>
      <w:proofErr w:type="spellEnd"/>
      <w:r w:rsidRPr="006410E0">
        <w:rPr>
          <w:sz w:val="24"/>
          <w:szCs w:val="24"/>
          <w:lang w:val="ru-RU"/>
        </w:rPr>
        <w:t>) - свыше 10 мм, а также на пересечениях с магистральными ул</w:t>
      </w:r>
      <w:r>
        <w:rPr>
          <w:sz w:val="24"/>
          <w:szCs w:val="24"/>
          <w:lang w:val="ru-RU"/>
        </w:rPr>
        <w:t>ицами и железнодорожными путями.</w:t>
      </w:r>
    </w:p>
    <w:p w:rsidR="00760C4E" w:rsidRPr="006410E0" w:rsidRDefault="00C57116" w:rsidP="009D73CD">
      <w:pPr>
        <w:ind w:firstLine="567"/>
        <w:jc w:val="both"/>
        <w:rPr>
          <w:sz w:val="24"/>
          <w:szCs w:val="24"/>
          <w:lang w:val="ru-RU"/>
        </w:rPr>
      </w:pPr>
      <w:proofErr w:type="gramStart"/>
      <w:r w:rsidRPr="006410E0">
        <w:rPr>
          <w:sz w:val="24"/>
          <w:szCs w:val="24"/>
          <w:lang w:val="ru-RU"/>
        </w:rPr>
        <w:t xml:space="preserve">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w:t>
      </w:r>
      <w:r w:rsidRPr="006410E0">
        <w:rPr>
          <w:sz w:val="24"/>
          <w:szCs w:val="24"/>
          <w:lang w:val="ru-RU"/>
        </w:rPr>
        <w:lastRenderedPageBreak/>
        <w:t>и тротуары ("СП 42.13330.2011.</w:t>
      </w:r>
      <w:proofErr w:type="gramEnd"/>
      <w:r w:rsidRPr="006410E0">
        <w:rPr>
          <w:sz w:val="24"/>
          <w:szCs w:val="24"/>
          <w:lang w:val="ru-RU"/>
        </w:rPr>
        <w:t xml:space="preserve"> Свод правил. Градостроительство. Планировка и застройка городских и сельских поселений. </w:t>
      </w:r>
      <w:proofErr w:type="gramStart"/>
      <w:r w:rsidRPr="006410E0">
        <w:rPr>
          <w:sz w:val="24"/>
          <w:szCs w:val="24"/>
          <w:lang w:val="ru-RU"/>
        </w:rPr>
        <w:t>Актуализированная редакция СНиП 2.07.01-89*"</w:t>
      </w:r>
      <w:r w:rsidR="00BA4091" w:rsidRPr="006410E0">
        <w:rPr>
          <w:sz w:val="24"/>
          <w:szCs w:val="24"/>
          <w:lang w:val="ru-RU"/>
        </w:rPr>
        <w:t>)</w:t>
      </w:r>
      <w:r w:rsidR="006410E0">
        <w:rPr>
          <w:sz w:val="24"/>
          <w:szCs w:val="24"/>
          <w:lang w:val="ru-RU"/>
        </w:rPr>
        <w:t>.</w:t>
      </w:r>
      <w:proofErr w:type="gramEnd"/>
    </w:p>
    <w:p w:rsidR="00C57116" w:rsidRPr="006410E0" w:rsidRDefault="006410E0" w:rsidP="009D73CD">
      <w:pPr>
        <w:ind w:firstLine="567"/>
        <w:jc w:val="both"/>
        <w:rPr>
          <w:sz w:val="24"/>
          <w:szCs w:val="24"/>
          <w:lang w:val="ru-RU"/>
        </w:rPr>
      </w:pPr>
      <w:r>
        <w:rPr>
          <w:sz w:val="24"/>
          <w:szCs w:val="24"/>
          <w:lang w:val="ru-RU"/>
        </w:rPr>
        <w:t>2</w:t>
      </w:r>
      <w:r w:rsidR="00C57116" w:rsidRPr="006410E0">
        <w:rPr>
          <w:sz w:val="24"/>
          <w:szCs w:val="24"/>
          <w:lang w:val="ru-RU"/>
        </w:rPr>
        <w:t xml:space="preserve">. </w:t>
      </w:r>
      <w:proofErr w:type="gramStart"/>
      <w:r w:rsidR="00C57116" w:rsidRPr="006410E0">
        <w:rPr>
          <w:sz w:val="24"/>
          <w:szCs w:val="24"/>
          <w:lang w:val="ru-RU"/>
        </w:rPr>
        <w:t xml:space="preserve">При проходе коммуникаций через земельные участки, не находящиеся в государственной или муниципальной собственности, для использования этих участков в целях эксплуатации и ремонта коммуникаций необходимо установление публичных сервитутов (Земельный Кодекс </w:t>
      </w:r>
      <w:r w:rsidR="00BA4091" w:rsidRPr="006410E0">
        <w:rPr>
          <w:sz w:val="24"/>
          <w:szCs w:val="24"/>
          <w:lang w:val="ru-RU"/>
        </w:rPr>
        <w:t>РФ</w:t>
      </w:r>
      <w:r w:rsidR="00C57116" w:rsidRPr="006410E0">
        <w:rPr>
          <w:sz w:val="24"/>
          <w:szCs w:val="24"/>
          <w:lang w:val="ru-RU"/>
        </w:rPr>
        <w:t xml:space="preserve"> (ст.23); Градостроительный Кодекс</w:t>
      </w:r>
      <w:r w:rsidR="00BA4091" w:rsidRPr="006410E0">
        <w:rPr>
          <w:sz w:val="24"/>
          <w:szCs w:val="24"/>
          <w:lang w:val="ru-RU"/>
        </w:rPr>
        <w:t xml:space="preserve"> РФ</w:t>
      </w:r>
      <w:r w:rsidR="00C57116" w:rsidRPr="006410E0">
        <w:rPr>
          <w:sz w:val="24"/>
          <w:szCs w:val="24"/>
          <w:lang w:val="ru-RU"/>
        </w:rPr>
        <w:t xml:space="preserve"> (ст.43).</w:t>
      </w:r>
      <w:proofErr w:type="gramEnd"/>
    </w:p>
    <w:p w:rsidR="00C42383" w:rsidRPr="006410E0" w:rsidRDefault="00C42383" w:rsidP="009D73CD">
      <w:pPr>
        <w:ind w:firstLine="567"/>
        <w:jc w:val="both"/>
        <w:rPr>
          <w:sz w:val="24"/>
          <w:szCs w:val="24"/>
          <w:lang w:val="ru-RU"/>
        </w:rPr>
      </w:pPr>
    </w:p>
    <w:p w:rsidR="00C22343" w:rsidRDefault="00C22343" w:rsidP="0003299A">
      <w:pPr>
        <w:pStyle w:val="ac"/>
        <w:ind w:firstLine="567"/>
        <w:rPr>
          <w:sz w:val="24"/>
        </w:rPr>
      </w:pPr>
    </w:p>
    <w:p w:rsidR="00B63E25" w:rsidRDefault="00FF12F2" w:rsidP="0003299A">
      <w:pPr>
        <w:pStyle w:val="ac"/>
        <w:ind w:firstLine="567"/>
        <w:rPr>
          <w:sz w:val="24"/>
        </w:rPr>
      </w:pPr>
      <w:r w:rsidRPr="009D73CD">
        <w:rPr>
          <w:sz w:val="24"/>
        </w:rPr>
        <w:t>К</w:t>
      </w:r>
      <w:proofErr w:type="gramStart"/>
      <w:r w:rsidR="00C51C1E">
        <w:rPr>
          <w:sz w:val="24"/>
        </w:rPr>
        <w:t>2</w:t>
      </w:r>
      <w:proofErr w:type="gramEnd"/>
      <w:r w:rsidR="00047D75" w:rsidRPr="009D73CD">
        <w:rPr>
          <w:sz w:val="24"/>
        </w:rPr>
        <w:t>. ЗОНА СВЯЗИ (</w:t>
      </w:r>
      <w:r w:rsidR="00047D75" w:rsidRPr="009D73CD">
        <w:rPr>
          <w:sz w:val="24"/>
          <w:lang w:val="en-US"/>
        </w:rPr>
        <w:t>TV</w:t>
      </w:r>
      <w:r w:rsidR="00047D75" w:rsidRPr="009D73CD">
        <w:rPr>
          <w:sz w:val="24"/>
        </w:rPr>
        <w:t xml:space="preserve">, РАДИО, </w:t>
      </w:r>
      <w:r w:rsidR="000C3CBC">
        <w:rPr>
          <w:sz w:val="24"/>
        </w:rPr>
        <w:t>М</w:t>
      </w:r>
      <w:r w:rsidR="00047D75" w:rsidRPr="009D73CD">
        <w:rPr>
          <w:sz w:val="24"/>
        </w:rPr>
        <w:t>ЕЖДУГОРОДНАЯ АТС)</w:t>
      </w:r>
    </w:p>
    <w:p w:rsidR="00711A38" w:rsidRDefault="00711A38" w:rsidP="0003299A">
      <w:pPr>
        <w:pStyle w:val="a7"/>
        <w:jc w:val="left"/>
      </w:pPr>
    </w:p>
    <w:p w:rsidR="00711A38" w:rsidRPr="00F1134F" w:rsidRDefault="00711A38" w:rsidP="00711A38">
      <w:pPr>
        <w:ind w:firstLine="567"/>
        <w:jc w:val="center"/>
        <w:rPr>
          <w:b/>
          <w:sz w:val="24"/>
          <w:szCs w:val="24"/>
          <w:lang w:val="ru-RU"/>
        </w:rPr>
      </w:pPr>
      <w:r w:rsidRPr="00F1134F">
        <w:rPr>
          <w:b/>
          <w:sz w:val="24"/>
          <w:szCs w:val="24"/>
          <w:lang w:val="ru-RU"/>
        </w:rPr>
        <w:t>Виды разрешенного использования земельных участков</w:t>
      </w:r>
    </w:p>
    <w:p w:rsidR="00711A38" w:rsidRDefault="00711A38" w:rsidP="00711A38">
      <w:pPr>
        <w:pStyle w:val="a7"/>
        <w:rPr>
          <w:sz w:val="24"/>
          <w:szCs w:val="24"/>
        </w:rPr>
      </w:pPr>
      <w:r w:rsidRPr="00F1134F">
        <w:rPr>
          <w:sz w:val="24"/>
          <w:szCs w:val="24"/>
        </w:rPr>
        <w:t>и объе</w:t>
      </w:r>
      <w:r>
        <w:rPr>
          <w:sz w:val="24"/>
          <w:szCs w:val="24"/>
        </w:rPr>
        <w:t>ктов капитального строительства</w:t>
      </w:r>
    </w:p>
    <w:p w:rsidR="00711A38" w:rsidRPr="00711A38" w:rsidRDefault="00711A38" w:rsidP="00711A38">
      <w:pPr>
        <w:pStyle w:val="a7"/>
      </w:pPr>
    </w:p>
    <w:p w:rsidR="0085627D" w:rsidRPr="009D73CD" w:rsidRDefault="0085627D" w:rsidP="009D73CD">
      <w:pPr>
        <w:ind w:firstLine="567"/>
        <w:jc w:val="both"/>
        <w:rPr>
          <w:b/>
          <w:sz w:val="24"/>
          <w:szCs w:val="24"/>
          <w:lang w:val="ru-RU"/>
        </w:rPr>
      </w:pPr>
      <w:r w:rsidRPr="009D73CD">
        <w:rPr>
          <w:b/>
          <w:sz w:val="24"/>
          <w:szCs w:val="24"/>
          <w:lang w:val="ru-RU"/>
        </w:rPr>
        <w:t xml:space="preserve">1.   Основные виды разрешенного использования </w:t>
      </w:r>
    </w:p>
    <w:p w:rsidR="00861FFD" w:rsidRPr="009D73CD" w:rsidRDefault="00861FFD" w:rsidP="009D73CD">
      <w:pPr>
        <w:tabs>
          <w:tab w:val="left" w:pos="0"/>
        </w:tabs>
        <w:ind w:firstLine="567"/>
        <w:jc w:val="both"/>
        <w:rPr>
          <w:sz w:val="24"/>
          <w:szCs w:val="24"/>
          <w:lang w:val="ru-RU"/>
        </w:rPr>
      </w:pPr>
      <w:r w:rsidRPr="009D73CD">
        <w:rPr>
          <w:sz w:val="24"/>
          <w:szCs w:val="24"/>
          <w:lang w:val="ru-RU"/>
        </w:rPr>
        <w:t>1.1. 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(6.8)</w:t>
      </w:r>
      <w:r w:rsidR="00230881" w:rsidRPr="009D73CD">
        <w:rPr>
          <w:sz w:val="24"/>
          <w:szCs w:val="24"/>
          <w:lang w:val="ru-RU"/>
        </w:rPr>
        <w:t>;</w:t>
      </w:r>
    </w:p>
    <w:p w:rsidR="00861FFD" w:rsidRPr="009D73CD" w:rsidRDefault="00861FFD" w:rsidP="009D73CD">
      <w:pPr>
        <w:tabs>
          <w:tab w:val="left" w:pos="0"/>
        </w:tabs>
        <w:ind w:firstLine="567"/>
        <w:jc w:val="both"/>
        <w:rPr>
          <w:sz w:val="24"/>
          <w:szCs w:val="24"/>
          <w:lang w:val="ru-RU"/>
        </w:rPr>
      </w:pPr>
      <w:r w:rsidRPr="009D73CD">
        <w:rPr>
          <w:sz w:val="24"/>
          <w:szCs w:val="24"/>
          <w:lang w:val="ru-RU"/>
        </w:rPr>
        <w:t>1.2. рекламные конструкции</w:t>
      </w:r>
      <w:r w:rsidR="00230881" w:rsidRPr="009D73CD">
        <w:rPr>
          <w:sz w:val="24"/>
          <w:szCs w:val="24"/>
          <w:lang w:val="ru-RU"/>
        </w:rPr>
        <w:t>;</w:t>
      </w:r>
    </w:p>
    <w:p w:rsidR="0085627D" w:rsidRDefault="00861FFD" w:rsidP="009D73CD">
      <w:pPr>
        <w:tabs>
          <w:tab w:val="left" w:pos="0"/>
        </w:tabs>
        <w:ind w:firstLine="567"/>
        <w:jc w:val="both"/>
        <w:rPr>
          <w:sz w:val="24"/>
          <w:szCs w:val="24"/>
          <w:lang w:val="ru-RU"/>
        </w:rPr>
      </w:pPr>
      <w:r w:rsidRPr="009D73CD">
        <w:rPr>
          <w:sz w:val="24"/>
          <w:szCs w:val="24"/>
          <w:lang w:val="ru-RU"/>
        </w:rPr>
        <w:t>1.3. малые архитектурные формы</w:t>
      </w:r>
      <w:r w:rsidR="00230881" w:rsidRPr="009D73CD">
        <w:rPr>
          <w:sz w:val="24"/>
          <w:szCs w:val="24"/>
          <w:lang w:val="ru-RU"/>
        </w:rPr>
        <w:t>;</w:t>
      </w:r>
    </w:p>
    <w:p w:rsidR="00211DD0" w:rsidRPr="00943F36" w:rsidRDefault="00211DD0" w:rsidP="00211DD0">
      <w:pPr>
        <w:tabs>
          <w:tab w:val="left" w:pos="0"/>
        </w:tabs>
        <w:ind w:firstLine="567"/>
        <w:jc w:val="both"/>
        <w:rPr>
          <w:sz w:val="24"/>
          <w:szCs w:val="24"/>
          <w:lang w:val="ru-RU"/>
        </w:rPr>
      </w:pPr>
      <w:r w:rsidRPr="00943F36">
        <w:rPr>
          <w:sz w:val="24"/>
          <w:szCs w:val="24"/>
          <w:lang w:val="ru-RU"/>
        </w:rPr>
        <w:t>1.4. коммунальное обслуживание (3.1)</w:t>
      </w:r>
      <w:r w:rsidR="00F72BD1" w:rsidRPr="00943F36">
        <w:rPr>
          <w:sz w:val="24"/>
          <w:szCs w:val="24"/>
          <w:lang w:val="ru-RU"/>
        </w:rPr>
        <w:t>.</w:t>
      </w:r>
    </w:p>
    <w:p w:rsidR="00711A38" w:rsidRPr="00F1134F" w:rsidRDefault="00711A38" w:rsidP="00711A38">
      <w:pPr>
        <w:tabs>
          <w:tab w:val="left" w:pos="0"/>
        </w:tabs>
        <w:ind w:firstLine="567"/>
        <w:jc w:val="both"/>
        <w:rPr>
          <w:b/>
          <w:sz w:val="24"/>
          <w:szCs w:val="24"/>
          <w:lang w:val="ru-RU"/>
        </w:rPr>
      </w:pPr>
      <w:r w:rsidRPr="00F1134F">
        <w:rPr>
          <w:b/>
          <w:sz w:val="24"/>
          <w:szCs w:val="24"/>
          <w:lang w:val="ru-RU"/>
        </w:rPr>
        <w:t>2. Условно разрешенные виды использования:</w:t>
      </w:r>
    </w:p>
    <w:p w:rsidR="00711A38" w:rsidRDefault="00711A38" w:rsidP="00711A38">
      <w:pPr>
        <w:tabs>
          <w:tab w:val="left" w:pos="0"/>
        </w:tabs>
        <w:ind w:firstLine="567"/>
        <w:jc w:val="both"/>
        <w:rPr>
          <w:sz w:val="24"/>
          <w:szCs w:val="24"/>
          <w:lang w:val="ru-RU"/>
        </w:rPr>
      </w:pPr>
      <w:r>
        <w:rPr>
          <w:sz w:val="24"/>
          <w:szCs w:val="24"/>
          <w:lang w:val="ru-RU"/>
        </w:rPr>
        <w:t xml:space="preserve">     Не </w:t>
      </w:r>
      <w:proofErr w:type="gramStart"/>
      <w:r>
        <w:rPr>
          <w:sz w:val="24"/>
          <w:szCs w:val="24"/>
          <w:lang w:val="ru-RU"/>
        </w:rPr>
        <w:t>установлены</w:t>
      </w:r>
      <w:proofErr w:type="gramEnd"/>
      <w:r w:rsidR="00F72BD1">
        <w:rPr>
          <w:sz w:val="24"/>
          <w:szCs w:val="24"/>
          <w:lang w:val="ru-RU"/>
        </w:rPr>
        <w:t>.</w:t>
      </w:r>
    </w:p>
    <w:p w:rsidR="0085627D" w:rsidRPr="009D73CD" w:rsidRDefault="00711A38" w:rsidP="009D73CD">
      <w:pPr>
        <w:ind w:firstLine="567"/>
        <w:jc w:val="both"/>
        <w:rPr>
          <w:b/>
          <w:sz w:val="24"/>
          <w:szCs w:val="24"/>
          <w:lang w:val="ru-RU"/>
        </w:rPr>
      </w:pPr>
      <w:r>
        <w:rPr>
          <w:b/>
          <w:sz w:val="24"/>
          <w:szCs w:val="24"/>
          <w:lang w:val="ru-RU"/>
        </w:rPr>
        <w:t>3</w:t>
      </w:r>
      <w:r w:rsidR="0085627D" w:rsidRPr="009D73CD">
        <w:rPr>
          <w:b/>
          <w:sz w:val="24"/>
          <w:szCs w:val="24"/>
          <w:lang w:val="ru-RU"/>
        </w:rPr>
        <w:t>. Вспомогательные виды разрешенного использования</w:t>
      </w:r>
    </w:p>
    <w:p w:rsidR="00861FFD" w:rsidRPr="009D73CD" w:rsidRDefault="00711A38" w:rsidP="009D73CD">
      <w:pPr>
        <w:tabs>
          <w:tab w:val="left" w:pos="0"/>
        </w:tabs>
        <w:ind w:firstLine="567"/>
        <w:jc w:val="both"/>
        <w:rPr>
          <w:sz w:val="24"/>
          <w:szCs w:val="24"/>
          <w:lang w:val="ru-RU"/>
        </w:rPr>
      </w:pPr>
      <w:r>
        <w:rPr>
          <w:sz w:val="24"/>
          <w:szCs w:val="24"/>
          <w:lang w:val="ru-RU"/>
        </w:rPr>
        <w:t>3</w:t>
      </w:r>
      <w:r w:rsidR="00861FFD" w:rsidRPr="009D73CD">
        <w:rPr>
          <w:sz w:val="24"/>
          <w:szCs w:val="24"/>
          <w:lang w:val="ru-RU"/>
        </w:rPr>
        <w:t>.1. водопроводы, газопроводы и иные трубопроводы, а также иные здания и сооружения, необходимые для эксплуатации названных трубопроводов (7.5)</w:t>
      </w:r>
      <w:r w:rsidR="00230881" w:rsidRPr="009D73CD">
        <w:rPr>
          <w:sz w:val="24"/>
          <w:szCs w:val="24"/>
          <w:lang w:val="ru-RU"/>
        </w:rPr>
        <w:t>;</w:t>
      </w:r>
    </w:p>
    <w:p w:rsidR="00C42383" w:rsidRPr="009D73CD" w:rsidRDefault="00711A38" w:rsidP="009D73CD">
      <w:pPr>
        <w:tabs>
          <w:tab w:val="left" w:pos="0"/>
        </w:tabs>
        <w:ind w:firstLine="567"/>
        <w:jc w:val="both"/>
        <w:rPr>
          <w:sz w:val="24"/>
          <w:szCs w:val="24"/>
          <w:lang w:val="ru-RU"/>
        </w:rPr>
      </w:pPr>
      <w:r>
        <w:rPr>
          <w:sz w:val="24"/>
          <w:szCs w:val="24"/>
          <w:lang w:val="ru-RU"/>
        </w:rPr>
        <w:t>3</w:t>
      </w:r>
      <w:r w:rsidR="00861FFD" w:rsidRPr="009D73CD">
        <w:rPr>
          <w:sz w:val="24"/>
          <w:szCs w:val="24"/>
          <w:lang w:val="ru-RU"/>
        </w:rPr>
        <w:t>.2. автомобильные дороги, пешеходные тротуары и переходы (12.0)</w:t>
      </w:r>
      <w:r w:rsidR="00230881" w:rsidRPr="009D73CD">
        <w:rPr>
          <w:sz w:val="24"/>
          <w:szCs w:val="24"/>
          <w:lang w:val="ru-RU"/>
        </w:rPr>
        <w:t>.</w:t>
      </w:r>
    </w:p>
    <w:p w:rsidR="00861FFD" w:rsidRDefault="00861FFD" w:rsidP="009D73CD">
      <w:pPr>
        <w:pStyle w:val="ac"/>
        <w:ind w:firstLine="567"/>
        <w:jc w:val="both"/>
        <w:rPr>
          <w:sz w:val="24"/>
        </w:rPr>
      </w:pPr>
    </w:p>
    <w:p w:rsidR="00B85F42" w:rsidRDefault="00B85F42" w:rsidP="00B85F42">
      <w:pPr>
        <w:ind w:firstLine="567"/>
        <w:jc w:val="both"/>
        <w:rPr>
          <w:b/>
          <w:lang w:val="ru-RU"/>
        </w:rPr>
      </w:pPr>
    </w:p>
    <w:p w:rsidR="00B85F42" w:rsidRDefault="00B85F42" w:rsidP="00B85F42">
      <w:pPr>
        <w:pStyle w:val="a7"/>
        <w:ind w:firstLine="567"/>
        <w:rPr>
          <w:bCs/>
          <w:sz w:val="24"/>
        </w:rPr>
      </w:pPr>
      <w:r w:rsidRPr="00611A2F">
        <w:rPr>
          <w:bCs/>
          <w:sz w:val="24"/>
        </w:rPr>
        <w:t>Предельные параметры разрешенного строительства,</w:t>
      </w:r>
    </w:p>
    <w:p w:rsidR="00B85F42" w:rsidRPr="00611A2F" w:rsidRDefault="00B85F42" w:rsidP="00B85F42">
      <w:pPr>
        <w:pStyle w:val="a7"/>
        <w:ind w:firstLine="567"/>
        <w:rPr>
          <w:bCs/>
          <w:sz w:val="24"/>
        </w:rPr>
      </w:pPr>
      <w:r w:rsidRPr="00611A2F">
        <w:rPr>
          <w:bCs/>
          <w:sz w:val="24"/>
        </w:rPr>
        <w:t>реконструкции объектов капитального строительства</w:t>
      </w:r>
    </w:p>
    <w:p w:rsidR="00B85F42" w:rsidRPr="00611A2F" w:rsidRDefault="00B85F42" w:rsidP="00B85F42">
      <w:pPr>
        <w:pStyle w:val="a7"/>
        <w:jc w:val="both"/>
        <w:rPr>
          <w:bCs/>
          <w:sz w:val="24"/>
        </w:rPr>
      </w:pPr>
    </w:p>
    <w:tbl>
      <w:tblPr>
        <w:tblW w:w="9924" w:type="dxa"/>
        <w:tblInd w:w="107" w:type="dxa"/>
        <w:tblLayout w:type="fixed"/>
        <w:tblLook w:val="0000" w:firstRow="0" w:lastRow="0" w:firstColumn="0" w:lastColumn="0" w:noHBand="0" w:noVBand="0"/>
      </w:tblPr>
      <w:tblGrid>
        <w:gridCol w:w="3829"/>
        <w:gridCol w:w="3402"/>
        <w:gridCol w:w="2693"/>
      </w:tblGrid>
      <w:tr w:rsidR="00E95FEF" w:rsidRPr="00C829C8" w:rsidTr="00E95FEF">
        <w:tc>
          <w:tcPr>
            <w:tcW w:w="3829" w:type="dxa"/>
            <w:tcBorders>
              <w:top w:val="single" w:sz="4" w:space="0" w:color="000000"/>
              <w:left w:val="single" w:sz="4" w:space="0" w:color="000000"/>
              <w:bottom w:val="single" w:sz="4" w:space="0" w:color="000000"/>
            </w:tcBorders>
          </w:tcPr>
          <w:p w:rsidR="00E95FEF" w:rsidRPr="00D83CA1" w:rsidRDefault="00E95FEF" w:rsidP="00B85F42">
            <w:pPr>
              <w:ind w:firstLine="35"/>
              <w:rPr>
                <w:sz w:val="24"/>
                <w:szCs w:val="24"/>
                <w:lang w:val="ru-RU"/>
              </w:rPr>
            </w:pPr>
            <w:r w:rsidRPr="00F355DD">
              <w:rPr>
                <w:sz w:val="24"/>
                <w:szCs w:val="24"/>
                <w:lang w:val="ru-RU"/>
              </w:rPr>
              <w:t>Предельные (минимальные и (или) максимальные) размеры земельных участков, в том числе их площадь</w:t>
            </w:r>
          </w:p>
        </w:tc>
        <w:tc>
          <w:tcPr>
            <w:tcW w:w="3402" w:type="dxa"/>
            <w:tcBorders>
              <w:top w:val="single" w:sz="4" w:space="0" w:color="000000"/>
              <w:left w:val="single" w:sz="4" w:space="0" w:color="000000"/>
              <w:bottom w:val="single" w:sz="4" w:space="0" w:color="000000"/>
              <w:right w:val="single" w:sz="4" w:space="0" w:color="000000"/>
            </w:tcBorders>
          </w:tcPr>
          <w:p w:rsidR="006F6A38" w:rsidRDefault="006F6A38" w:rsidP="00B85F42">
            <w:pPr>
              <w:ind w:firstLine="35"/>
              <w:jc w:val="center"/>
              <w:rPr>
                <w:sz w:val="24"/>
                <w:szCs w:val="24"/>
                <w:lang w:val="ru-RU"/>
              </w:rPr>
            </w:pPr>
            <w:r w:rsidRPr="006F6A38">
              <w:rPr>
                <w:sz w:val="24"/>
                <w:szCs w:val="24"/>
                <w:lang w:val="ru-RU"/>
              </w:rPr>
              <w:t>Отсутствует необходимость ограничения параметра.</w:t>
            </w:r>
          </w:p>
          <w:p w:rsidR="00E95FEF" w:rsidRPr="00D83CA1" w:rsidRDefault="0003299A" w:rsidP="00B85F42">
            <w:pPr>
              <w:ind w:firstLine="35"/>
              <w:jc w:val="center"/>
              <w:rPr>
                <w:sz w:val="24"/>
                <w:szCs w:val="24"/>
                <w:lang w:val="ru-RU"/>
              </w:rPr>
            </w:pPr>
            <w:r w:rsidRPr="0003299A">
              <w:rPr>
                <w:sz w:val="24"/>
                <w:szCs w:val="24"/>
                <w:lang w:val="ru-RU"/>
              </w:rPr>
              <w:t>В соответствии с нормативно-правовыми актами РФ</w:t>
            </w:r>
          </w:p>
        </w:tc>
        <w:tc>
          <w:tcPr>
            <w:tcW w:w="2693" w:type="dxa"/>
            <w:tcBorders>
              <w:top w:val="single" w:sz="4" w:space="0" w:color="000000"/>
              <w:left w:val="single" w:sz="4" w:space="0" w:color="000000"/>
              <w:bottom w:val="single" w:sz="4" w:space="0" w:color="000000"/>
              <w:right w:val="single" w:sz="4" w:space="0" w:color="000000"/>
            </w:tcBorders>
          </w:tcPr>
          <w:p w:rsidR="00E95FEF" w:rsidRDefault="0003299A" w:rsidP="00E95FEF">
            <w:pPr>
              <w:ind w:right="-108" w:firstLine="35"/>
              <w:jc w:val="center"/>
              <w:rPr>
                <w:sz w:val="24"/>
                <w:szCs w:val="24"/>
                <w:lang w:val="ru-RU"/>
              </w:rPr>
            </w:pPr>
            <w:r>
              <w:rPr>
                <w:sz w:val="24"/>
                <w:szCs w:val="24"/>
                <w:lang w:val="ru-RU"/>
              </w:rPr>
              <w:t>-</w:t>
            </w:r>
          </w:p>
        </w:tc>
      </w:tr>
      <w:tr w:rsidR="00E95FEF" w:rsidRPr="00C829C8" w:rsidTr="00E95FEF">
        <w:tc>
          <w:tcPr>
            <w:tcW w:w="3829" w:type="dxa"/>
            <w:tcBorders>
              <w:top w:val="single" w:sz="4" w:space="0" w:color="000000"/>
              <w:left w:val="single" w:sz="4" w:space="0" w:color="000000"/>
              <w:bottom w:val="single" w:sz="4" w:space="0" w:color="000000"/>
            </w:tcBorders>
          </w:tcPr>
          <w:p w:rsidR="00E95FEF" w:rsidRPr="00D83CA1" w:rsidRDefault="00E95FEF" w:rsidP="00B85F42">
            <w:pPr>
              <w:ind w:firstLine="35"/>
              <w:rPr>
                <w:sz w:val="24"/>
                <w:szCs w:val="24"/>
                <w:lang w:val="ru-RU"/>
              </w:rPr>
            </w:pPr>
            <w:r w:rsidRPr="00F355DD">
              <w:rPr>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402" w:type="dxa"/>
            <w:tcBorders>
              <w:top w:val="single" w:sz="4" w:space="0" w:color="000000"/>
              <w:left w:val="single" w:sz="4" w:space="0" w:color="000000"/>
              <w:bottom w:val="single" w:sz="4" w:space="0" w:color="000000"/>
              <w:right w:val="single" w:sz="4" w:space="0" w:color="000000"/>
            </w:tcBorders>
          </w:tcPr>
          <w:p w:rsidR="006F6A38" w:rsidRDefault="006F6A38" w:rsidP="00B85F42">
            <w:pPr>
              <w:ind w:firstLine="35"/>
              <w:jc w:val="center"/>
              <w:rPr>
                <w:sz w:val="24"/>
                <w:szCs w:val="24"/>
                <w:lang w:val="ru-RU"/>
              </w:rPr>
            </w:pPr>
            <w:r w:rsidRPr="006F6A38">
              <w:rPr>
                <w:sz w:val="24"/>
                <w:szCs w:val="24"/>
                <w:lang w:val="ru-RU"/>
              </w:rPr>
              <w:t>Отсутствует необходимость ограничения параметра.</w:t>
            </w:r>
          </w:p>
          <w:p w:rsidR="00E95FEF" w:rsidRPr="00D83CA1" w:rsidRDefault="0003299A" w:rsidP="00B85F42">
            <w:pPr>
              <w:ind w:firstLine="35"/>
              <w:jc w:val="center"/>
              <w:rPr>
                <w:sz w:val="24"/>
                <w:szCs w:val="24"/>
                <w:lang w:val="ru-RU"/>
              </w:rPr>
            </w:pPr>
            <w:r w:rsidRPr="0003299A">
              <w:rPr>
                <w:sz w:val="24"/>
                <w:szCs w:val="24"/>
                <w:lang w:val="ru-RU"/>
              </w:rPr>
              <w:t>В соответствии с нормативно-правовыми актами РФ</w:t>
            </w:r>
          </w:p>
        </w:tc>
        <w:tc>
          <w:tcPr>
            <w:tcW w:w="2693" w:type="dxa"/>
            <w:tcBorders>
              <w:top w:val="single" w:sz="4" w:space="0" w:color="000000"/>
              <w:left w:val="single" w:sz="4" w:space="0" w:color="000000"/>
              <w:bottom w:val="single" w:sz="4" w:space="0" w:color="000000"/>
              <w:right w:val="single" w:sz="4" w:space="0" w:color="000000"/>
            </w:tcBorders>
          </w:tcPr>
          <w:p w:rsidR="00E95FEF" w:rsidRPr="00611A2F" w:rsidRDefault="0003299A" w:rsidP="00E95FEF">
            <w:pPr>
              <w:ind w:right="-108" w:firstLine="35"/>
              <w:jc w:val="center"/>
              <w:rPr>
                <w:sz w:val="24"/>
                <w:szCs w:val="24"/>
                <w:lang w:val="ru-RU"/>
              </w:rPr>
            </w:pPr>
            <w:r>
              <w:rPr>
                <w:sz w:val="24"/>
                <w:szCs w:val="24"/>
                <w:lang w:val="ru-RU"/>
              </w:rPr>
              <w:t>-</w:t>
            </w:r>
          </w:p>
        </w:tc>
      </w:tr>
      <w:tr w:rsidR="00E95FEF" w:rsidRPr="00E415D7" w:rsidTr="00E95FEF">
        <w:tc>
          <w:tcPr>
            <w:tcW w:w="3829" w:type="dxa"/>
            <w:tcBorders>
              <w:top w:val="single" w:sz="4" w:space="0" w:color="000000"/>
              <w:left w:val="single" w:sz="4" w:space="0" w:color="000000"/>
              <w:bottom w:val="single" w:sz="4" w:space="0" w:color="000000"/>
            </w:tcBorders>
          </w:tcPr>
          <w:p w:rsidR="00E95FEF" w:rsidRPr="00D83CA1" w:rsidRDefault="00E95FEF" w:rsidP="00B85F42">
            <w:pPr>
              <w:ind w:firstLine="35"/>
              <w:rPr>
                <w:sz w:val="24"/>
                <w:szCs w:val="24"/>
                <w:lang w:val="ru-RU"/>
              </w:rPr>
            </w:pPr>
            <w:r w:rsidRPr="00F355DD">
              <w:rPr>
                <w:sz w:val="24"/>
                <w:szCs w:val="24"/>
                <w:lang w:val="ru-RU"/>
              </w:rPr>
              <w:t>Предельное количество этажей или предельн</w:t>
            </w:r>
            <w:r>
              <w:rPr>
                <w:sz w:val="24"/>
                <w:szCs w:val="24"/>
                <w:lang w:val="ru-RU"/>
              </w:rPr>
              <w:t>ая</w:t>
            </w:r>
            <w:r w:rsidRPr="00F355DD">
              <w:rPr>
                <w:sz w:val="24"/>
                <w:szCs w:val="24"/>
                <w:lang w:val="ru-RU"/>
              </w:rPr>
              <w:t xml:space="preserve"> высот</w:t>
            </w:r>
            <w:r>
              <w:rPr>
                <w:sz w:val="24"/>
                <w:szCs w:val="24"/>
                <w:lang w:val="ru-RU"/>
              </w:rPr>
              <w:t>а</w:t>
            </w:r>
            <w:r w:rsidRPr="00F355DD">
              <w:rPr>
                <w:sz w:val="24"/>
                <w:szCs w:val="24"/>
                <w:lang w:val="ru-RU"/>
              </w:rPr>
              <w:t xml:space="preserve"> зданий, строений, сооружений</w:t>
            </w:r>
          </w:p>
        </w:tc>
        <w:tc>
          <w:tcPr>
            <w:tcW w:w="3402" w:type="dxa"/>
            <w:tcBorders>
              <w:top w:val="single" w:sz="4" w:space="0" w:color="000000"/>
              <w:left w:val="single" w:sz="4" w:space="0" w:color="000000"/>
              <w:bottom w:val="single" w:sz="4" w:space="0" w:color="000000"/>
              <w:right w:val="single" w:sz="4" w:space="0" w:color="000000"/>
            </w:tcBorders>
          </w:tcPr>
          <w:p w:rsidR="00E95FEF" w:rsidRPr="00611A2F" w:rsidRDefault="00E95FEF" w:rsidP="00B85F42">
            <w:pPr>
              <w:jc w:val="center"/>
              <w:rPr>
                <w:lang w:val="ru-RU"/>
              </w:rPr>
            </w:pPr>
            <w:r>
              <w:rPr>
                <w:sz w:val="24"/>
                <w:szCs w:val="24"/>
                <w:lang w:val="ru-RU"/>
              </w:rPr>
              <w:t xml:space="preserve">1 этаж </w:t>
            </w:r>
          </w:p>
        </w:tc>
        <w:tc>
          <w:tcPr>
            <w:tcW w:w="2693" w:type="dxa"/>
            <w:tcBorders>
              <w:top w:val="single" w:sz="4" w:space="0" w:color="000000"/>
              <w:left w:val="single" w:sz="4" w:space="0" w:color="000000"/>
              <w:bottom w:val="single" w:sz="4" w:space="0" w:color="000000"/>
              <w:right w:val="single" w:sz="4" w:space="0" w:color="000000"/>
            </w:tcBorders>
          </w:tcPr>
          <w:p w:rsidR="00E95FEF" w:rsidRDefault="0003299A" w:rsidP="00E95FEF">
            <w:pPr>
              <w:ind w:right="-108"/>
              <w:jc w:val="center"/>
              <w:rPr>
                <w:sz w:val="24"/>
                <w:szCs w:val="24"/>
                <w:lang w:val="ru-RU"/>
              </w:rPr>
            </w:pPr>
            <w:r>
              <w:rPr>
                <w:sz w:val="24"/>
                <w:szCs w:val="24"/>
                <w:lang w:val="ru-RU"/>
              </w:rPr>
              <w:t>-</w:t>
            </w:r>
          </w:p>
        </w:tc>
      </w:tr>
      <w:tr w:rsidR="00E95FEF" w:rsidRPr="00C829C8" w:rsidTr="00E95FEF">
        <w:tc>
          <w:tcPr>
            <w:tcW w:w="3829" w:type="dxa"/>
            <w:tcBorders>
              <w:top w:val="single" w:sz="4" w:space="0" w:color="000000"/>
              <w:left w:val="single" w:sz="4" w:space="0" w:color="000000"/>
              <w:bottom w:val="single" w:sz="4" w:space="0" w:color="000000"/>
            </w:tcBorders>
          </w:tcPr>
          <w:p w:rsidR="00E95FEF" w:rsidRPr="00D83CA1" w:rsidRDefault="00E95FEF" w:rsidP="00B85F42">
            <w:pPr>
              <w:ind w:firstLine="35"/>
              <w:rPr>
                <w:sz w:val="24"/>
                <w:szCs w:val="24"/>
                <w:lang w:val="ru-RU"/>
              </w:rPr>
            </w:pPr>
            <w:r w:rsidRPr="00F355DD">
              <w:rPr>
                <w:sz w:val="24"/>
                <w:szCs w:val="24"/>
                <w:lang w:val="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w:t>
            </w:r>
            <w:r w:rsidRPr="00F355DD">
              <w:rPr>
                <w:sz w:val="24"/>
                <w:szCs w:val="24"/>
                <w:lang w:val="ru-RU"/>
              </w:rPr>
              <w:lastRenderedPageBreak/>
              <w:t>земельного участка</w:t>
            </w:r>
          </w:p>
        </w:tc>
        <w:tc>
          <w:tcPr>
            <w:tcW w:w="3402" w:type="dxa"/>
            <w:tcBorders>
              <w:top w:val="single" w:sz="4" w:space="0" w:color="000000"/>
              <w:left w:val="single" w:sz="4" w:space="0" w:color="000000"/>
              <w:bottom w:val="single" w:sz="4" w:space="0" w:color="000000"/>
              <w:right w:val="single" w:sz="4" w:space="0" w:color="000000"/>
            </w:tcBorders>
          </w:tcPr>
          <w:p w:rsidR="006F6A38" w:rsidRDefault="006F6A38" w:rsidP="00B85F42">
            <w:pPr>
              <w:jc w:val="center"/>
              <w:rPr>
                <w:sz w:val="24"/>
                <w:szCs w:val="24"/>
                <w:lang w:val="ru-RU"/>
              </w:rPr>
            </w:pPr>
            <w:r w:rsidRPr="006F6A38">
              <w:rPr>
                <w:sz w:val="24"/>
                <w:szCs w:val="24"/>
                <w:lang w:val="ru-RU"/>
              </w:rPr>
              <w:lastRenderedPageBreak/>
              <w:t>Отсутствует необходимость ограничения параметра.</w:t>
            </w:r>
          </w:p>
          <w:p w:rsidR="00E95FEF" w:rsidRPr="00611A2F" w:rsidRDefault="0003299A" w:rsidP="00B85F42">
            <w:pPr>
              <w:jc w:val="center"/>
              <w:rPr>
                <w:lang w:val="ru-RU"/>
              </w:rPr>
            </w:pPr>
            <w:r w:rsidRPr="0003299A">
              <w:rPr>
                <w:sz w:val="24"/>
                <w:szCs w:val="24"/>
                <w:lang w:val="ru-RU"/>
              </w:rPr>
              <w:t>В соответствии с нормативно-правовыми актами РФ</w:t>
            </w:r>
          </w:p>
        </w:tc>
        <w:tc>
          <w:tcPr>
            <w:tcW w:w="2693" w:type="dxa"/>
            <w:tcBorders>
              <w:top w:val="single" w:sz="4" w:space="0" w:color="000000"/>
              <w:left w:val="single" w:sz="4" w:space="0" w:color="000000"/>
              <w:bottom w:val="single" w:sz="4" w:space="0" w:color="000000"/>
              <w:right w:val="single" w:sz="4" w:space="0" w:color="000000"/>
            </w:tcBorders>
          </w:tcPr>
          <w:p w:rsidR="00E95FEF" w:rsidRPr="006F40CC" w:rsidRDefault="0003299A" w:rsidP="00E95FEF">
            <w:pPr>
              <w:ind w:right="-108"/>
              <w:jc w:val="center"/>
              <w:rPr>
                <w:sz w:val="24"/>
                <w:szCs w:val="24"/>
                <w:lang w:val="ru-RU"/>
              </w:rPr>
            </w:pPr>
            <w:r>
              <w:rPr>
                <w:sz w:val="24"/>
                <w:szCs w:val="24"/>
                <w:lang w:val="ru-RU"/>
              </w:rPr>
              <w:t>-</w:t>
            </w:r>
          </w:p>
        </w:tc>
      </w:tr>
    </w:tbl>
    <w:p w:rsidR="00B85F42" w:rsidRDefault="00B85F42" w:rsidP="00B85F42">
      <w:pPr>
        <w:tabs>
          <w:tab w:val="left" w:pos="0"/>
        </w:tabs>
        <w:ind w:firstLine="567"/>
        <w:jc w:val="both"/>
        <w:rPr>
          <w:color w:val="FF0000"/>
          <w:sz w:val="24"/>
          <w:szCs w:val="24"/>
          <w:lang w:val="ru-RU"/>
        </w:rPr>
      </w:pPr>
    </w:p>
    <w:p w:rsidR="00B85F42" w:rsidRDefault="00B85F42" w:rsidP="00B85F42">
      <w:pPr>
        <w:pStyle w:val="a7"/>
        <w:ind w:firstLine="567"/>
        <w:rPr>
          <w:bCs/>
          <w:sz w:val="24"/>
          <w:szCs w:val="24"/>
        </w:rPr>
      </w:pPr>
      <w:r w:rsidRPr="00C15648">
        <w:rPr>
          <w:bCs/>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w:t>
      </w:r>
    </w:p>
    <w:p w:rsidR="00B85F42" w:rsidRPr="00C15648" w:rsidRDefault="00B85F42" w:rsidP="00B85F42">
      <w:pPr>
        <w:pStyle w:val="a7"/>
        <w:ind w:firstLine="567"/>
        <w:rPr>
          <w:bCs/>
          <w:sz w:val="24"/>
          <w:szCs w:val="24"/>
        </w:rPr>
      </w:pPr>
      <w:r w:rsidRPr="00C15648">
        <w:rPr>
          <w:bCs/>
          <w:sz w:val="24"/>
          <w:szCs w:val="24"/>
        </w:rPr>
        <w:t>Российской Федерации</w:t>
      </w:r>
    </w:p>
    <w:p w:rsidR="00571091" w:rsidRDefault="00AF21C2" w:rsidP="00AF21C2">
      <w:pPr>
        <w:ind w:firstLine="567"/>
        <w:jc w:val="both"/>
        <w:rPr>
          <w:sz w:val="24"/>
          <w:szCs w:val="24"/>
          <w:lang w:val="ru-RU"/>
        </w:rPr>
      </w:pPr>
      <w:r w:rsidRPr="0070058D">
        <w:rPr>
          <w:sz w:val="24"/>
          <w:szCs w:val="24"/>
          <w:lang w:val="ru-RU"/>
        </w:rPr>
        <w:t>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w:t>
      </w:r>
      <w:r w:rsidR="004659C2">
        <w:rPr>
          <w:sz w:val="24"/>
          <w:szCs w:val="24"/>
          <w:lang w:val="ru-RU"/>
        </w:rPr>
        <w:t>. Кабельные сети следует размещать в</w:t>
      </w:r>
      <w:r w:rsidR="008A07C1">
        <w:rPr>
          <w:sz w:val="24"/>
          <w:szCs w:val="24"/>
          <w:lang w:val="ru-RU"/>
        </w:rPr>
        <w:t xml:space="preserve"> </w:t>
      </w:r>
      <w:r w:rsidR="004659C2" w:rsidRPr="004659C2">
        <w:rPr>
          <w:sz w:val="24"/>
          <w:szCs w:val="24"/>
          <w:lang w:val="ru-RU"/>
        </w:rPr>
        <w:t>полосе между красной линией и линией застройки (силовые, связи, сигнализации, диспетчеризации и др.).</w:t>
      </w:r>
    </w:p>
    <w:p w:rsidR="00AF21C2" w:rsidRPr="0070058D" w:rsidRDefault="00571091" w:rsidP="00571091">
      <w:pPr>
        <w:ind w:firstLine="567"/>
        <w:jc w:val="both"/>
        <w:rPr>
          <w:sz w:val="24"/>
          <w:szCs w:val="24"/>
          <w:lang w:val="ru-RU"/>
        </w:rPr>
      </w:pPr>
      <w:r w:rsidRPr="00571091">
        <w:rPr>
          <w:sz w:val="24"/>
          <w:szCs w:val="24"/>
          <w:lang w:val="ru-RU"/>
        </w:rPr>
        <w:t xml:space="preserve">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w:t>
      </w:r>
      <w:proofErr w:type="spellStart"/>
      <w:r w:rsidRPr="00571091">
        <w:rPr>
          <w:sz w:val="24"/>
          <w:szCs w:val="24"/>
          <w:lang w:val="ru-RU"/>
        </w:rPr>
        <w:t>кВ</w:t>
      </w:r>
      <w:proofErr w:type="spellEnd"/>
      <w:r w:rsidRPr="00571091">
        <w:rPr>
          <w:sz w:val="24"/>
          <w:szCs w:val="24"/>
          <w:lang w:val="ru-RU"/>
        </w:rPr>
        <w:t xml:space="preserve">) - свыше 10 мм, а также на пересечениях с магистральными улицами и железнодорожными путями. </w:t>
      </w:r>
      <w:proofErr w:type="gramStart"/>
      <w:r w:rsidRPr="00571091">
        <w:rPr>
          <w:sz w:val="24"/>
          <w:szCs w:val="24"/>
          <w:lang w:val="ru-RU"/>
        </w:rPr>
        <w:t>Совместная прокладка газо- и трубопроводов, транспортирующих легковоспламеняющиеся и горючие вещества, с ка</w:t>
      </w:r>
      <w:r>
        <w:rPr>
          <w:sz w:val="24"/>
          <w:szCs w:val="24"/>
          <w:lang w:val="ru-RU"/>
        </w:rPr>
        <w:t xml:space="preserve">бельными линиями не допускается </w:t>
      </w:r>
      <w:r w:rsidR="00AF21C2" w:rsidRPr="0070058D">
        <w:rPr>
          <w:sz w:val="24"/>
          <w:szCs w:val="24"/>
          <w:lang w:val="ru-RU"/>
        </w:rPr>
        <w:t>("СП 42.13330.2011.</w:t>
      </w:r>
      <w:proofErr w:type="gramEnd"/>
      <w:r w:rsidR="00AF21C2" w:rsidRPr="0070058D">
        <w:rPr>
          <w:sz w:val="24"/>
          <w:szCs w:val="24"/>
          <w:lang w:val="ru-RU"/>
        </w:rPr>
        <w:t xml:space="preserve"> Свод правил. Градостроительство. Планировка и застройка городских и сельских поселений. </w:t>
      </w:r>
      <w:proofErr w:type="gramStart"/>
      <w:r w:rsidR="00AF21C2" w:rsidRPr="0070058D">
        <w:rPr>
          <w:sz w:val="24"/>
          <w:szCs w:val="24"/>
          <w:lang w:val="ru-RU"/>
        </w:rPr>
        <w:t>Актуализированная редакция СНиП 2.07.01-89*").</w:t>
      </w:r>
      <w:proofErr w:type="gramEnd"/>
    </w:p>
    <w:p w:rsidR="00AF21C2" w:rsidRPr="0070058D" w:rsidRDefault="00AF21C2" w:rsidP="00AF21C2">
      <w:pPr>
        <w:ind w:firstLine="567"/>
        <w:jc w:val="both"/>
        <w:rPr>
          <w:sz w:val="24"/>
          <w:szCs w:val="24"/>
          <w:lang w:val="ru-RU"/>
        </w:rPr>
      </w:pPr>
      <w:r w:rsidRPr="0070058D">
        <w:rPr>
          <w:sz w:val="24"/>
          <w:szCs w:val="24"/>
          <w:lang w:val="ru-RU"/>
        </w:rPr>
        <w:t xml:space="preserve">2. </w:t>
      </w:r>
      <w:proofErr w:type="gramStart"/>
      <w:r w:rsidRPr="0070058D">
        <w:rPr>
          <w:sz w:val="24"/>
          <w:szCs w:val="24"/>
          <w:lang w:val="ru-RU"/>
        </w:rPr>
        <w:t xml:space="preserve">При проходе коммуникаций через земельные участки, не находящиеся в государственной или муниципальной собственности, для использования этих участков в целях эксплуатации и ремонта коммуникаций необходимо установление публичных сервитутов (Земельный Кодекс </w:t>
      </w:r>
      <w:r w:rsidR="006D5924" w:rsidRPr="0070058D">
        <w:rPr>
          <w:sz w:val="24"/>
          <w:szCs w:val="24"/>
          <w:lang w:val="ru-RU"/>
        </w:rPr>
        <w:t xml:space="preserve">РФ </w:t>
      </w:r>
      <w:r w:rsidRPr="0070058D">
        <w:rPr>
          <w:sz w:val="24"/>
          <w:szCs w:val="24"/>
          <w:lang w:val="ru-RU"/>
        </w:rPr>
        <w:t xml:space="preserve">(ст.23); Градостроительный Кодекс </w:t>
      </w:r>
      <w:r w:rsidR="006D5924" w:rsidRPr="0070058D">
        <w:rPr>
          <w:sz w:val="24"/>
          <w:szCs w:val="24"/>
          <w:lang w:val="ru-RU"/>
        </w:rPr>
        <w:t xml:space="preserve">РФ </w:t>
      </w:r>
      <w:r w:rsidRPr="0070058D">
        <w:rPr>
          <w:sz w:val="24"/>
          <w:szCs w:val="24"/>
          <w:lang w:val="ru-RU"/>
        </w:rPr>
        <w:t>(ст.43).</w:t>
      </w:r>
      <w:proofErr w:type="gramEnd"/>
    </w:p>
    <w:p w:rsidR="00B85F42" w:rsidRDefault="00B85F42" w:rsidP="00B85F42">
      <w:pPr>
        <w:pStyle w:val="a7"/>
      </w:pPr>
    </w:p>
    <w:p w:rsidR="00C22343" w:rsidRDefault="00C22343" w:rsidP="00B85F42">
      <w:pPr>
        <w:pStyle w:val="a7"/>
      </w:pPr>
    </w:p>
    <w:p w:rsidR="00B63E25" w:rsidRDefault="00C42383" w:rsidP="009D73CD">
      <w:pPr>
        <w:pStyle w:val="ac"/>
        <w:ind w:firstLine="567"/>
        <w:jc w:val="both"/>
        <w:rPr>
          <w:sz w:val="24"/>
        </w:rPr>
      </w:pPr>
      <w:r w:rsidRPr="009D73CD">
        <w:rPr>
          <w:sz w:val="24"/>
        </w:rPr>
        <w:t>К</w:t>
      </w:r>
      <w:r w:rsidR="00C51C1E">
        <w:rPr>
          <w:sz w:val="24"/>
        </w:rPr>
        <w:t>3</w:t>
      </w:r>
      <w:r w:rsidR="00047D75" w:rsidRPr="009D73CD">
        <w:rPr>
          <w:sz w:val="24"/>
        </w:rPr>
        <w:t>. ЗОНА ТРУБОПРОВОДНОГО ТРАНСПОРТА (МАГИСТРАЛЬНЫЙ ГАЗОПРОВОД)</w:t>
      </w:r>
    </w:p>
    <w:p w:rsidR="00AF21C2" w:rsidRDefault="00AF21C2" w:rsidP="00AF21C2">
      <w:pPr>
        <w:pStyle w:val="a7"/>
      </w:pPr>
    </w:p>
    <w:p w:rsidR="00AF21C2" w:rsidRPr="00F1134F" w:rsidRDefault="00AF21C2" w:rsidP="00AF21C2">
      <w:pPr>
        <w:ind w:firstLine="567"/>
        <w:jc w:val="center"/>
        <w:rPr>
          <w:b/>
          <w:sz w:val="24"/>
          <w:szCs w:val="24"/>
          <w:lang w:val="ru-RU"/>
        </w:rPr>
      </w:pPr>
      <w:r w:rsidRPr="00F1134F">
        <w:rPr>
          <w:b/>
          <w:sz w:val="24"/>
          <w:szCs w:val="24"/>
          <w:lang w:val="ru-RU"/>
        </w:rPr>
        <w:t>Виды разрешенного использования земельных участков</w:t>
      </w:r>
    </w:p>
    <w:p w:rsidR="00AF21C2" w:rsidRPr="00AF21C2" w:rsidRDefault="00AF21C2" w:rsidP="00AF21C2">
      <w:pPr>
        <w:pStyle w:val="a7"/>
      </w:pPr>
      <w:r w:rsidRPr="00F1134F">
        <w:rPr>
          <w:sz w:val="24"/>
          <w:szCs w:val="24"/>
        </w:rPr>
        <w:t>и объе</w:t>
      </w:r>
      <w:r>
        <w:rPr>
          <w:sz w:val="24"/>
          <w:szCs w:val="24"/>
        </w:rPr>
        <w:t>ктов капитального строительства</w:t>
      </w:r>
    </w:p>
    <w:p w:rsidR="0085627D" w:rsidRPr="009D73CD" w:rsidRDefault="0085627D" w:rsidP="009D73CD">
      <w:pPr>
        <w:ind w:firstLine="567"/>
        <w:jc w:val="both"/>
        <w:rPr>
          <w:b/>
          <w:sz w:val="24"/>
          <w:szCs w:val="24"/>
          <w:lang w:val="ru-RU"/>
        </w:rPr>
      </w:pPr>
      <w:r w:rsidRPr="009D73CD">
        <w:rPr>
          <w:b/>
          <w:sz w:val="24"/>
          <w:szCs w:val="24"/>
          <w:lang w:val="ru-RU"/>
        </w:rPr>
        <w:t>1. Основные виды разрешенного использования</w:t>
      </w:r>
    </w:p>
    <w:p w:rsidR="00861FFD" w:rsidRPr="009D73CD" w:rsidRDefault="00861FFD" w:rsidP="009D73CD">
      <w:pPr>
        <w:tabs>
          <w:tab w:val="left" w:pos="0"/>
        </w:tabs>
        <w:ind w:firstLine="567"/>
        <w:jc w:val="both"/>
        <w:rPr>
          <w:sz w:val="24"/>
          <w:szCs w:val="24"/>
          <w:lang w:val="ru-RU"/>
        </w:rPr>
      </w:pPr>
      <w:r w:rsidRPr="009D73CD">
        <w:rPr>
          <w:sz w:val="24"/>
          <w:szCs w:val="24"/>
          <w:lang w:val="ru-RU"/>
        </w:rPr>
        <w:t>1.1. водопроводы, газопроводы и иные трубопроводы, а также иные здания и сооружения, необходимые для эксплуатации названных трубопроводов (7.5)</w:t>
      </w:r>
      <w:r w:rsidR="00230881" w:rsidRPr="009D73CD">
        <w:rPr>
          <w:sz w:val="24"/>
          <w:szCs w:val="24"/>
          <w:lang w:val="ru-RU"/>
        </w:rPr>
        <w:t>;</w:t>
      </w:r>
    </w:p>
    <w:p w:rsidR="00861FFD" w:rsidRPr="009D73CD" w:rsidRDefault="00861FFD" w:rsidP="009D73CD">
      <w:pPr>
        <w:tabs>
          <w:tab w:val="left" w:pos="0"/>
        </w:tabs>
        <w:ind w:firstLine="567"/>
        <w:jc w:val="both"/>
        <w:rPr>
          <w:sz w:val="24"/>
          <w:szCs w:val="24"/>
          <w:lang w:val="ru-RU"/>
        </w:rPr>
      </w:pPr>
      <w:r w:rsidRPr="009D73CD">
        <w:rPr>
          <w:sz w:val="24"/>
          <w:szCs w:val="24"/>
          <w:lang w:val="ru-RU"/>
        </w:rPr>
        <w:t>1.2. рекламные конструкции</w:t>
      </w:r>
      <w:r w:rsidR="00230881" w:rsidRPr="009D73CD">
        <w:rPr>
          <w:sz w:val="24"/>
          <w:szCs w:val="24"/>
          <w:lang w:val="ru-RU"/>
        </w:rPr>
        <w:t>;</w:t>
      </w:r>
    </w:p>
    <w:p w:rsidR="00861FFD" w:rsidRDefault="00861FFD" w:rsidP="009D73CD">
      <w:pPr>
        <w:tabs>
          <w:tab w:val="left" w:pos="0"/>
        </w:tabs>
        <w:ind w:firstLine="567"/>
        <w:jc w:val="both"/>
        <w:rPr>
          <w:sz w:val="24"/>
          <w:szCs w:val="24"/>
          <w:lang w:val="ru-RU"/>
        </w:rPr>
      </w:pPr>
      <w:r w:rsidRPr="009D73CD">
        <w:rPr>
          <w:sz w:val="24"/>
          <w:szCs w:val="24"/>
          <w:lang w:val="ru-RU"/>
        </w:rPr>
        <w:t>1.3. малые архитектурные формы</w:t>
      </w:r>
      <w:r w:rsidR="00211DD0">
        <w:rPr>
          <w:sz w:val="24"/>
          <w:szCs w:val="24"/>
          <w:lang w:val="ru-RU"/>
        </w:rPr>
        <w:t>;</w:t>
      </w:r>
    </w:p>
    <w:p w:rsidR="00211DD0" w:rsidRPr="00943F36" w:rsidRDefault="00211DD0" w:rsidP="00211DD0">
      <w:pPr>
        <w:tabs>
          <w:tab w:val="left" w:pos="0"/>
        </w:tabs>
        <w:ind w:firstLine="567"/>
        <w:jc w:val="both"/>
        <w:rPr>
          <w:sz w:val="24"/>
          <w:szCs w:val="24"/>
          <w:lang w:val="ru-RU"/>
        </w:rPr>
      </w:pPr>
      <w:r w:rsidRPr="00943F36">
        <w:rPr>
          <w:sz w:val="24"/>
          <w:szCs w:val="24"/>
          <w:lang w:val="ru-RU"/>
        </w:rPr>
        <w:t>1.4. коммунальное обслуживание (3.1)</w:t>
      </w:r>
      <w:r w:rsidR="00F72BD1" w:rsidRPr="00943F36">
        <w:rPr>
          <w:sz w:val="24"/>
          <w:szCs w:val="24"/>
          <w:lang w:val="ru-RU"/>
        </w:rPr>
        <w:t>.</w:t>
      </w:r>
    </w:p>
    <w:p w:rsidR="00AF21C2" w:rsidRPr="00F1134F" w:rsidRDefault="00AF21C2" w:rsidP="00AF21C2">
      <w:pPr>
        <w:tabs>
          <w:tab w:val="left" w:pos="0"/>
        </w:tabs>
        <w:ind w:firstLine="567"/>
        <w:jc w:val="both"/>
        <w:rPr>
          <w:b/>
          <w:sz w:val="24"/>
          <w:szCs w:val="24"/>
          <w:lang w:val="ru-RU"/>
        </w:rPr>
      </w:pPr>
      <w:r w:rsidRPr="00F1134F">
        <w:rPr>
          <w:b/>
          <w:sz w:val="24"/>
          <w:szCs w:val="24"/>
          <w:lang w:val="ru-RU"/>
        </w:rPr>
        <w:t>2. Условно разрешенные виды использования:</w:t>
      </w:r>
    </w:p>
    <w:p w:rsidR="00AF21C2" w:rsidRDefault="00AF21C2" w:rsidP="00AF21C2">
      <w:pPr>
        <w:tabs>
          <w:tab w:val="left" w:pos="0"/>
        </w:tabs>
        <w:ind w:firstLine="567"/>
        <w:jc w:val="both"/>
        <w:rPr>
          <w:sz w:val="24"/>
          <w:szCs w:val="24"/>
          <w:lang w:val="ru-RU"/>
        </w:rPr>
      </w:pPr>
      <w:r>
        <w:rPr>
          <w:sz w:val="24"/>
          <w:szCs w:val="24"/>
          <w:lang w:val="ru-RU"/>
        </w:rPr>
        <w:t xml:space="preserve">     Не </w:t>
      </w:r>
      <w:proofErr w:type="gramStart"/>
      <w:r>
        <w:rPr>
          <w:sz w:val="24"/>
          <w:szCs w:val="24"/>
          <w:lang w:val="ru-RU"/>
        </w:rPr>
        <w:t>установлены</w:t>
      </w:r>
      <w:proofErr w:type="gramEnd"/>
      <w:r w:rsidR="003018C1">
        <w:rPr>
          <w:sz w:val="24"/>
          <w:szCs w:val="24"/>
          <w:lang w:val="ru-RU"/>
        </w:rPr>
        <w:t>.</w:t>
      </w:r>
    </w:p>
    <w:p w:rsidR="0085627D" w:rsidRPr="009D73CD" w:rsidRDefault="00AF21C2" w:rsidP="009D73CD">
      <w:pPr>
        <w:ind w:firstLine="567"/>
        <w:jc w:val="both"/>
        <w:rPr>
          <w:b/>
          <w:sz w:val="24"/>
          <w:szCs w:val="24"/>
          <w:lang w:val="ru-RU"/>
        </w:rPr>
      </w:pPr>
      <w:r>
        <w:rPr>
          <w:b/>
          <w:sz w:val="24"/>
          <w:szCs w:val="24"/>
          <w:lang w:val="ru-RU"/>
        </w:rPr>
        <w:t>3</w:t>
      </w:r>
      <w:r w:rsidR="0085627D" w:rsidRPr="009D73CD">
        <w:rPr>
          <w:b/>
          <w:sz w:val="24"/>
          <w:szCs w:val="24"/>
          <w:lang w:val="ru-RU"/>
        </w:rPr>
        <w:t xml:space="preserve">. Вспомогательные виды разрешенного использования </w:t>
      </w:r>
    </w:p>
    <w:p w:rsidR="0085627D" w:rsidRPr="009D73CD" w:rsidRDefault="00AF21C2" w:rsidP="009D73CD">
      <w:pPr>
        <w:tabs>
          <w:tab w:val="left" w:pos="0"/>
        </w:tabs>
        <w:ind w:firstLine="567"/>
        <w:jc w:val="both"/>
        <w:rPr>
          <w:sz w:val="24"/>
          <w:szCs w:val="24"/>
          <w:lang w:val="ru-RU"/>
        </w:rPr>
      </w:pPr>
      <w:r>
        <w:rPr>
          <w:sz w:val="24"/>
          <w:szCs w:val="24"/>
          <w:lang w:val="ru-RU"/>
        </w:rPr>
        <w:t>3</w:t>
      </w:r>
      <w:r w:rsidR="0085627D" w:rsidRPr="009D73CD">
        <w:rPr>
          <w:sz w:val="24"/>
          <w:szCs w:val="24"/>
          <w:lang w:val="ru-RU"/>
        </w:rPr>
        <w:t>.1</w:t>
      </w:r>
      <w:r w:rsidR="00DC365A" w:rsidRPr="009D73CD">
        <w:rPr>
          <w:sz w:val="24"/>
          <w:szCs w:val="24"/>
          <w:lang w:val="ru-RU"/>
        </w:rPr>
        <w:t>.</w:t>
      </w:r>
      <w:r w:rsidR="0085627D" w:rsidRPr="009D73CD">
        <w:rPr>
          <w:sz w:val="24"/>
          <w:szCs w:val="24"/>
          <w:lang w:val="ru-RU"/>
        </w:rPr>
        <w:t xml:space="preserve"> автомобильные дороги, пешеходные тротуары и переходы (12.0)</w:t>
      </w:r>
      <w:r w:rsidR="00230881" w:rsidRPr="009D73CD">
        <w:rPr>
          <w:sz w:val="24"/>
          <w:szCs w:val="24"/>
          <w:lang w:val="ru-RU"/>
        </w:rPr>
        <w:t>.</w:t>
      </w:r>
    </w:p>
    <w:p w:rsidR="0070058D" w:rsidRDefault="0070058D" w:rsidP="009D73CD">
      <w:pPr>
        <w:tabs>
          <w:tab w:val="left" w:pos="0"/>
        </w:tabs>
        <w:ind w:firstLine="567"/>
        <w:jc w:val="both"/>
        <w:rPr>
          <w:b/>
          <w:lang w:val="ru-RU"/>
        </w:rPr>
      </w:pPr>
    </w:p>
    <w:p w:rsidR="0070058D" w:rsidRDefault="0070058D" w:rsidP="0070058D">
      <w:pPr>
        <w:pStyle w:val="a7"/>
        <w:ind w:firstLine="567"/>
        <w:rPr>
          <w:bCs/>
          <w:sz w:val="24"/>
        </w:rPr>
      </w:pPr>
      <w:r w:rsidRPr="00611A2F">
        <w:rPr>
          <w:bCs/>
          <w:sz w:val="24"/>
        </w:rPr>
        <w:t>Предельные параметры разрешенного строительства,</w:t>
      </w:r>
    </w:p>
    <w:p w:rsidR="0070058D" w:rsidRPr="00611A2F" w:rsidRDefault="0070058D" w:rsidP="0070058D">
      <w:pPr>
        <w:pStyle w:val="a7"/>
        <w:ind w:firstLine="567"/>
        <w:rPr>
          <w:bCs/>
          <w:sz w:val="24"/>
        </w:rPr>
      </w:pPr>
      <w:r w:rsidRPr="00611A2F">
        <w:rPr>
          <w:bCs/>
          <w:sz w:val="24"/>
        </w:rPr>
        <w:t>реконструкции объектов капитального строительства</w:t>
      </w:r>
    </w:p>
    <w:p w:rsidR="0070058D" w:rsidRPr="00611A2F" w:rsidRDefault="0070058D" w:rsidP="0070058D">
      <w:pPr>
        <w:pStyle w:val="a7"/>
        <w:jc w:val="both"/>
        <w:rPr>
          <w:bCs/>
          <w:sz w:val="24"/>
        </w:rPr>
      </w:pPr>
    </w:p>
    <w:tbl>
      <w:tblPr>
        <w:tblW w:w="9782" w:type="dxa"/>
        <w:tblInd w:w="107" w:type="dxa"/>
        <w:tblLayout w:type="fixed"/>
        <w:tblLook w:val="0000" w:firstRow="0" w:lastRow="0" w:firstColumn="0" w:lastColumn="0" w:noHBand="0" w:noVBand="0"/>
      </w:tblPr>
      <w:tblGrid>
        <w:gridCol w:w="3829"/>
        <w:gridCol w:w="3260"/>
        <w:gridCol w:w="2693"/>
      </w:tblGrid>
      <w:tr w:rsidR="00524E90" w:rsidRPr="00C829C8" w:rsidTr="00524E90">
        <w:tc>
          <w:tcPr>
            <w:tcW w:w="3829" w:type="dxa"/>
            <w:tcBorders>
              <w:top w:val="single" w:sz="4" w:space="0" w:color="000000"/>
              <w:left w:val="single" w:sz="4" w:space="0" w:color="000000"/>
              <w:bottom w:val="single" w:sz="4" w:space="0" w:color="000000"/>
            </w:tcBorders>
          </w:tcPr>
          <w:p w:rsidR="00524E90" w:rsidRPr="00D83CA1" w:rsidRDefault="00524E90" w:rsidP="00DE7894">
            <w:pPr>
              <w:ind w:firstLine="35"/>
              <w:rPr>
                <w:sz w:val="24"/>
                <w:szCs w:val="24"/>
                <w:lang w:val="ru-RU"/>
              </w:rPr>
            </w:pPr>
            <w:r w:rsidRPr="00F355DD">
              <w:rPr>
                <w:sz w:val="24"/>
                <w:szCs w:val="24"/>
                <w:lang w:val="ru-RU"/>
              </w:rPr>
              <w:t>Предельные (минимальные и (или) максимальные) размеры земельных участков, в том числе их площадь</w:t>
            </w:r>
          </w:p>
        </w:tc>
        <w:tc>
          <w:tcPr>
            <w:tcW w:w="3260" w:type="dxa"/>
            <w:tcBorders>
              <w:top w:val="single" w:sz="4" w:space="0" w:color="000000"/>
              <w:left w:val="single" w:sz="4" w:space="0" w:color="000000"/>
              <w:bottom w:val="single" w:sz="4" w:space="0" w:color="000000"/>
              <w:right w:val="single" w:sz="4" w:space="0" w:color="000000"/>
            </w:tcBorders>
          </w:tcPr>
          <w:p w:rsidR="006F6A38" w:rsidRDefault="006F6A38" w:rsidP="00DE7894">
            <w:pPr>
              <w:ind w:firstLine="35"/>
              <w:jc w:val="center"/>
              <w:rPr>
                <w:sz w:val="24"/>
                <w:szCs w:val="24"/>
                <w:lang w:val="ru-RU"/>
              </w:rPr>
            </w:pPr>
            <w:r w:rsidRPr="006F6A38">
              <w:rPr>
                <w:sz w:val="24"/>
                <w:szCs w:val="24"/>
                <w:lang w:val="ru-RU"/>
              </w:rPr>
              <w:t>Отсутствует необходимость ограничения параметра.</w:t>
            </w:r>
          </w:p>
          <w:p w:rsidR="00524E90" w:rsidRPr="00D83CA1" w:rsidRDefault="0003299A" w:rsidP="00DE7894">
            <w:pPr>
              <w:ind w:firstLine="35"/>
              <w:jc w:val="center"/>
              <w:rPr>
                <w:sz w:val="24"/>
                <w:szCs w:val="24"/>
                <w:lang w:val="ru-RU"/>
              </w:rPr>
            </w:pPr>
            <w:r w:rsidRPr="0003299A">
              <w:rPr>
                <w:sz w:val="24"/>
                <w:szCs w:val="24"/>
                <w:lang w:val="ru-RU"/>
              </w:rPr>
              <w:t>В соответствии с нормативно-правовыми актами РФ</w:t>
            </w:r>
          </w:p>
        </w:tc>
        <w:tc>
          <w:tcPr>
            <w:tcW w:w="2693" w:type="dxa"/>
            <w:tcBorders>
              <w:top w:val="single" w:sz="4" w:space="0" w:color="000000"/>
              <w:left w:val="single" w:sz="4" w:space="0" w:color="000000"/>
              <w:bottom w:val="single" w:sz="4" w:space="0" w:color="000000"/>
              <w:right w:val="single" w:sz="4" w:space="0" w:color="000000"/>
            </w:tcBorders>
          </w:tcPr>
          <w:p w:rsidR="00524E90" w:rsidRDefault="0003299A" w:rsidP="00DE7894">
            <w:pPr>
              <w:ind w:firstLine="35"/>
              <w:jc w:val="center"/>
              <w:rPr>
                <w:sz w:val="24"/>
                <w:szCs w:val="24"/>
                <w:lang w:val="ru-RU"/>
              </w:rPr>
            </w:pPr>
            <w:r>
              <w:rPr>
                <w:sz w:val="24"/>
                <w:szCs w:val="24"/>
                <w:lang w:val="ru-RU"/>
              </w:rPr>
              <w:t>-</w:t>
            </w:r>
          </w:p>
        </w:tc>
      </w:tr>
      <w:tr w:rsidR="00524E90" w:rsidRPr="00C829C8" w:rsidTr="00524E90">
        <w:tc>
          <w:tcPr>
            <w:tcW w:w="3829" w:type="dxa"/>
            <w:tcBorders>
              <w:top w:val="single" w:sz="4" w:space="0" w:color="000000"/>
              <w:left w:val="single" w:sz="4" w:space="0" w:color="000000"/>
              <w:bottom w:val="single" w:sz="4" w:space="0" w:color="000000"/>
            </w:tcBorders>
          </w:tcPr>
          <w:p w:rsidR="00524E90" w:rsidRPr="00D83CA1" w:rsidRDefault="00524E90" w:rsidP="00DE7894">
            <w:pPr>
              <w:ind w:firstLine="35"/>
              <w:rPr>
                <w:sz w:val="24"/>
                <w:szCs w:val="24"/>
                <w:lang w:val="ru-RU"/>
              </w:rPr>
            </w:pPr>
            <w:r w:rsidRPr="00F355DD">
              <w:rPr>
                <w:sz w:val="24"/>
                <w:szCs w:val="24"/>
                <w:lang w:val="ru-RU"/>
              </w:rPr>
              <w:t xml:space="preserve">Минимальные отступы от границ земельных участков в целях определения мест допустимого </w:t>
            </w:r>
            <w:r w:rsidRPr="00F355DD">
              <w:rPr>
                <w:sz w:val="24"/>
                <w:szCs w:val="24"/>
                <w:lang w:val="ru-RU"/>
              </w:rPr>
              <w:lastRenderedPageBreak/>
              <w:t>размещения зданий, строений, сооружений, за пределами которых запрещено строительство зданий, строений, сооружений</w:t>
            </w:r>
          </w:p>
        </w:tc>
        <w:tc>
          <w:tcPr>
            <w:tcW w:w="3260" w:type="dxa"/>
            <w:tcBorders>
              <w:top w:val="single" w:sz="4" w:space="0" w:color="000000"/>
              <w:left w:val="single" w:sz="4" w:space="0" w:color="000000"/>
              <w:bottom w:val="single" w:sz="4" w:space="0" w:color="000000"/>
              <w:right w:val="single" w:sz="4" w:space="0" w:color="000000"/>
            </w:tcBorders>
          </w:tcPr>
          <w:p w:rsidR="006F6A38" w:rsidRDefault="006F6A38" w:rsidP="00DE7894">
            <w:pPr>
              <w:ind w:firstLine="35"/>
              <w:jc w:val="center"/>
              <w:rPr>
                <w:sz w:val="24"/>
                <w:szCs w:val="24"/>
                <w:lang w:val="ru-RU"/>
              </w:rPr>
            </w:pPr>
            <w:r w:rsidRPr="006F6A38">
              <w:rPr>
                <w:sz w:val="24"/>
                <w:szCs w:val="24"/>
                <w:lang w:val="ru-RU"/>
              </w:rPr>
              <w:lastRenderedPageBreak/>
              <w:t>Отсутствует необходимость ограничения параметра.</w:t>
            </w:r>
          </w:p>
          <w:p w:rsidR="00524E90" w:rsidRPr="00D83CA1" w:rsidRDefault="0003299A" w:rsidP="00DE7894">
            <w:pPr>
              <w:ind w:firstLine="35"/>
              <w:jc w:val="center"/>
              <w:rPr>
                <w:sz w:val="24"/>
                <w:szCs w:val="24"/>
                <w:lang w:val="ru-RU"/>
              </w:rPr>
            </w:pPr>
            <w:r w:rsidRPr="0003299A">
              <w:rPr>
                <w:sz w:val="24"/>
                <w:szCs w:val="24"/>
                <w:lang w:val="ru-RU"/>
              </w:rPr>
              <w:t xml:space="preserve">В соответствии с </w:t>
            </w:r>
            <w:r w:rsidRPr="0003299A">
              <w:rPr>
                <w:sz w:val="24"/>
                <w:szCs w:val="24"/>
                <w:lang w:val="ru-RU"/>
              </w:rPr>
              <w:lastRenderedPageBreak/>
              <w:t>нормативно-правовыми актами РФ</w:t>
            </w:r>
          </w:p>
        </w:tc>
        <w:tc>
          <w:tcPr>
            <w:tcW w:w="2693" w:type="dxa"/>
            <w:tcBorders>
              <w:top w:val="single" w:sz="4" w:space="0" w:color="000000"/>
              <w:left w:val="single" w:sz="4" w:space="0" w:color="000000"/>
              <w:bottom w:val="single" w:sz="4" w:space="0" w:color="000000"/>
              <w:right w:val="single" w:sz="4" w:space="0" w:color="000000"/>
            </w:tcBorders>
          </w:tcPr>
          <w:p w:rsidR="00524E90" w:rsidRPr="00611A2F" w:rsidRDefault="0003299A" w:rsidP="00DE7894">
            <w:pPr>
              <w:ind w:firstLine="35"/>
              <w:jc w:val="center"/>
              <w:rPr>
                <w:sz w:val="24"/>
                <w:szCs w:val="24"/>
                <w:lang w:val="ru-RU"/>
              </w:rPr>
            </w:pPr>
            <w:r>
              <w:rPr>
                <w:sz w:val="24"/>
                <w:szCs w:val="24"/>
                <w:lang w:val="ru-RU"/>
              </w:rPr>
              <w:lastRenderedPageBreak/>
              <w:t>-</w:t>
            </w:r>
          </w:p>
        </w:tc>
      </w:tr>
      <w:tr w:rsidR="00524E90" w:rsidRPr="00E415D7" w:rsidTr="00524E90">
        <w:tc>
          <w:tcPr>
            <w:tcW w:w="3829" w:type="dxa"/>
            <w:tcBorders>
              <w:top w:val="single" w:sz="4" w:space="0" w:color="000000"/>
              <w:left w:val="single" w:sz="4" w:space="0" w:color="000000"/>
              <w:bottom w:val="single" w:sz="4" w:space="0" w:color="000000"/>
            </w:tcBorders>
          </w:tcPr>
          <w:p w:rsidR="00524E90" w:rsidRPr="00D83CA1" w:rsidRDefault="00524E90" w:rsidP="00DE7894">
            <w:pPr>
              <w:ind w:firstLine="35"/>
              <w:rPr>
                <w:sz w:val="24"/>
                <w:szCs w:val="24"/>
                <w:lang w:val="ru-RU"/>
              </w:rPr>
            </w:pPr>
            <w:r w:rsidRPr="00F355DD">
              <w:rPr>
                <w:sz w:val="24"/>
                <w:szCs w:val="24"/>
                <w:lang w:val="ru-RU"/>
              </w:rPr>
              <w:lastRenderedPageBreak/>
              <w:t>Предельное количество этажей или предельн</w:t>
            </w:r>
            <w:r>
              <w:rPr>
                <w:sz w:val="24"/>
                <w:szCs w:val="24"/>
                <w:lang w:val="ru-RU"/>
              </w:rPr>
              <w:t>ая</w:t>
            </w:r>
            <w:r w:rsidRPr="00F355DD">
              <w:rPr>
                <w:sz w:val="24"/>
                <w:szCs w:val="24"/>
                <w:lang w:val="ru-RU"/>
              </w:rPr>
              <w:t xml:space="preserve"> высот</w:t>
            </w:r>
            <w:r>
              <w:rPr>
                <w:sz w:val="24"/>
                <w:szCs w:val="24"/>
                <w:lang w:val="ru-RU"/>
              </w:rPr>
              <w:t>а</w:t>
            </w:r>
            <w:r w:rsidRPr="00F355DD">
              <w:rPr>
                <w:sz w:val="24"/>
                <w:szCs w:val="24"/>
                <w:lang w:val="ru-RU"/>
              </w:rPr>
              <w:t xml:space="preserve"> зданий, строений, сооружений</w:t>
            </w:r>
          </w:p>
        </w:tc>
        <w:tc>
          <w:tcPr>
            <w:tcW w:w="3260" w:type="dxa"/>
            <w:tcBorders>
              <w:top w:val="single" w:sz="4" w:space="0" w:color="000000"/>
              <w:left w:val="single" w:sz="4" w:space="0" w:color="000000"/>
              <w:bottom w:val="single" w:sz="4" w:space="0" w:color="000000"/>
              <w:right w:val="single" w:sz="4" w:space="0" w:color="000000"/>
            </w:tcBorders>
          </w:tcPr>
          <w:p w:rsidR="00524E90" w:rsidRPr="00611A2F" w:rsidRDefault="0003299A" w:rsidP="00DE7894">
            <w:pPr>
              <w:jc w:val="center"/>
              <w:rPr>
                <w:lang w:val="ru-RU"/>
              </w:rPr>
            </w:pPr>
            <w:r>
              <w:rPr>
                <w:sz w:val="24"/>
                <w:szCs w:val="24"/>
                <w:lang w:val="ru-RU"/>
              </w:rPr>
              <w:t>1 этаж</w:t>
            </w:r>
          </w:p>
        </w:tc>
        <w:tc>
          <w:tcPr>
            <w:tcW w:w="2693" w:type="dxa"/>
            <w:tcBorders>
              <w:top w:val="single" w:sz="4" w:space="0" w:color="000000"/>
              <w:left w:val="single" w:sz="4" w:space="0" w:color="000000"/>
              <w:bottom w:val="single" w:sz="4" w:space="0" w:color="000000"/>
              <w:right w:val="single" w:sz="4" w:space="0" w:color="000000"/>
            </w:tcBorders>
          </w:tcPr>
          <w:p w:rsidR="00524E90" w:rsidRDefault="0003299A" w:rsidP="00DE7894">
            <w:pPr>
              <w:jc w:val="center"/>
              <w:rPr>
                <w:sz w:val="24"/>
                <w:szCs w:val="24"/>
                <w:lang w:val="ru-RU"/>
              </w:rPr>
            </w:pPr>
            <w:r>
              <w:rPr>
                <w:sz w:val="24"/>
                <w:szCs w:val="24"/>
                <w:lang w:val="ru-RU"/>
              </w:rPr>
              <w:t>-</w:t>
            </w:r>
          </w:p>
        </w:tc>
      </w:tr>
      <w:tr w:rsidR="00524E90" w:rsidRPr="00C829C8" w:rsidTr="00524E90">
        <w:tc>
          <w:tcPr>
            <w:tcW w:w="3829" w:type="dxa"/>
            <w:tcBorders>
              <w:top w:val="single" w:sz="4" w:space="0" w:color="000000"/>
              <w:left w:val="single" w:sz="4" w:space="0" w:color="000000"/>
              <w:bottom w:val="single" w:sz="4" w:space="0" w:color="000000"/>
            </w:tcBorders>
          </w:tcPr>
          <w:p w:rsidR="00524E90" w:rsidRPr="00D83CA1" w:rsidRDefault="00524E90" w:rsidP="00DE7894">
            <w:pPr>
              <w:ind w:firstLine="35"/>
              <w:rPr>
                <w:sz w:val="24"/>
                <w:szCs w:val="24"/>
                <w:lang w:val="ru-RU"/>
              </w:rPr>
            </w:pPr>
            <w:r w:rsidRPr="00F355DD">
              <w:rPr>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260" w:type="dxa"/>
            <w:tcBorders>
              <w:top w:val="single" w:sz="4" w:space="0" w:color="000000"/>
              <w:left w:val="single" w:sz="4" w:space="0" w:color="000000"/>
              <w:bottom w:val="single" w:sz="4" w:space="0" w:color="000000"/>
              <w:right w:val="single" w:sz="4" w:space="0" w:color="000000"/>
            </w:tcBorders>
          </w:tcPr>
          <w:p w:rsidR="006F6A38" w:rsidRDefault="006F6A38" w:rsidP="00DE7894">
            <w:pPr>
              <w:jc w:val="center"/>
              <w:rPr>
                <w:sz w:val="24"/>
                <w:szCs w:val="24"/>
                <w:lang w:val="ru-RU"/>
              </w:rPr>
            </w:pPr>
            <w:r w:rsidRPr="006F6A38">
              <w:rPr>
                <w:sz w:val="24"/>
                <w:szCs w:val="24"/>
                <w:lang w:val="ru-RU"/>
              </w:rPr>
              <w:t>Отсутствует необходимость ограничения параметра.</w:t>
            </w:r>
          </w:p>
          <w:p w:rsidR="00524E90" w:rsidRPr="00611A2F" w:rsidRDefault="0003299A" w:rsidP="00DE7894">
            <w:pPr>
              <w:jc w:val="center"/>
              <w:rPr>
                <w:lang w:val="ru-RU"/>
              </w:rPr>
            </w:pPr>
            <w:r w:rsidRPr="0003299A">
              <w:rPr>
                <w:sz w:val="24"/>
                <w:szCs w:val="24"/>
                <w:lang w:val="ru-RU"/>
              </w:rPr>
              <w:t>В соответствии с нормативно-правовыми актами РФ</w:t>
            </w:r>
          </w:p>
        </w:tc>
        <w:tc>
          <w:tcPr>
            <w:tcW w:w="2693" w:type="dxa"/>
            <w:tcBorders>
              <w:top w:val="single" w:sz="4" w:space="0" w:color="000000"/>
              <w:left w:val="single" w:sz="4" w:space="0" w:color="000000"/>
              <w:bottom w:val="single" w:sz="4" w:space="0" w:color="000000"/>
              <w:right w:val="single" w:sz="4" w:space="0" w:color="000000"/>
            </w:tcBorders>
          </w:tcPr>
          <w:p w:rsidR="00524E90" w:rsidRPr="006F40CC" w:rsidRDefault="0003299A" w:rsidP="00DE7894">
            <w:pPr>
              <w:jc w:val="center"/>
              <w:rPr>
                <w:sz w:val="24"/>
                <w:szCs w:val="24"/>
                <w:lang w:val="ru-RU"/>
              </w:rPr>
            </w:pPr>
            <w:r>
              <w:rPr>
                <w:sz w:val="24"/>
                <w:szCs w:val="24"/>
                <w:lang w:val="ru-RU"/>
              </w:rPr>
              <w:t>-</w:t>
            </w:r>
          </w:p>
        </w:tc>
      </w:tr>
    </w:tbl>
    <w:p w:rsidR="0070058D" w:rsidRDefault="0070058D" w:rsidP="0070058D">
      <w:pPr>
        <w:tabs>
          <w:tab w:val="left" w:pos="0"/>
        </w:tabs>
        <w:ind w:firstLine="567"/>
        <w:jc w:val="both"/>
        <w:rPr>
          <w:color w:val="FF0000"/>
          <w:sz w:val="24"/>
          <w:szCs w:val="24"/>
          <w:lang w:val="ru-RU"/>
        </w:rPr>
      </w:pPr>
    </w:p>
    <w:p w:rsidR="0070058D" w:rsidRDefault="0070058D" w:rsidP="0070058D">
      <w:pPr>
        <w:pStyle w:val="a7"/>
        <w:ind w:firstLine="567"/>
        <w:rPr>
          <w:bCs/>
          <w:sz w:val="24"/>
          <w:szCs w:val="24"/>
        </w:rPr>
      </w:pPr>
      <w:r w:rsidRPr="00C15648">
        <w:rPr>
          <w:bCs/>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w:t>
      </w:r>
    </w:p>
    <w:p w:rsidR="0070058D" w:rsidRPr="00C15648" w:rsidRDefault="0070058D" w:rsidP="0070058D">
      <w:pPr>
        <w:pStyle w:val="a7"/>
        <w:ind w:firstLine="567"/>
        <w:rPr>
          <w:bCs/>
          <w:sz w:val="24"/>
          <w:szCs w:val="24"/>
        </w:rPr>
      </w:pPr>
      <w:r w:rsidRPr="00C15648">
        <w:rPr>
          <w:bCs/>
          <w:sz w:val="24"/>
          <w:szCs w:val="24"/>
        </w:rPr>
        <w:t>Российской Федерации</w:t>
      </w:r>
    </w:p>
    <w:p w:rsidR="004659C2" w:rsidRDefault="0070058D" w:rsidP="0070058D">
      <w:pPr>
        <w:ind w:firstLine="567"/>
        <w:jc w:val="both"/>
        <w:rPr>
          <w:sz w:val="24"/>
          <w:szCs w:val="24"/>
          <w:lang w:val="ru-RU"/>
        </w:rPr>
      </w:pPr>
      <w:r w:rsidRPr="0070058D">
        <w:rPr>
          <w:sz w:val="24"/>
          <w:szCs w:val="24"/>
          <w:lang w:val="ru-RU"/>
        </w:rPr>
        <w:t>1</w:t>
      </w:r>
      <w:r w:rsidR="004659C2">
        <w:rPr>
          <w:sz w:val="24"/>
          <w:szCs w:val="24"/>
          <w:lang w:val="ru-RU"/>
        </w:rPr>
        <w:t xml:space="preserve">. </w:t>
      </w:r>
      <w:r w:rsidR="004659C2" w:rsidRPr="004659C2">
        <w:rPr>
          <w:sz w:val="24"/>
          <w:szCs w:val="24"/>
          <w:lang w:val="ru-RU"/>
        </w:rPr>
        <w:t xml:space="preserve">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w:t>
      </w:r>
      <w:r w:rsidR="004659C2">
        <w:rPr>
          <w:sz w:val="24"/>
          <w:szCs w:val="24"/>
          <w:lang w:val="ru-RU"/>
        </w:rPr>
        <w:t>Газовые сети низкого и среднего давления</w:t>
      </w:r>
      <w:r w:rsidR="004659C2" w:rsidRPr="004659C2">
        <w:rPr>
          <w:sz w:val="24"/>
          <w:szCs w:val="24"/>
          <w:lang w:val="ru-RU"/>
        </w:rPr>
        <w:t xml:space="preserve"> следует размещать в полосе между красной линией и линией застройки (силовые, связи, сигнализации, диспетчеризации и др.).</w:t>
      </w:r>
    </w:p>
    <w:p w:rsidR="004659C2" w:rsidRDefault="004659C2" w:rsidP="0070058D">
      <w:pPr>
        <w:ind w:firstLine="567"/>
        <w:jc w:val="both"/>
        <w:rPr>
          <w:sz w:val="24"/>
          <w:szCs w:val="24"/>
          <w:lang w:val="ru-RU"/>
        </w:rPr>
      </w:pPr>
      <w:proofErr w:type="gramStart"/>
      <w:r>
        <w:rPr>
          <w:sz w:val="24"/>
          <w:szCs w:val="24"/>
          <w:lang w:val="ru-RU"/>
        </w:rPr>
        <w:t xml:space="preserve">Совместная прокладка газо- и трубопроводов, транспортирующих  легковоспламеняющиеся и горючие вещества, с кабельными линиями не допускается </w:t>
      </w:r>
      <w:r w:rsidRPr="004659C2">
        <w:rPr>
          <w:sz w:val="24"/>
          <w:szCs w:val="24"/>
          <w:lang w:val="ru-RU"/>
        </w:rPr>
        <w:t>("СП 42.13330.2011.</w:t>
      </w:r>
      <w:proofErr w:type="gramEnd"/>
      <w:r w:rsidRPr="004659C2">
        <w:rPr>
          <w:sz w:val="24"/>
          <w:szCs w:val="24"/>
          <w:lang w:val="ru-RU"/>
        </w:rPr>
        <w:t xml:space="preserve"> Свод правил. Градостроительство. Планировка и застройка городских и сельских поселений. </w:t>
      </w:r>
      <w:proofErr w:type="gramStart"/>
      <w:r w:rsidRPr="004659C2">
        <w:rPr>
          <w:sz w:val="24"/>
          <w:szCs w:val="24"/>
          <w:lang w:val="ru-RU"/>
        </w:rPr>
        <w:t>Актуализированная редакция СНиП 2.07.01-89*")</w:t>
      </w:r>
      <w:r>
        <w:rPr>
          <w:sz w:val="24"/>
          <w:szCs w:val="24"/>
          <w:lang w:val="ru-RU"/>
        </w:rPr>
        <w:t>.</w:t>
      </w:r>
      <w:proofErr w:type="gramEnd"/>
    </w:p>
    <w:p w:rsidR="0070058D" w:rsidRDefault="0070058D" w:rsidP="0070058D">
      <w:pPr>
        <w:ind w:firstLine="567"/>
        <w:jc w:val="both"/>
        <w:rPr>
          <w:sz w:val="24"/>
          <w:szCs w:val="24"/>
          <w:lang w:val="ru-RU"/>
        </w:rPr>
      </w:pPr>
      <w:r w:rsidRPr="0070058D">
        <w:rPr>
          <w:sz w:val="24"/>
          <w:szCs w:val="24"/>
          <w:lang w:val="ru-RU"/>
        </w:rPr>
        <w:t xml:space="preserve">2. </w:t>
      </w:r>
      <w:proofErr w:type="gramStart"/>
      <w:r w:rsidRPr="0070058D">
        <w:rPr>
          <w:sz w:val="24"/>
          <w:szCs w:val="24"/>
          <w:lang w:val="ru-RU"/>
        </w:rPr>
        <w:t>При проходе коммуникаций через земельные участки, не находящиеся в государственной или муниципальной собственности, для использования этих участков в целях эксплуатации и ремонта коммуникаций необходимо установление публичных сервитутов (Земельный Кодекс РФ (ст.23); Градостроительный Кодекс РФ (ст.43).</w:t>
      </w:r>
      <w:proofErr w:type="gramEnd"/>
    </w:p>
    <w:p w:rsidR="00861FFD" w:rsidRDefault="0070058D" w:rsidP="009D73CD">
      <w:pPr>
        <w:pStyle w:val="ac"/>
        <w:ind w:firstLine="567"/>
        <w:jc w:val="both"/>
        <w:rPr>
          <w:b w:val="0"/>
          <w:sz w:val="24"/>
          <w:szCs w:val="24"/>
        </w:rPr>
      </w:pPr>
      <w:r w:rsidRPr="0070058D">
        <w:rPr>
          <w:b w:val="0"/>
          <w:sz w:val="24"/>
          <w:szCs w:val="24"/>
        </w:rPr>
        <w:t>3</w:t>
      </w:r>
      <w:r w:rsidR="00861FFD" w:rsidRPr="0070058D">
        <w:rPr>
          <w:b w:val="0"/>
          <w:sz w:val="24"/>
          <w:szCs w:val="24"/>
        </w:rPr>
        <w:t>. Использование земель, входящих в охранную зону, в иных целях - по согласованию с предприятиями трубопроводного транспорта</w:t>
      </w:r>
      <w:r w:rsidR="00D9272A">
        <w:rPr>
          <w:b w:val="0"/>
          <w:sz w:val="24"/>
          <w:szCs w:val="24"/>
        </w:rPr>
        <w:t>.</w:t>
      </w:r>
    </w:p>
    <w:p w:rsidR="004F2E28" w:rsidRPr="004F2E28" w:rsidRDefault="004F2E28" w:rsidP="004F2E28">
      <w:pPr>
        <w:pStyle w:val="a7"/>
        <w:ind w:firstLine="709"/>
        <w:jc w:val="both"/>
        <w:rPr>
          <w:b w:val="0"/>
          <w:sz w:val="24"/>
          <w:szCs w:val="24"/>
        </w:rPr>
      </w:pPr>
      <w:r w:rsidRPr="004F2E28">
        <w:rPr>
          <w:b w:val="0"/>
          <w:sz w:val="24"/>
          <w:szCs w:val="24"/>
        </w:rPr>
        <w:t>4.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 возводить любые постройки, высаживать деревья и кустарники, сооружать проезды и переезды через трассы трубопроводов, устраивать стоянки транспорта, свалки, разводить огонь, производить любые работы, связанные с нарушением грунта и др.</w:t>
      </w:r>
    </w:p>
    <w:p w:rsidR="00861FFD" w:rsidRPr="0070058D" w:rsidRDefault="00861FFD" w:rsidP="009D73CD">
      <w:pPr>
        <w:pStyle w:val="ac"/>
        <w:ind w:firstLine="567"/>
        <w:jc w:val="both"/>
        <w:rPr>
          <w:sz w:val="24"/>
          <w:szCs w:val="24"/>
        </w:rPr>
      </w:pPr>
    </w:p>
    <w:p w:rsidR="00C42383" w:rsidRPr="009D73CD" w:rsidRDefault="00C42383" w:rsidP="00C03386">
      <w:pPr>
        <w:pStyle w:val="ac"/>
        <w:ind w:firstLine="567"/>
        <w:rPr>
          <w:sz w:val="24"/>
        </w:rPr>
      </w:pPr>
      <w:r w:rsidRPr="009D73CD">
        <w:rPr>
          <w:sz w:val="24"/>
        </w:rPr>
        <w:t>К</w:t>
      </w:r>
      <w:proofErr w:type="gramStart"/>
      <w:r w:rsidR="00C51C1E">
        <w:rPr>
          <w:sz w:val="24"/>
        </w:rPr>
        <w:t>4</w:t>
      </w:r>
      <w:proofErr w:type="gramEnd"/>
      <w:r w:rsidR="00047D75" w:rsidRPr="009D73CD">
        <w:rPr>
          <w:sz w:val="24"/>
        </w:rPr>
        <w:t xml:space="preserve">. ЗОНА ВОЗДУШНЫХ В/В ЛЭП </w:t>
      </w:r>
      <w:r w:rsidR="00D8723C">
        <w:rPr>
          <w:sz w:val="24"/>
        </w:rPr>
        <w:t>10</w:t>
      </w:r>
      <w:r w:rsidR="00943F36">
        <w:rPr>
          <w:sz w:val="24"/>
        </w:rPr>
        <w:t xml:space="preserve"> кВт</w:t>
      </w:r>
      <w:proofErr w:type="gramStart"/>
      <w:r w:rsidR="00047D75" w:rsidRPr="009D73CD">
        <w:rPr>
          <w:sz w:val="24"/>
        </w:rPr>
        <w:t xml:space="preserve"> И</w:t>
      </w:r>
      <w:proofErr w:type="gramEnd"/>
      <w:r w:rsidR="00047D75" w:rsidRPr="009D73CD">
        <w:rPr>
          <w:sz w:val="24"/>
        </w:rPr>
        <w:t xml:space="preserve"> ВЫШЕ </w:t>
      </w:r>
      <w:r w:rsidR="00047D75" w:rsidRPr="0033212C">
        <w:rPr>
          <w:sz w:val="24"/>
        </w:rPr>
        <w:t>(СПС)</w:t>
      </w:r>
    </w:p>
    <w:p w:rsidR="00F37C44" w:rsidRDefault="00F37C44" w:rsidP="009D73CD">
      <w:pPr>
        <w:ind w:firstLine="567"/>
        <w:jc w:val="both"/>
        <w:rPr>
          <w:b/>
          <w:sz w:val="24"/>
          <w:szCs w:val="24"/>
          <w:lang w:val="ru-RU"/>
        </w:rPr>
      </w:pPr>
    </w:p>
    <w:p w:rsidR="00F37C44" w:rsidRPr="00F37C44" w:rsidRDefault="00F37C44" w:rsidP="00F37C44">
      <w:pPr>
        <w:ind w:firstLine="567"/>
        <w:jc w:val="center"/>
        <w:rPr>
          <w:b/>
          <w:sz w:val="24"/>
          <w:szCs w:val="24"/>
          <w:lang w:val="ru-RU"/>
        </w:rPr>
      </w:pPr>
      <w:r w:rsidRPr="00F37C44">
        <w:rPr>
          <w:b/>
          <w:sz w:val="24"/>
          <w:szCs w:val="24"/>
          <w:lang w:val="ru-RU"/>
        </w:rPr>
        <w:t>Виды разрешенного использования земельных участков</w:t>
      </w:r>
    </w:p>
    <w:p w:rsidR="00F37C44" w:rsidRPr="00F37C44" w:rsidRDefault="00F37C44" w:rsidP="00F37C44">
      <w:pPr>
        <w:ind w:firstLine="567"/>
        <w:jc w:val="center"/>
        <w:rPr>
          <w:b/>
          <w:sz w:val="24"/>
          <w:szCs w:val="24"/>
          <w:lang w:val="ru-RU"/>
        </w:rPr>
      </w:pPr>
      <w:r w:rsidRPr="008257EC">
        <w:rPr>
          <w:b/>
          <w:sz w:val="24"/>
          <w:szCs w:val="24"/>
          <w:lang w:val="ru-RU"/>
        </w:rPr>
        <w:t>и объектов капитального строительства</w:t>
      </w:r>
    </w:p>
    <w:p w:rsidR="00F37C44" w:rsidRDefault="00F37C44" w:rsidP="009D73CD">
      <w:pPr>
        <w:ind w:firstLine="567"/>
        <w:jc w:val="both"/>
        <w:rPr>
          <w:b/>
          <w:sz w:val="24"/>
          <w:szCs w:val="24"/>
          <w:lang w:val="ru-RU"/>
        </w:rPr>
      </w:pPr>
    </w:p>
    <w:p w:rsidR="0085627D" w:rsidRPr="009D73CD" w:rsidRDefault="00047D75" w:rsidP="009D73CD">
      <w:pPr>
        <w:ind w:firstLine="567"/>
        <w:jc w:val="both"/>
        <w:rPr>
          <w:b/>
          <w:sz w:val="24"/>
          <w:szCs w:val="24"/>
          <w:lang w:val="ru-RU"/>
        </w:rPr>
      </w:pPr>
      <w:r w:rsidRPr="009D73CD">
        <w:rPr>
          <w:b/>
          <w:sz w:val="24"/>
          <w:szCs w:val="24"/>
          <w:lang w:val="ru-RU"/>
        </w:rPr>
        <w:t xml:space="preserve">1. </w:t>
      </w:r>
      <w:r w:rsidR="0085627D" w:rsidRPr="009D73CD">
        <w:rPr>
          <w:b/>
          <w:sz w:val="24"/>
          <w:szCs w:val="24"/>
          <w:lang w:val="ru-RU"/>
        </w:rPr>
        <w:t xml:space="preserve">Основные виды разрешенного использования </w:t>
      </w:r>
    </w:p>
    <w:p w:rsidR="00861FFD" w:rsidRPr="009D73CD" w:rsidRDefault="00861FFD" w:rsidP="009D73CD">
      <w:pPr>
        <w:tabs>
          <w:tab w:val="left" w:pos="0"/>
        </w:tabs>
        <w:ind w:firstLine="567"/>
        <w:jc w:val="both"/>
        <w:rPr>
          <w:sz w:val="24"/>
          <w:szCs w:val="24"/>
          <w:lang w:val="ru-RU"/>
        </w:rPr>
      </w:pPr>
      <w:proofErr w:type="gramStart"/>
      <w:r w:rsidRPr="009D73CD">
        <w:rPr>
          <w:sz w:val="24"/>
          <w:szCs w:val="24"/>
          <w:lang w:val="ru-RU"/>
        </w:rPr>
        <w:t>1.1</w:t>
      </w:r>
      <w:r w:rsidR="00230881" w:rsidRPr="009D73CD">
        <w:rPr>
          <w:sz w:val="24"/>
          <w:szCs w:val="24"/>
          <w:lang w:val="ru-RU"/>
        </w:rPr>
        <w:t>.</w:t>
      </w:r>
      <w:r w:rsidRPr="009D73CD">
        <w:rPr>
          <w:sz w:val="24"/>
          <w:szCs w:val="24"/>
          <w:lang w:val="ru-RU"/>
        </w:rPr>
        <w:t xml:space="preserve"> воздушные в/в линии электропередач</w:t>
      </w:r>
      <w:r w:rsidR="00230881" w:rsidRPr="009D73CD">
        <w:rPr>
          <w:sz w:val="24"/>
          <w:szCs w:val="24"/>
          <w:lang w:val="ru-RU"/>
        </w:rPr>
        <w:t>;</w:t>
      </w:r>
      <w:proofErr w:type="gramEnd"/>
    </w:p>
    <w:p w:rsidR="00861FFD" w:rsidRPr="009D73CD" w:rsidRDefault="00861FFD" w:rsidP="009D73CD">
      <w:pPr>
        <w:tabs>
          <w:tab w:val="left" w:pos="0"/>
        </w:tabs>
        <w:ind w:firstLine="567"/>
        <w:jc w:val="both"/>
        <w:rPr>
          <w:sz w:val="24"/>
          <w:szCs w:val="24"/>
          <w:lang w:val="ru-RU"/>
        </w:rPr>
      </w:pPr>
      <w:r w:rsidRPr="009D73CD">
        <w:rPr>
          <w:sz w:val="24"/>
          <w:szCs w:val="24"/>
          <w:lang w:val="ru-RU"/>
        </w:rPr>
        <w:t>1.2</w:t>
      </w:r>
      <w:r w:rsidR="00230881" w:rsidRPr="009D73CD">
        <w:rPr>
          <w:sz w:val="24"/>
          <w:szCs w:val="24"/>
          <w:lang w:val="ru-RU"/>
        </w:rPr>
        <w:t>.</w:t>
      </w:r>
      <w:r w:rsidRPr="009D73CD">
        <w:rPr>
          <w:sz w:val="24"/>
          <w:szCs w:val="24"/>
          <w:lang w:val="ru-RU"/>
        </w:rPr>
        <w:t xml:space="preserve"> рекламные конструкции</w:t>
      </w:r>
      <w:r w:rsidR="00230881" w:rsidRPr="009D73CD">
        <w:rPr>
          <w:sz w:val="24"/>
          <w:szCs w:val="24"/>
          <w:lang w:val="ru-RU"/>
        </w:rPr>
        <w:t>;</w:t>
      </w:r>
    </w:p>
    <w:p w:rsidR="0085627D" w:rsidRDefault="00861FFD" w:rsidP="009D73CD">
      <w:pPr>
        <w:tabs>
          <w:tab w:val="left" w:pos="0"/>
        </w:tabs>
        <w:ind w:firstLine="567"/>
        <w:jc w:val="both"/>
        <w:rPr>
          <w:sz w:val="24"/>
          <w:szCs w:val="24"/>
          <w:lang w:val="ru-RU"/>
        </w:rPr>
      </w:pPr>
      <w:r w:rsidRPr="009D73CD">
        <w:rPr>
          <w:sz w:val="24"/>
          <w:szCs w:val="24"/>
          <w:lang w:val="ru-RU"/>
        </w:rPr>
        <w:t>1.3</w:t>
      </w:r>
      <w:r w:rsidR="00230881" w:rsidRPr="009D73CD">
        <w:rPr>
          <w:sz w:val="24"/>
          <w:szCs w:val="24"/>
          <w:lang w:val="ru-RU"/>
        </w:rPr>
        <w:t>.</w:t>
      </w:r>
      <w:r w:rsidRPr="009D73CD">
        <w:rPr>
          <w:sz w:val="24"/>
          <w:szCs w:val="24"/>
          <w:lang w:val="ru-RU"/>
        </w:rPr>
        <w:t xml:space="preserve"> малые архитектурные формы</w:t>
      </w:r>
      <w:r w:rsidR="00230881" w:rsidRPr="009D73CD">
        <w:rPr>
          <w:sz w:val="24"/>
          <w:szCs w:val="24"/>
          <w:lang w:val="ru-RU"/>
        </w:rPr>
        <w:t>;</w:t>
      </w:r>
    </w:p>
    <w:p w:rsidR="00211DD0" w:rsidRPr="00943F36" w:rsidRDefault="00211DD0" w:rsidP="00211DD0">
      <w:pPr>
        <w:tabs>
          <w:tab w:val="left" w:pos="0"/>
        </w:tabs>
        <w:ind w:firstLine="567"/>
        <w:jc w:val="both"/>
        <w:rPr>
          <w:sz w:val="24"/>
          <w:szCs w:val="24"/>
          <w:lang w:val="ru-RU"/>
        </w:rPr>
      </w:pPr>
      <w:r w:rsidRPr="00943F36">
        <w:rPr>
          <w:sz w:val="24"/>
          <w:szCs w:val="24"/>
          <w:lang w:val="ru-RU"/>
        </w:rPr>
        <w:t>1.4. коммунальное обслуживание (3.1)</w:t>
      </w:r>
      <w:r w:rsidR="009A628C" w:rsidRPr="00943F36">
        <w:rPr>
          <w:sz w:val="24"/>
          <w:szCs w:val="24"/>
          <w:lang w:val="ru-RU"/>
        </w:rPr>
        <w:t>.</w:t>
      </w:r>
    </w:p>
    <w:p w:rsidR="00F37C44" w:rsidRPr="00F1134F" w:rsidRDefault="00F37C44" w:rsidP="00F37C44">
      <w:pPr>
        <w:tabs>
          <w:tab w:val="left" w:pos="0"/>
        </w:tabs>
        <w:ind w:firstLine="567"/>
        <w:jc w:val="both"/>
        <w:rPr>
          <w:b/>
          <w:sz w:val="24"/>
          <w:szCs w:val="24"/>
          <w:lang w:val="ru-RU"/>
        </w:rPr>
      </w:pPr>
      <w:r w:rsidRPr="00F1134F">
        <w:rPr>
          <w:b/>
          <w:sz w:val="24"/>
          <w:szCs w:val="24"/>
          <w:lang w:val="ru-RU"/>
        </w:rPr>
        <w:t>2. Условно разрешенные виды использования:</w:t>
      </w:r>
    </w:p>
    <w:p w:rsidR="00F37C44" w:rsidRPr="009D73CD" w:rsidRDefault="00F37C44" w:rsidP="00F37C44">
      <w:pPr>
        <w:tabs>
          <w:tab w:val="left" w:pos="0"/>
        </w:tabs>
        <w:ind w:firstLine="567"/>
        <w:jc w:val="both"/>
        <w:rPr>
          <w:sz w:val="24"/>
          <w:szCs w:val="24"/>
          <w:lang w:val="ru-RU"/>
        </w:rPr>
      </w:pPr>
      <w:r>
        <w:rPr>
          <w:sz w:val="24"/>
          <w:szCs w:val="24"/>
          <w:lang w:val="ru-RU"/>
        </w:rPr>
        <w:t xml:space="preserve">     Не </w:t>
      </w:r>
      <w:proofErr w:type="gramStart"/>
      <w:r>
        <w:rPr>
          <w:sz w:val="24"/>
          <w:szCs w:val="24"/>
          <w:lang w:val="ru-RU"/>
        </w:rPr>
        <w:t>установлены</w:t>
      </w:r>
      <w:proofErr w:type="gramEnd"/>
      <w:r w:rsidR="009A628C">
        <w:rPr>
          <w:sz w:val="24"/>
          <w:szCs w:val="24"/>
          <w:lang w:val="ru-RU"/>
        </w:rPr>
        <w:t>.</w:t>
      </w:r>
    </w:p>
    <w:p w:rsidR="0085627D" w:rsidRPr="009D73CD" w:rsidRDefault="00F37C44" w:rsidP="009D73CD">
      <w:pPr>
        <w:ind w:firstLine="567"/>
        <w:jc w:val="both"/>
        <w:rPr>
          <w:b/>
          <w:sz w:val="24"/>
          <w:szCs w:val="24"/>
          <w:lang w:val="ru-RU"/>
        </w:rPr>
      </w:pPr>
      <w:r>
        <w:rPr>
          <w:b/>
          <w:sz w:val="24"/>
          <w:szCs w:val="24"/>
          <w:lang w:val="ru-RU"/>
        </w:rPr>
        <w:t>3</w:t>
      </w:r>
      <w:r w:rsidR="0085627D" w:rsidRPr="009D73CD">
        <w:rPr>
          <w:b/>
          <w:sz w:val="24"/>
          <w:szCs w:val="24"/>
          <w:lang w:val="ru-RU"/>
        </w:rPr>
        <w:t xml:space="preserve">.  Вспомогательные виды разрешенного использования </w:t>
      </w:r>
    </w:p>
    <w:p w:rsidR="00861FFD" w:rsidRPr="009D73CD" w:rsidRDefault="00F37C44" w:rsidP="009D73CD">
      <w:pPr>
        <w:tabs>
          <w:tab w:val="left" w:pos="0"/>
        </w:tabs>
        <w:ind w:firstLine="567"/>
        <w:jc w:val="both"/>
        <w:rPr>
          <w:sz w:val="24"/>
          <w:szCs w:val="24"/>
          <w:lang w:val="ru-RU"/>
        </w:rPr>
      </w:pPr>
      <w:r>
        <w:rPr>
          <w:sz w:val="24"/>
          <w:szCs w:val="24"/>
          <w:lang w:val="ru-RU"/>
        </w:rPr>
        <w:lastRenderedPageBreak/>
        <w:t>3</w:t>
      </w:r>
      <w:r w:rsidR="00861FFD" w:rsidRPr="009D73CD">
        <w:rPr>
          <w:sz w:val="24"/>
          <w:szCs w:val="24"/>
          <w:lang w:val="ru-RU"/>
        </w:rPr>
        <w:t>.1</w:t>
      </w:r>
      <w:r w:rsidR="00230881" w:rsidRPr="009D73CD">
        <w:rPr>
          <w:sz w:val="24"/>
          <w:szCs w:val="24"/>
          <w:lang w:val="ru-RU"/>
        </w:rPr>
        <w:t>.</w:t>
      </w:r>
      <w:r w:rsidR="00861FFD" w:rsidRPr="009D73CD">
        <w:rPr>
          <w:sz w:val="24"/>
          <w:szCs w:val="24"/>
          <w:lang w:val="ru-RU"/>
        </w:rPr>
        <w:t xml:space="preserve"> автомобильные дороги, пешеходные тротуары и переходы (12.0)</w:t>
      </w:r>
      <w:r w:rsidR="00230881" w:rsidRPr="009D73CD">
        <w:rPr>
          <w:sz w:val="24"/>
          <w:szCs w:val="24"/>
          <w:lang w:val="ru-RU"/>
        </w:rPr>
        <w:t>;</w:t>
      </w:r>
    </w:p>
    <w:p w:rsidR="00861FFD" w:rsidRPr="009D73CD" w:rsidRDefault="00F37C44" w:rsidP="009D73CD">
      <w:pPr>
        <w:tabs>
          <w:tab w:val="left" w:pos="0"/>
        </w:tabs>
        <w:ind w:firstLine="567"/>
        <w:jc w:val="both"/>
        <w:rPr>
          <w:sz w:val="24"/>
          <w:szCs w:val="24"/>
          <w:lang w:val="ru-RU"/>
        </w:rPr>
      </w:pPr>
      <w:r>
        <w:rPr>
          <w:sz w:val="24"/>
          <w:szCs w:val="24"/>
          <w:lang w:val="ru-RU"/>
        </w:rPr>
        <w:t>3</w:t>
      </w:r>
      <w:r w:rsidR="00861FFD" w:rsidRPr="009D73CD">
        <w:rPr>
          <w:sz w:val="24"/>
          <w:szCs w:val="24"/>
          <w:lang w:val="ru-RU"/>
        </w:rPr>
        <w:t>.2. водопроводы, газопроводы и иные трубопроводы, а также иные здания и сооружения, необходимые для эксплуатации названных трубопроводов (7.5)</w:t>
      </w:r>
      <w:r w:rsidR="00230881" w:rsidRPr="009D73CD">
        <w:rPr>
          <w:sz w:val="24"/>
          <w:szCs w:val="24"/>
          <w:lang w:val="ru-RU"/>
        </w:rPr>
        <w:t>.</w:t>
      </w:r>
    </w:p>
    <w:p w:rsidR="00F37C44" w:rsidRDefault="00F37C44" w:rsidP="009D73CD">
      <w:pPr>
        <w:ind w:firstLine="567"/>
        <w:jc w:val="both"/>
        <w:rPr>
          <w:b/>
          <w:lang w:val="ru-RU"/>
        </w:rPr>
      </w:pPr>
    </w:p>
    <w:p w:rsidR="00F37C44" w:rsidRDefault="00F37C44" w:rsidP="00F37C44">
      <w:pPr>
        <w:tabs>
          <w:tab w:val="left" w:pos="0"/>
        </w:tabs>
        <w:ind w:firstLine="567"/>
        <w:jc w:val="both"/>
        <w:rPr>
          <w:b/>
          <w:lang w:val="ru-RU"/>
        </w:rPr>
      </w:pPr>
    </w:p>
    <w:p w:rsidR="00F37C44" w:rsidRDefault="00F37C44" w:rsidP="00F37C44">
      <w:pPr>
        <w:pStyle w:val="a7"/>
        <w:ind w:firstLine="567"/>
        <w:rPr>
          <w:bCs/>
          <w:sz w:val="24"/>
        </w:rPr>
      </w:pPr>
      <w:r w:rsidRPr="00611A2F">
        <w:rPr>
          <w:bCs/>
          <w:sz w:val="24"/>
        </w:rPr>
        <w:t>Предельные параметры разрешенного строительства,</w:t>
      </w:r>
    </w:p>
    <w:p w:rsidR="00F37C44" w:rsidRPr="00611A2F" w:rsidRDefault="00F37C44" w:rsidP="00F37C44">
      <w:pPr>
        <w:pStyle w:val="a7"/>
        <w:ind w:firstLine="567"/>
        <w:rPr>
          <w:bCs/>
          <w:sz w:val="24"/>
        </w:rPr>
      </w:pPr>
      <w:r w:rsidRPr="00611A2F">
        <w:rPr>
          <w:bCs/>
          <w:sz w:val="24"/>
        </w:rPr>
        <w:t>реконструкции объектов капитального строительства</w:t>
      </w:r>
    </w:p>
    <w:p w:rsidR="00F37C44" w:rsidRPr="00611A2F" w:rsidRDefault="00F37C44" w:rsidP="00F37C44">
      <w:pPr>
        <w:pStyle w:val="a7"/>
        <w:jc w:val="both"/>
        <w:rPr>
          <w:bCs/>
          <w:sz w:val="24"/>
        </w:rPr>
      </w:pPr>
    </w:p>
    <w:tbl>
      <w:tblPr>
        <w:tblW w:w="9782" w:type="dxa"/>
        <w:tblInd w:w="107" w:type="dxa"/>
        <w:tblLayout w:type="fixed"/>
        <w:tblLook w:val="0000" w:firstRow="0" w:lastRow="0" w:firstColumn="0" w:lastColumn="0" w:noHBand="0" w:noVBand="0"/>
      </w:tblPr>
      <w:tblGrid>
        <w:gridCol w:w="3687"/>
        <w:gridCol w:w="3544"/>
        <w:gridCol w:w="2551"/>
      </w:tblGrid>
      <w:tr w:rsidR="00A35B2B" w:rsidRPr="00721E88" w:rsidTr="00A35B2B">
        <w:tc>
          <w:tcPr>
            <w:tcW w:w="3687" w:type="dxa"/>
            <w:tcBorders>
              <w:top w:val="single" w:sz="4" w:space="0" w:color="000000"/>
              <w:left w:val="single" w:sz="4" w:space="0" w:color="000000"/>
              <w:bottom w:val="single" w:sz="4" w:space="0" w:color="000000"/>
            </w:tcBorders>
          </w:tcPr>
          <w:p w:rsidR="00A35B2B" w:rsidRPr="00D83CA1" w:rsidRDefault="00A35B2B" w:rsidP="00DE7894">
            <w:pPr>
              <w:ind w:firstLine="35"/>
              <w:rPr>
                <w:sz w:val="24"/>
                <w:szCs w:val="24"/>
                <w:lang w:val="ru-RU"/>
              </w:rPr>
            </w:pPr>
            <w:r w:rsidRPr="00F355DD">
              <w:rPr>
                <w:sz w:val="24"/>
                <w:szCs w:val="24"/>
                <w:lang w:val="ru-RU"/>
              </w:rPr>
              <w:t>Предельные (минимальные и (или) максимальные) размеры земельных участков, в том числе их площадь</w:t>
            </w:r>
          </w:p>
        </w:tc>
        <w:tc>
          <w:tcPr>
            <w:tcW w:w="3544" w:type="dxa"/>
            <w:tcBorders>
              <w:top w:val="single" w:sz="4" w:space="0" w:color="000000"/>
              <w:left w:val="single" w:sz="4" w:space="0" w:color="000000"/>
              <w:bottom w:val="single" w:sz="4" w:space="0" w:color="000000"/>
              <w:right w:val="single" w:sz="4" w:space="0" w:color="000000"/>
            </w:tcBorders>
          </w:tcPr>
          <w:p w:rsidR="006F6A38" w:rsidRDefault="006F6A38" w:rsidP="00DE7894">
            <w:pPr>
              <w:ind w:firstLine="35"/>
              <w:jc w:val="center"/>
              <w:rPr>
                <w:sz w:val="24"/>
                <w:szCs w:val="24"/>
                <w:lang w:val="ru-RU"/>
              </w:rPr>
            </w:pPr>
            <w:r w:rsidRPr="006F6A38">
              <w:rPr>
                <w:sz w:val="24"/>
                <w:szCs w:val="24"/>
                <w:lang w:val="ru-RU"/>
              </w:rPr>
              <w:t>Отсутствует необходимость ограничения параметра.</w:t>
            </w:r>
          </w:p>
          <w:p w:rsidR="00A35B2B" w:rsidRPr="00D83CA1" w:rsidRDefault="00C03386" w:rsidP="00DE7894">
            <w:pPr>
              <w:ind w:firstLine="35"/>
              <w:jc w:val="center"/>
              <w:rPr>
                <w:sz w:val="24"/>
                <w:szCs w:val="24"/>
                <w:lang w:val="ru-RU"/>
              </w:rPr>
            </w:pPr>
            <w:r w:rsidRPr="00C03386">
              <w:rPr>
                <w:sz w:val="24"/>
                <w:szCs w:val="24"/>
                <w:lang w:val="ru-RU"/>
              </w:rPr>
              <w:t>В соответствии с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A35B2B" w:rsidRDefault="00A35B2B" w:rsidP="00A35B2B">
            <w:pPr>
              <w:ind w:right="601" w:firstLine="35"/>
              <w:jc w:val="center"/>
              <w:rPr>
                <w:sz w:val="24"/>
                <w:szCs w:val="24"/>
                <w:lang w:val="ru-RU"/>
              </w:rPr>
            </w:pPr>
          </w:p>
        </w:tc>
      </w:tr>
      <w:tr w:rsidR="00A35B2B" w:rsidRPr="00721E88" w:rsidTr="00A35B2B">
        <w:tc>
          <w:tcPr>
            <w:tcW w:w="3687" w:type="dxa"/>
            <w:tcBorders>
              <w:top w:val="single" w:sz="4" w:space="0" w:color="000000"/>
              <w:left w:val="single" w:sz="4" w:space="0" w:color="000000"/>
              <w:bottom w:val="single" w:sz="4" w:space="0" w:color="000000"/>
            </w:tcBorders>
          </w:tcPr>
          <w:p w:rsidR="00A35B2B" w:rsidRPr="00D83CA1" w:rsidRDefault="00A35B2B" w:rsidP="00DE7894">
            <w:pPr>
              <w:ind w:firstLine="35"/>
              <w:rPr>
                <w:sz w:val="24"/>
                <w:szCs w:val="24"/>
                <w:lang w:val="ru-RU"/>
              </w:rPr>
            </w:pPr>
            <w:r w:rsidRPr="00F355DD">
              <w:rPr>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544" w:type="dxa"/>
            <w:tcBorders>
              <w:top w:val="single" w:sz="4" w:space="0" w:color="000000"/>
              <w:left w:val="single" w:sz="4" w:space="0" w:color="000000"/>
              <w:bottom w:val="single" w:sz="4" w:space="0" w:color="000000"/>
              <w:right w:val="single" w:sz="4" w:space="0" w:color="000000"/>
            </w:tcBorders>
          </w:tcPr>
          <w:p w:rsidR="006F6A38" w:rsidRDefault="006F6A38" w:rsidP="00DE7894">
            <w:pPr>
              <w:ind w:firstLine="35"/>
              <w:jc w:val="center"/>
              <w:rPr>
                <w:sz w:val="24"/>
                <w:szCs w:val="24"/>
                <w:lang w:val="ru-RU"/>
              </w:rPr>
            </w:pPr>
            <w:r w:rsidRPr="006F6A38">
              <w:rPr>
                <w:sz w:val="24"/>
                <w:szCs w:val="24"/>
                <w:lang w:val="ru-RU"/>
              </w:rPr>
              <w:t>Отсутствует необходимость ограничения параметра.</w:t>
            </w:r>
          </w:p>
          <w:p w:rsidR="00A35B2B" w:rsidRPr="00D83CA1" w:rsidRDefault="00C03386" w:rsidP="00DE7894">
            <w:pPr>
              <w:ind w:firstLine="35"/>
              <w:jc w:val="center"/>
              <w:rPr>
                <w:sz w:val="24"/>
                <w:szCs w:val="24"/>
                <w:lang w:val="ru-RU"/>
              </w:rPr>
            </w:pPr>
            <w:r w:rsidRPr="00C03386">
              <w:rPr>
                <w:sz w:val="24"/>
                <w:szCs w:val="24"/>
                <w:lang w:val="ru-RU"/>
              </w:rPr>
              <w:t>В соответствии с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A35B2B" w:rsidRPr="00611A2F" w:rsidRDefault="00A35B2B" w:rsidP="00A35B2B">
            <w:pPr>
              <w:ind w:right="601" w:firstLine="35"/>
              <w:jc w:val="center"/>
              <w:rPr>
                <w:sz w:val="24"/>
                <w:szCs w:val="24"/>
                <w:lang w:val="ru-RU"/>
              </w:rPr>
            </w:pPr>
          </w:p>
        </w:tc>
      </w:tr>
      <w:tr w:rsidR="00A35B2B" w:rsidRPr="00E415D7" w:rsidTr="00A35B2B">
        <w:tc>
          <w:tcPr>
            <w:tcW w:w="3687" w:type="dxa"/>
            <w:tcBorders>
              <w:top w:val="single" w:sz="4" w:space="0" w:color="000000"/>
              <w:left w:val="single" w:sz="4" w:space="0" w:color="000000"/>
              <w:bottom w:val="single" w:sz="4" w:space="0" w:color="000000"/>
            </w:tcBorders>
          </w:tcPr>
          <w:p w:rsidR="00A35B2B" w:rsidRPr="00D83CA1" w:rsidRDefault="00A35B2B" w:rsidP="00DE7894">
            <w:pPr>
              <w:ind w:firstLine="35"/>
              <w:rPr>
                <w:sz w:val="24"/>
                <w:szCs w:val="24"/>
                <w:lang w:val="ru-RU"/>
              </w:rPr>
            </w:pPr>
            <w:r w:rsidRPr="00F355DD">
              <w:rPr>
                <w:sz w:val="24"/>
                <w:szCs w:val="24"/>
                <w:lang w:val="ru-RU"/>
              </w:rPr>
              <w:t>Предельное количество этажей или предельн</w:t>
            </w:r>
            <w:r>
              <w:rPr>
                <w:sz w:val="24"/>
                <w:szCs w:val="24"/>
                <w:lang w:val="ru-RU"/>
              </w:rPr>
              <w:t>ая</w:t>
            </w:r>
            <w:r w:rsidRPr="00F355DD">
              <w:rPr>
                <w:sz w:val="24"/>
                <w:szCs w:val="24"/>
                <w:lang w:val="ru-RU"/>
              </w:rPr>
              <w:t xml:space="preserve"> высот</w:t>
            </w:r>
            <w:r>
              <w:rPr>
                <w:sz w:val="24"/>
                <w:szCs w:val="24"/>
                <w:lang w:val="ru-RU"/>
              </w:rPr>
              <w:t>а</w:t>
            </w:r>
            <w:r w:rsidRPr="00F355DD">
              <w:rPr>
                <w:sz w:val="24"/>
                <w:szCs w:val="24"/>
                <w:lang w:val="ru-RU"/>
              </w:rPr>
              <w:t xml:space="preserve"> зданий, строений, сооружений</w:t>
            </w:r>
          </w:p>
        </w:tc>
        <w:tc>
          <w:tcPr>
            <w:tcW w:w="3544" w:type="dxa"/>
            <w:tcBorders>
              <w:top w:val="single" w:sz="4" w:space="0" w:color="000000"/>
              <w:left w:val="single" w:sz="4" w:space="0" w:color="000000"/>
              <w:bottom w:val="single" w:sz="4" w:space="0" w:color="000000"/>
              <w:right w:val="single" w:sz="4" w:space="0" w:color="000000"/>
            </w:tcBorders>
          </w:tcPr>
          <w:p w:rsidR="00A35B2B" w:rsidRPr="00611A2F" w:rsidRDefault="00C03386" w:rsidP="00DE7894">
            <w:pPr>
              <w:jc w:val="center"/>
              <w:rPr>
                <w:lang w:val="ru-RU"/>
              </w:rPr>
            </w:pPr>
            <w:r>
              <w:rPr>
                <w:sz w:val="24"/>
                <w:szCs w:val="24"/>
                <w:lang w:val="ru-RU"/>
              </w:rPr>
              <w:t>1 этаж</w:t>
            </w:r>
          </w:p>
        </w:tc>
        <w:tc>
          <w:tcPr>
            <w:tcW w:w="2551" w:type="dxa"/>
            <w:tcBorders>
              <w:top w:val="single" w:sz="4" w:space="0" w:color="000000"/>
              <w:left w:val="single" w:sz="4" w:space="0" w:color="000000"/>
              <w:bottom w:val="single" w:sz="4" w:space="0" w:color="000000"/>
              <w:right w:val="single" w:sz="4" w:space="0" w:color="000000"/>
            </w:tcBorders>
          </w:tcPr>
          <w:p w:rsidR="00A35B2B" w:rsidRDefault="00A35B2B" w:rsidP="00A35B2B">
            <w:pPr>
              <w:ind w:right="601"/>
              <w:jc w:val="center"/>
              <w:rPr>
                <w:sz w:val="24"/>
                <w:szCs w:val="24"/>
                <w:lang w:val="ru-RU"/>
              </w:rPr>
            </w:pPr>
          </w:p>
        </w:tc>
      </w:tr>
      <w:tr w:rsidR="00A35B2B" w:rsidRPr="00721E88" w:rsidTr="00A35B2B">
        <w:tc>
          <w:tcPr>
            <w:tcW w:w="3687" w:type="dxa"/>
            <w:tcBorders>
              <w:top w:val="single" w:sz="4" w:space="0" w:color="000000"/>
              <w:left w:val="single" w:sz="4" w:space="0" w:color="000000"/>
              <w:bottom w:val="single" w:sz="4" w:space="0" w:color="000000"/>
            </w:tcBorders>
          </w:tcPr>
          <w:p w:rsidR="00A35B2B" w:rsidRPr="00D83CA1" w:rsidRDefault="00A35B2B" w:rsidP="00DE7894">
            <w:pPr>
              <w:ind w:firstLine="35"/>
              <w:rPr>
                <w:sz w:val="24"/>
                <w:szCs w:val="24"/>
                <w:lang w:val="ru-RU"/>
              </w:rPr>
            </w:pPr>
            <w:r w:rsidRPr="00F355DD">
              <w:rPr>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544" w:type="dxa"/>
            <w:tcBorders>
              <w:top w:val="single" w:sz="4" w:space="0" w:color="000000"/>
              <w:left w:val="single" w:sz="4" w:space="0" w:color="000000"/>
              <w:bottom w:val="single" w:sz="4" w:space="0" w:color="000000"/>
              <w:right w:val="single" w:sz="4" w:space="0" w:color="000000"/>
            </w:tcBorders>
          </w:tcPr>
          <w:p w:rsidR="006F6A38" w:rsidRDefault="006F6A38" w:rsidP="00DE7894">
            <w:pPr>
              <w:jc w:val="center"/>
              <w:rPr>
                <w:sz w:val="24"/>
                <w:szCs w:val="24"/>
                <w:lang w:val="ru-RU"/>
              </w:rPr>
            </w:pPr>
            <w:r w:rsidRPr="006F6A38">
              <w:rPr>
                <w:sz w:val="24"/>
                <w:szCs w:val="24"/>
                <w:lang w:val="ru-RU"/>
              </w:rPr>
              <w:t>Отсутствует необходимость ограничения параметра.</w:t>
            </w:r>
          </w:p>
          <w:p w:rsidR="00A35B2B" w:rsidRPr="00611A2F" w:rsidRDefault="00C03386" w:rsidP="00DE7894">
            <w:pPr>
              <w:jc w:val="center"/>
              <w:rPr>
                <w:lang w:val="ru-RU"/>
              </w:rPr>
            </w:pPr>
            <w:r w:rsidRPr="00C03386">
              <w:rPr>
                <w:sz w:val="24"/>
                <w:szCs w:val="24"/>
                <w:lang w:val="ru-RU"/>
              </w:rPr>
              <w:t>В соответствии с нормативно-правовыми актами РФ</w:t>
            </w:r>
          </w:p>
        </w:tc>
        <w:tc>
          <w:tcPr>
            <w:tcW w:w="2551" w:type="dxa"/>
            <w:tcBorders>
              <w:top w:val="single" w:sz="4" w:space="0" w:color="000000"/>
              <w:left w:val="single" w:sz="4" w:space="0" w:color="000000"/>
              <w:bottom w:val="single" w:sz="4" w:space="0" w:color="000000"/>
              <w:right w:val="single" w:sz="4" w:space="0" w:color="000000"/>
            </w:tcBorders>
          </w:tcPr>
          <w:p w:rsidR="00A35B2B" w:rsidRPr="006F40CC" w:rsidRDefault="00A35B2B" w:rsidP="00A35B2B">
            <w:pPr>
              <w:ind w:right="601"/>
              <w:jc w:val="center"/>
              <w:rPr>
                <w:sz w:val="24"/>
                <w:szCs w:val="24"/>
                <w:lang w:val="ru-RU"/>
              </w:rPr>
            </w:pPr>
          </w:p>
        </w:tc>
      </w:tr>
    </w:tbl>
    <w:p w:rsidR="00F37C44" w:rsidRDefault="00F37C44" w:rsidP="00F37C44">
      <w:pPr>
        <w:tabs>
          <w:tab w:val="left" w:pos="0"/>
        </w:tabs>
        <w:ind w:firstLine="567"/>
        <w:jc w:val="both"/>
        <w:rPr>
          <w:color w:val="FF0000"/>
          <w:sz w:val="24"/>
          <w:szCs w:val="24"/>
          <w:lang w:val="ru-RU"/>
        </w:rPr>
      </w:pPr>
    </w:p>
    <w:p w:rsidR="00C03386" w:rsidRDefault="00C03386" w:rsidP="00F37C44">
      <w:pPr>
        <w:tabs>
          <w:tab w:val="left" w:pos="0"/>
        </w:tabs>
        <w:ind w:firstLine="567"/>
        <w:jc w:val="both"/>
        <w:rPr>
          <w:color w:val="FF0000"/>
          <w:sz w:val="24"/>
          <w:szCs w:val="24"/>
          <w:lang w:val="ru-RU"/>
        </w:rPr>
      </w:pPr>
    </w:p>
    <w:p w:rsidR="00F37C44" w:rsidRDefault="00F37C44" w:rsidP="00F37C44">
      <w:pPr>
        <w:pStyle w:val="a7"/>
        <w:ind w:firstLine="567"/>
        <w:rPr>
          <w:bCs/>
          <w:sz w:val="24"/>
          <w:szCs w:val="24"/>
        </w:rPr>
      </w:pPr>
      <w:r w:rsidRPr="00C15648">
        <w:rPr>
          <w:bCs/>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w:t>
      </w:r>
    </w:p>
    <w:p w:rsidR="00F37C44" w:rsidRPr="00C15648" w:rsidRDefault="00F37C44" w:rsidP="00F37C44">
      <w:pPr>
        <w:pStyle w:val="a7"/>
        <w:ind w:firstLine="567"/>
        <w:rPr>
          <w:bCs/>
          <w:sz w:val="24"/>
          <w:szCs w:val="24"/>
        </w:rPr>
      </w:pPr>
      <w:r w:rsidRPr="00C15648">
        <w:rPr>
          <w:bCs/>
          <w:sz w:val="24"/>
          <w:szCs w:val="24"/>
        </w:rPr>
        <w:t>Российской Федерации</w:t>
      </w:r>
    </w:p>
    <w:p w:rsidR="00F37C44" w:rsidRDefault="00F37C44" w:rsidP="009D73CD">
      <w:pPr>
        <w:ind w:firstLine="567"/>
        <w:jc w:val="both"/>
        <w:rPr>
          <w:b/>
          <w:lang w:val="ru-RU"/>
        </w:rPr>
      </w:pPr>
    </w:p>
    <w:p w:rsidR="00F37C44" w:rsidRPr="0070058D" w:rsidRDefault="00F37C44" w:rsidP="00A1216E">
      <w:pPr>
        <w:ind w:firstLine="567"/>
        <w:jc w:val="both"/>
        <w:rPr>
          <w:sz w:val="24"/>
          <w:szCs w:val="24"/>
          <w:lang w:val="ru-RU"/>
        </w:rPr>
      </w:pPr>
      <w:r w:rsidRPr="0070058D">
        <w:rPr>
          <w:sz w:val="24"/>
          <w:szCs w:val="24"/>
          <w:lang w:val="ru-RU"/>
        </w:rPr>
        <w:t>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w:t>
      </w:r>
      <w:r>
        <w:rPr>
          <w:sz w:val="24"/>
          <w:szCs w:val="24"/>
          <w:lang w:val="ru-RU"/>
        </w:rPr>
        <w:t xml:space="preserve">. </w:t>
      </w:r>
      <w:proofErr w:type="gramStart"/>
      <w:r>
        <w:rPr>
          <w:sz w:val="24"/>
          <w:szCs w:val="24"/>
          <w:lang w:val="ru-RU"/>
        </w:rPr>
        <w:t>Кабельные сети следует размещать в</w:t>
      </w:r>
      <w:r w:rsidRPr="004659C2">
        <w:rPr>
          <w:sz w:val="24"/>
          <w:szCs w:val="24"/>
          <w:lang w:val="ru-RU"/>
        </w:rPr>
        <w:t xml:space="preserve"> полосе между красной линией и линией застройки (силовые, связи, сигна</w:t>
      </w:r>
      <w:r w:rsidR="00A1216E">
        <w:rPr>
          <w:sz w:val="24"/>
          <w:szCs w:val="24"/>
          <w:lang w:val="ru-RU"/>
        </w:rPr>
        <w:t xml:space="preserve">лизации, диспетчеризации и др.) </w:t>
      </w:r>
      <w:r w:rsidRPr="0070058D">
        <w:rPr>
          <w:sz w:val="24"/>
          <w:szCs w:val="24"/>
          <w:lang w:val="ru-RU"/>
        </w:rPr>
        <w:t>("СП 42.13330.2011.</w:t>
      </w:r>
      <w:proofErr w:type="gramEnd"/>
      <w:r w:rsidRPr="0070058D">
        <w:rPr>
          <w:sz w:val="24"/>
          <w:szCs w:val="24"/>
          <w:lang w:val="ru-RU"/>
        </w:rPr>
        <w:t xml:space="preserve"> Свод правил. Градостроительство. Планировка и застройка городских и сельских поселений. </w:t>
      </w:r>
      <w:proofErr w:type="gramStart"/>
      <w:r w:rsidRPr="0070058D">
        <w:rPr>
          <w:sz w:val="24"/>
          <w:szCs w:val="24"/>
          <w:lang w:val="ru-RU"/>
        </w:rPr>
        <w:t>Актуализированная редакция СНиП 2.07.01-89*").</w:t>
      </w:r>
      <w:proofErr w:type="gramEnd"/>
    </w:p>
    <w:p w:rsidR="00F37C44" w:rsidRPr="0070058D" w:rsidRDefault="00F37C44" w:rsidP="00F37C44">
      <w:pPr>
        <w:ind w:firstLine="567"/>
        <w:jc w:val="both"/>
        <w:rPr>
          <w:sz w:val="24"/>
          <w:szCs w:val="24"/>
          <w:lang w:val="ru-RU"/>
        </w:rPr>
      </w:pPr>
      <w:r w:rsidRPr="0070058D">
        <w:rPr>
          <w:sz w:val="24"/>
          <w:szCs w:val="24"/>
          <w:lang w:val="ru-RU"/>
        </w:rPr>
        <w:t xml:space="preserve">2. </w:t>
      </w:r>
      <w:proofErr w:type="gramStart"/>
      <w:r w:rsidRPr="0070058D">
        <w:rPr>
          <w:sz w:val="24"/>
          <w:szCs w:val="24"/>
          <w:lang w:val="ru-RU"/>
        </w:rPr>
        <w:t>При проходе коммуникаций через земельные участки, не находящиеся в государственной или муниципальной собственности, для использования этих участков в целях эксплуатации и ремонта коммуникаций необходимо установление публичных сервитутов (Земельный Кодекс РФ (ст.23); Градостроительный Кодекс РФ (ст.43).</w:t>
      </w:r>
      <w:proofErr w:type="gramEnd"/>
    </w:p>
    <w:p w:rsidR="00F37C44" w:rsidRPr="00F37C44" w:rsidRDefault="00F37C44" w:rsidP="00F37C44">
      <w:pPr>
        <w:pStyle w:val="ac"/>
        <w:tabs>
          <w:tab w:val="left" w:pos="0"/>
        </w:tabs>
        <w:ind w:firstLine="567"/>
        <w:jc w:val="both"/>
        <w:rPr>
          <w:b w:val="0"/>
          <w:sz w:val="24"/>
          <w:szCs w:val="24"/>
        </w:rPr>
      </w:pPr>
      <w:r w:rsidRPr="00F37C44">
        <w:rPr>
          <w:b w:val="0"/>
          <w:sz w:val="24"/>
          <w:szCs w:val="24"/>
        </w:rPr>
        <w:t>3. Использование земель, входящих в охранную зону, в иных целях - по согласованию с предприятием, в ведении которых находятся ЛЭП.</w:t>
      </w:r>
    </w:p>
    <w:p w:rsidR="004F2E28" w:rsidRPr="004F2E28" w:rsidRDefault="004F2E28" w:rsidP="004F2E28">
      <w:pPr>
        <w:pStyle w:val="af1"/>
        <w:tabs>
          <w:tab w:val="left" w:pos="-155"/>
          <w:tab w:val="left" w:pos="2190"/>
        </w:tabs>
        <w:ind w:left="28" w:firstLine="537"/>
        <w:jc w:val="both"/>
      </w:pPr>
      <w:r w:rsidRPr="004F2E28">
        <w:t xml:space="preserve">4. На территории санитарного разрыва от </w:t>
      </w:r>
      <w:proofErr w:type="gramStart"/>
      <w:r w:rsidRPr="004F2E28">
        <w:t>ВЛ</w:t>
      </w:r>
      <w:proofErr w:type="gramEnd"/>
      <w:r w:rsidRPr="004F2E28">
        <w:t xml:space="preserve"> запрещается:</w:t>
      </w:r>
    </w:p>
    <w:p w:rsidR="004F2E28" w:rsidRPr="009D73CD" w:rsidRDefault="004F2E28" w:rsidP="004F2E28">
      <w:pPr>
        <w:pStyle w:val="af1"/>
        <w:tabs>
          <w:tab w:val="left" w:pos="-155"/>
          <w:tab w:val="left" w:pos="2190"/>
        </w:tabs>
        <w:ind w:left="30" w:firstLine="537"/>
        <w:jc w:val="both"/>
      </w:pPr>
      <w:r w:rsidRPr="009D73CD">
        <w:lastRenderedPageBreak/>
        <w:t>– размещать жилую застройку, предприятия по обслуживанию автомобилей, бензозаправочные станции, склады нефти и нефтепродуктов и иные хранилища горюче-смазочных материалов;</w:t>
      </w:r>
    </w:p>
    <w:p w:rsidR="004F2E28" w:rsidRPr="009D73CD" w:rsidRDefault="004F2E28" w:rsidP="004F2E28">
      <w:pPr>
        <w:pStyle w:val="af1"/>
        <w:tabs>
          <w:tab w:val="left" w:pos="-155"/>
          <w:tab w:val="left" w:pos="2190"/>
        </w:tabs>
        <w:ind w:left="30" w:firstLine="537"/>
        <w:jc w:val="both"/>
      </w:pPr>
      <w:r w:rsidRPr="009D73CD">
        <w:t>– резервировать территории предприятий, расширять промышленные площадки;</w:t>
      </w:r>
    </w:p>
    <w:p w:rsidR="004F2E28" w:rsidRPr="009D73CD" w:rsidRDefault="004F2E28" w:rsidP="004F2E28">
      <w:pPr>
        <w:pStyle w:val="af1"/>
        <w:tabs>
          <w:tab w:val="left" w:pos="-155"/>
          <w:tab w:val="left" w:pos="2190"/>
        </w:tabs>
        <w:ind w:left="30" w:firstLine="537"/>
        <w:jc w:val="both"/>
      </w:pPr>
      <w:r w:rsidRPr="009D73CD">
        <w:t>– устраивать всякого рода свалки;</w:t>
      </w:r>
    </w:p>
    <w:p w:rsidR="004F2E28" w:rsidRPr="009D73CD" w:rsidRDefault="004F2E28" w:rsidP="004F2E28">
      <w:pPr>
        <w:pStyle w:val="af1"/>
        <w:tabs>
          <w:tab w:val="left" w:pos="-155"/>
          <w:tab w:val="left" w:pos="2190"/>
        </w:tabs>
        <w:ind w:left="30" w:firstLine="537"/>
        <w:jc w:val="both"/>
      </w:pPr>
      <w:r w:rsidRPr="009D73CD">
        <w:t>– складировать корма, удобрения, солому, торф, дрова и другие материалы, разводить огонь;</w:t>
      </w:r>
    </w:p>
    <w:p w:rsidR="004F2E28" w:rsidRPr="009D73CD" w:rsidRDefault="004F2E28" w:rsidP="004F2E28">
      <w:pPr>
        <w:pStyle w:val="af1"/>
        <w:tabs>
          <w:tab w:val="left" w:pos="-155"/>
          <w:tab w:val="left" w:pos="2190"/>
        </w:tabs>
        <w:ind w:left="30" w:firstLine="537"/>
        <w:jc w:val="both"/>
      </w:pPr>
      <w:r w:rsidRPr="009D73CD">
        <w:t>– устраивать спортивные площадки для игр, стадионы, рынки, остановочные пункты общественного транспорта,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w:t>
      </w:r>
    </w:p>
    <w:p w:rsidR="004F2E28" w:rsidRPr="009D73CD" w:rsidRDefault="004F2E28" w:rsidP="004F2E28">
      <w:pPr>
        <w:pStyle w:val="af1"/>
        <w:tabs>
          <w:tab w:val="left" w:pos="-155"/>
          <w:tab w:val="left" w:pos="2190"/>
        </w:tabs>
        <w:ind w:left="30" w:firstLine="537"/>
        <w:jc w:val="both"/>
      </w:pPr>
      <w:r w:rsidRPr="009D73CD">
        <w:t>– запускать воздушные змеи, спортивные модели летательных аппаратов, в том числе неуправляемые;</w:t>
      </w:r>
    </w:p>
    <w:p w:rsidR="004F2E28" w:rsidRPr="009D73CD" w:rsidRDefault="004F2E28" w:rsidP="004F2E28">
      <w:pPr>
        <w:pStyle w:val="af1"/>
        <w:tabs>
          <w:tab w:val="left" w:pos="-155"/>
          <w:tab w:val="left" w:pos="2190"/>
        </w:tabs>
        <w:ind w:left="30" w:firstLine="537"/>
        <w:jc w:val="both"/>
      </w:pPr>
      <w:proofErr w:type="gramStart"/>
      <w:r w:rsidRPr="009D73CD">
        <w:t>– совершать остановки всех видов транспорта, кроме железнодорожного (в охранных зонах воздушных линий электропередачи напряжением 330 киловольт и выше).</w:t>
      </w:r>
      <w:proofErr w:type="gramEnd"/>
    </w:p>
    <w:p w:rsidR="004F2E28" w:rsidRPr="004F2E28" w:rsidRDefault="004F2E28" w:rsidP="004F2E28">
      <w:pPr>
        <w:pStyle w:val="a7"/>
        <w:jc w:val="both"/>
        <w:rPr>
          <w:sz w:val="24"/>
          <w:szCs w:val="24"/>
        </w:rPr>
      </w:pPr>
    </w:p>
    <w:p w:rsidR="00C22343" w:rsidRDefault="00C22343" w:rsidP="009D73CD">
      <w:pPr>
        <w:pStyle w:val="ac"/>
        <w:ind w:firstLine="567"/>
        <w:jc w:val="both"/>
        <w:rPr>
          <w:sz w:val="24"/>
        </w:rPr>
      </w:pPr>
    </w:p>
    <w:p w:rsidR="00C42383" w:rsidRPr="009D73CD" w:rsidRDefault="00C42383" w:rsidP="009D73CD">
      <w:pPr>
        <w:pStyle w:val="ac"/>
        <w:ind w:firstLine="567"/>
        <w:jc w:val="both"/>
        <w:rPr>
          <w:sz w:val="24"/>
        </w:rPr>
      </w:pPr>
      <w:r w:rsidRPr="009D73CD">
        <w:rPr>
          <w:sz w:val="24"/>
        </w:rPr>
        <w:t>К</w:t>
      </w:r>
      <w:r w:rsidR="00C51C1E">
        <w:rPr>
          <w:sz w:val="24"/>
        </w:rPr>
        <w:t>5</w:t>
      </w:r>
      <w:r w:rsidR="00047D75" w:rsidRPr="009D73CD">
        <w:rPr>
          <w:sz w:val="24"/>
        </w:rPr>
        <w:t>. ЗОНА МАГИСТРАЛЕЙ РАЙОННОГО ЗНАЧЕНИЯ</w:t>
      </w:r>
    </w:p>
    <w:p w:rsidR="00C42383" w:rsidRPr="009D73CD" w:rsidRDefault="00C42383" w:rsidP="009D73CD">
      <w:pPr>
        <w:pStyle w:val="ac"/>
        <w:ind w:firstLine="567"/>
        <w:jc w:val="both"/>
        <w:rPr>
          <w:sz w:val="24"/>
        </w:rPr>
      </w:pPr>
      <w:r w:rsidRPr="009D73CD">
        <w:rPr>
          <w:sz w:val="24"/>
        </w:rPr>
        <w:t>К</w:t>
      </w:r>
      <w:proofErr w:type="gramStart"/>
      <w:r w:rsidR="00C51C1E">
        <w:rPr>
          <w:sz w:val="24"/>
        </w:rPr>
        <w:t>6</w:t>
      </w:r>
      <w:proofErr w:type="gramEnd"/>
      <w:r w:rsidR="00047D75" w:rsidRPr="009D73CD">
        <w:rPr>
          <w:sz w:val="24"/>
        </w:rPr>
        <w:t>. ЗОНА ОСНОВНЫХ УЛИЦ В ЗАСТРОЙКЕ</w:t>
      </w:r>
    </w:p>
    <w:p w:rsidR="005D0476" w:rsidRDefault="005D0476" w:rsidP="009D73CD">
      <w:pPr>
        <w:ind w:firstLine="567"/>
        <w:jc w:val="both"/>
        <w:rPr>
          <w:b/>
          <w:sz w:val="24"/>
          <w:szCs w:val="24"/>
          <w:lang w:val="ru-RU"/>
        </w:rPr>
      </w:pPr>
    </w:p>
    <w:p w:rsidR="005D0476" w:rsidRPr="00F37C44" w:rsidRDefault="005D0476" w:rsidP="005D0476">
      <w:pPr>
        <w:ind w:firstLine="567"/>
        <w:jc w:val="center"/>
        <w:rPr>
          <w:b/>
          <w:sz w:val="24"/>
          <w:szCs w:val="24"/>
          <w:lang w:val="ru-RU"/>
        </w:rPr>
      </w:pPr>
      <w:r w:rsidRPr="00F37C44">
        <w:rPr>
          <w:b/>
          <w:sz w:val="24"/>
          <w:szCs w:val="24"/>
          <w:lang w:val="ru-RU"/>
        </w:rPr>
        <w:t>Виды разрешенного использования земельных участков</w:t>
      </w:r>
    </w:p>
    <w:p w:rsidR="005D0476" w:rsidRDefault="005D0476" w:rsidP="005D0476">
      <w:pPr>
        <w:ind w:firstLine="567"/>
        <w:jc w:val="center"/>
        <w:rPr>
          <w:b/>
          <w:sz w:val="24"/>
          <w:szCs w:val="24"/>
          <w:lang w:val="ru-RU"/>
        </w:rPr>
      </w:pPr>
      <w:r w:rsidRPr="008257EC">
        <w:rPr>
          <w:b/>
          <w:sz w:val="24"/>
          <w:szCs w:val="24"/>
          <w:lang w:val="ru-RU"/>
        </w:rPr>
        <w:t>и объектов капитального строительства</w:t>
      </w:r>
    </w:p>
    <w:p w:rsidR="005D0476" w:rsidRDefault="005D0476" w:rsidP="009D73CD">
      <w:pPr>
        <w:ind w:firstLine="567"/>
        <w:jc w:val="both"/>
        <w:rPr>
          <w:b/>
          <w:sz w:val="24"/>
          <w:szCs w:val="24"/>
          <w:lang w:val="ru-RU"/>
        </w:rPr>
      </w:pPr>
    </w:p>
    <w:p w:rsidR="0085627D" w:rsidRPr="009D73CD" w:rsidRDefault="0085627D" w:rsidP="009D73CD">
      <w:pPr>
        <w:ind w:firstLine="567"/>
        <w:jc w:val="both"/>
        <w:rPr>
          <w:b/>
          <w:sz w:val="24"/>
          <w:szCs w:val="24"/>
          <w:lang w:val="ru-RU"/>
        </w:rPr>
      </w:pPr>
      <w:r w:rsidRPr="009D73CD">
        <w:rPr>
          <w:b/>
          <w:sz w:val="24"/>
          <w:szCs w:val="24"/>
          <w:lang w:val="ru-RU"/>
        </w:rPr>
        <w:t xml:space="preserve">1.  Основные виды разрешенного использования </w:t>
      </w:r>
    </w:p>
    <w:p w:rsidR="00861FFD" w:rsidRPr="009D73CD" w:rsidRDefault="00861FFD" w:rsidP="009D73CD">
      <w:pPr>
        <w:tabs>
          <w:tab w:val="left" w:pos="0"/>
        </w:tabs>
        <w:ind w:firstLine="567"/>
        <w:jc w:val="both"/>
        <w:rPr>
          <w:sz w:val="24"/>
          <w:szCs w:val="24"/>
          <w:lang w:val="ru-RU"/>
        </w:rPr>
      </w:pPr>
      <w:r w:rsidRPr="009D73CD">
        <w:rPr>
          <w:sz w:val="24"/>
          <w:szCs w:val="24"/>
          <w:lang w:val="ru-RU"/>
        </w:rPr>
        <w:t>1.1. автомобильные дороги, пешеходные тротуары и переходы (12.0)</w:t>
      </w:r>
      <w:r w:rsidR="00230881" w:rsidRPr="009D73CD">
        <w:rPr>
          <w:sz w:val="24"/>
          <w:szCs w:val="24"/>
          <w:lang w:val="ru-RU"/>
        </w:rPr>
        <w:t>;</w:t>
      </w:r>
    </w:p>
    <w:p w:rsidR="00861FFD" w:rsidRPr="009D73CD" w:rsidRDefault="00861FFD" w:rsidP="009D73CD">
      <w:pPr>
        <w:tabs>
          <w:tab w:val="left" w:pos="0"/>
        </w:tabs>
        <w:ind w:firstLine="567"/>
        <w:jc w:val="both"/>
        <w:rPr>
          <w:sz w:val="24"/>
          <w:szCs w:val="24"/>
          <w:lang w:val="ru-RU"/>
        </w:rPr>
      </w:pPr>
      <w:r w:rsidRPr="009D73CD">
        <w:rPr>
          <w:sz w:val="24"/>
          <w:szCs w:val="24"/>
          <w:lang w:val="ru-RU"/>
        </w:rPr>
        <w:t>1.2. стоянки, парковки для автомобильного транспорта</w:t>
      </w:r>
      <w:r w:rsidR="00230881" w:rsidRPr="009D73CD">
        <w:rPr>
          <w:sz w:val="24"/>
          <w:szCs w:val="24"/>
          <w:lang w:val="ru-RU"/>
        </w:rPr>
        <w:t>;</w:t>
      </w:r>
    </w:p>
    <w:p w:rsidR="00861FFD" w:rsidRPr="009D73CD" w:rsidRDefault="00861FFD" w:rsidP="009D73CD">
      <w:pPr>
        <w:tabs>
          <w:tab w:val="left" w:pos="0"/>
        </w:tabs>
        <w:ind w:firstLine="567"/>
        <w:jc w:val="both"/>
        <w:rPr>
          <w:sz w:val="24"/>
          <w:szCs w:val="24"/>
          <w:lang w:val="ru-RU"/>
        </w:rPr>
      </w:pPr>
      <w:r w:rsidRPr="009D73CD">
        <w:rPr>
          <w:sz w:val="24"/>
          <w:szCs w:val="24"/>
          <w:lang w:val="ru-RU"/>
        </w:rPr>
        <w:t>1.3. рекламные конструкции</w:t>
      </w:r>
      <w:r w:rsidR="00230881" w:rsidRPr="009D73CD">
        <w:rPr>
          <w:sz w:val="24"/>
          <w:szCs w:val="24"/>
          <w:lang w:val="ru-RU"/>
        </w:rPr>
        <w:t>;</w:t>
      </w:r>
    </w:p>
    <w:p w:rsidR="00861FFD" w:rsidRDefault="00861FFD" w:rsidP="009D73CD">
      <w:pPr>
        <w:tabs>
          <w:tab w:val="left" w:pos="0"/>
        </w:tabs>
        <w:ind w:firstLine="567"/>
        <w:jc w:val="both"/>
        <w:rPr>
          <w:sz w:val="24"/>
          <w:szCs w:val="24"/>
          <w:lang w:val="ru-RU"/>
        </w:rPr>
      </w:pPr>
      <w:r w:rsidRPr="009D73CD">
        <w:rPr>
          <w:sz w:val="24"/>
          <w:szCs w:val="24"/>
          <w:lang w:val="ru-RU"/>
        </w:rPr>
        <w:t>1.4. малые архитектурные формы</w:t>
      </w:r>
      <w:r w:rsidR="00FE2D7F">
        <w:rPr>
          <w:sz w:val="24"/>
          <w:szCs w:val="24"/>
          <w:lang w:val="ru-RU"/>
        </w:rPr>
        <w:t>;</w:t>
      </w:r>
    </w:p>
    <w:p w:rsidR="00FE2D7F" w:rsidRPr="00943F36" w:rsidRDefault="00FE2D7F" w:rsidP="00FE2D7F">
      <w:pPr>
        <w:tabs>
          <w:tab w:val="left" w:pos="0"/>
        </w:tabs>
        <w:ind w:firstLine="567"/>
        <w:jc w:val="both"/>
        <w:rPr>
          <w:sz w:val="24"/>
          <w:szCs w:val="24"/>
          <w:lang w:val="ru-RU"/>
        </w:rPr>
      </w:pPr>
      <w:r w:rsidRPr="00943F36">
        <w:rPr>
          <w:sz w:val="24"/>
          <w:szCs w:val="24"/>
          <w:lang w:val="ru-RU"/>
        </w:rPr>
        <w:t>1.5. коммунальное обслуживание (3.1)</w:t>
      </w:r>
      <w:r w:rsidR="009223BA" w:rsidRPr="00943F36">
        <w:rPr>
          <w:sz w:val="24"/>
          <w:szCs w:val="24"/>
          <w:lang w:val="ru-RU"/>
        </w:rPr>
        <w:t>.</w:t>
      </w:r>
    </w:p>
    <w:p w:rsidR="005D0476" w:rsidRPr="005D0476" w:rsidRDefault="005D0476" w:rsidP="005D0476">
      <w:pPr>
        <w:tabs>
          <w:tab w:val="left" w:pos="0"/>
        </w:tabs>
        <w:ind w:firstLine="567"/>
        <w:jc w:val="both"/>
        <w:rPr>
          <w:b/>
          <w:sz w:val="24"/>
          <w:szCs w:val="24"/>
          <w:lang w:val="ru-RU"/>
        </w:rPr>
      </w:pPr>
      <w:r w:rsidRPr="005D0476">
        <w:rPr>
          <w:b/>
          <w:sz w:val="24"/>
          <w:szCs w:val="24"/>
          <w:lang w:val="ru-RU"/>
        </w:rPr>
        <w:t>2. Условно разрешенные виды использования:</w:t>
      </w:r>
    </w:p>
    <w:p w:rsidR="005D0476" w:rsidRPr="009D73CD" w:rsidRDefault="005D0476" w:rsidP="005D0476">
      <w:pPr>
        <w:tabs>
          <w:tab w:val="left" w:pos="0"/>
        </w:tabs>
        <w:ind w:firstLine="567"/>
        <w:jc w:val="both"/>
        <w:rPr>
          <w:sz w:val="24"/>
          <w:szCs w:val="24"/>
          <w:lang w:val="ru-RU"/>
        </w:rPr>
      </w:pPr>
      <w:r w:rsidRPr="005D0476">
        <w:rPr>
          <w:sz w:val="24"/>
          <w:szCs w:val="24"/>
          <w:lang w:val="ru-RU"/>
        </w:rPr>
        <w:t xml:space="preserve">     Не </w:t>
      </w:r>
      <w:proofErr w:type="gramStart"/>
      <w:r w:rsidRPr="005D0476">
        <w:rPr>
          <w:sz w:val="24"/>
          <w:szCs w:val="24"/>
          <w:lang w:val="ru-RU"/>
        </w:rPr>
        <w:t>установлены</w:t>
      </w:r>
      <w:proofErr w:type="gramEnd"/>
      <w:r w:rsidR="009223BA">
        <w:rPr>
          <w:sz w:val="24"/>
          <w:szCs w:val="24"/>
          <w:lang w:val="ru-RU"/>
        </w:rPr>
        <w:t>.</w:t>
      </w:r>
    </w:p>
    <w:p w:rsidR="0085627D" w:rsidRPr="009D73CD" w:rsidRDefault="005D0476" w:rsidP="009D73CD">
      <w:pPr>
        <w:ind w:firstLine="567"/>
        <w:jc w:val="both"/>
        <w:rPr>
          <w:b/>
          <w:sz w:val="24"/>
          <w:szCs w:val="24"/>
          <w:lang w:val="ru-RU"/>
        </w:rPr>
      </w:pPr>
      <w:r>
        <w:rPr>
          <w:b/>
          <w:sz w:val="24"/>
          <w:szCs w:val="24"/>
          <w:lang w:val="ru-RU"/>
        </w:rPr>
        <w:t>3</w:t>
      </w:r>
      <w:r w:rsidR="0085627D" w:rsidRPr="009D73CD">
        <w:rPr>
          <w:b/>
          <w:sz w:val="24"/>
          <w:szCs w:val="24"/>
          <w:lang w:val="ru-RU"/>
        </w:rPr>
        <w:t xml:space="preserve">.   Вспомогательные виды разрешенного использования </w:t>
      </w:r>
    </w:p>
    <w:p w:rsidR="0085627D" w:rsidRPr="009D73CD" w:rsidRDefault="005D0476" w:rsidP="009D73CD">
      <w:pPr>
        <w:tabs>
          <w:tab w:val="left" w:pos="0"/>
        </w:tabs>
        <w:ind w:firstLine="567"/>
        <w:jc w:val="both"/>
        <w:rPr>
          <w:sz w:val="24"/>
          <w:szCs w:val="24"/>
          <w:lang w:val="ru-RU"/>
        </w:rPr>
      </w:pPr>
      <w:r>
        <w:rPr>
          <w:sz w:val="24"/>
          <w:szCs w:val="24"/>
          <w:lang w:val="ru-RU"/>
        </w:rPr>
        <w:t>3</w:t>
      </w:r>
      <w:r w:rsidR="0085627D" w:rsidRPr="009D73CD">
        <w:rPr>
          <w:sz w:val="24"/>
          <w:szCs w:val="24"/>
          <w:lang w:val="ru-RU"/>
        </w:rPr>
        <w:t>.1. водопроводы, газопроводы и иные трубопроводы, а также иные здания и сооружения, необходимые для эксплуатации названных трубопроводов (7.5)</w:t>
      </w:r>
      <w:r w:rsidR="00230881" w:rsidRPr="009D73CD">
        <w:rPr>
          <w:sz w:val="24"/>
          <w:szCs w:val="24"/>
          <w:lang w:val="ru-RU"/>
        </w:rPr>
        <w:t>.</w:t>
      </w:r>
    </w:p>
    <w:p w:rsidR="00C42383" w:rsidRDefault="00C42383" w:rsidP="00CA7455">
      <w:pPr>
        <w:ind w:left="851" w:firstLine="567"/>
        <w:jc w:val="both"/>
        <w:rPr>
          <w:sz w:val="24"/>
          <w:lang w:val="ru-RU"/>
        </w:rPr>
      </w:pPr>
    </w:p>
    <w:p w:rsidR="005D0476" w:rsidRDefault="005D0476" w:rsidP="005D0476">
      <w:pPr>
        <w:pStyle w:val="a7"/>
        <w:ind w:firstLine="567"/>
        <w:rPr>
          <w:bCs/>
          <w:sz w:val="24"/>
        </w:rPr>
      </w:pPr>
      <w:r w:rsidRPr="00611A2F">
        <w:rPr>
          <w:bCs/>
          <w:sz w:val="24"/>
        </w:rPr>
        <w:t>Предельные параметры разрешенного строительства,</w:t>
      </w:r>
    </w:p>
    <w:p w:rsidR="005D0476" w:rsidRPr="00611A2F" w:rsidRDefault="005D0476" w:rsidP="005D0476">
      <w:pPr>
        <w:pStyle w:val="a7"/>
        <w:ind w:firstLine="567"/>
        <w:rPr>
          <w:bCs/>
          <w:sz w:val="24"/>
        </w:rPr>
      </w:pPr>
      <w:r w:rsidRPr="00611A2F">
        <w:rPr>
          <w:bCs/>
          <w:sz w:val="24"/>
        </w:rPr>
        <w:t>реконструкции объектов капитального строительства</w:t>
      </w:r>
    </w:p>
    <w:p w:rsidR="005D0476" w:rsidRPr="00611A2F" w:rsidRDefault="005D0476" w:rsidP="005D0476">
      <w:pPr>
        <w:pStyle w:val="a7"/>
        <w:jc w:val="both"/>
        <w:rPr>
          <w:bCs/>
          <w:sz w:val="24"/>
        </w:rPr>
      </w:pPr>
    </w:p>
    <w:tbl>
      <w:tblPr>
        <w:tblW w:w="9782" w:type="dxa"/>
        <w:tblInd w:w="107" w:type="dxa"/>
        <w:tblLayout w:type="fixed"/>
        <w:tblLook w:val="0000" w:firstRow="0" w:lastRow="0" w:firstColumn="0" w:lastColumn="0" w:noHBand="0" w:noVBand="0"/>
      </w:tblPr>
      <w:tblGrid>
        <w:gridCol w:w="3687"/>
        <w:gridCol w:w="3402"/>
        <w:gridCol w:w="2693"/>
      </w:tblGrid>
      <w:tr w:rsidR="006A45B0" w:rsidRPr="00721E88" w:rsidTr="006A45B0">
        <w:tc>
          <w:tcPr>
            <w:tcW w:w="3687" w:type="dxa"/>
            <w:tcBorders>
              <w:top w:val="single" w:sz="4" w:space="0" w:color="000000"/>
              <w:left w:val="single" w:sz="4" w:space="0" w:color="000000"/>
              <w:bottom w:val="single" w:sz="4" w:space="0" w:color="000000"/>
            </w:tcBorders>
          </w:tcPr>
          <w:p w:rsidR="006A45B0" w:rsidRPr="00D83CA1" w:rsidRDefault="006A45B0" w:rsidP="00DE7894">
            <w:pPr>
              <w:ind w:firstLine="35"/>
              <w:rPr>
                <w:sz w:val="24"/>
                <w:szCs w:val="24"/>
                <w:lang w:val="ru-RU"/>
              </w:rPr>
            </w:pPr>
            <w:r w:rsidRPr="00F355DD">
              <w:rPr>
                <w:sz w:val="24"/>
                <w:szCs w:val="24"/>
                <w:lang w:val="ru-RU"/>
              </w:rPr>
              <w:t>Предельные (минимальные и (или) максимальные) размеры земельных участков, в том числе их площадь</w:t>
            </w:r>
          </w:p>
        </w:tc>
        <w:tc>
          <w:tcPr>
            <w:tcW w:w="3402" w:type="dxa"/>
            <w:tcBorders>
              <w:top w:val="single" w:sz="4" w:space="0" w:color="000000"/>
              <w:left w:val="single" w:sz="4" w:space="0" w:color="000000"/>
              <w:bottom w:val="single" w:sz="4" w:space="0" w:color="000000"/>
              <w:right w:val="single" w:sz="4" w:space="0" w:color="000000"/>
            </w:tcBorders>
          </w:tcPr>
          <w:p w:rsidR="006F6A38" w:rsidRDefault="006F6A38" w:rsidP="00DE7894">
            <w:pPr>
              <w:ind w:firstLine="35"/>
              <w:jc w:val="center"/>
              <w:rPr>
                <w:sz w:val="24"/>
                <w:szCs w:val="24"/>
                <w:lang w:val="ru-RU"/>
              </w:rPr>
            </w:pPr>
            <w:r w:rsidRPr="006F6A38">
              <w:rPr>
                <w:sz w:val="24"/>
                <w:szCs w:val="24"/>
                <w:lang w:val="ru-RU"/>
              </w:rPr>
              <w:t>Отсутствует необходимость ограничения параметра.</w:t>
            </w:r>
          </w:p>
          <w:p w:rsidR="006A45B0" w:rsidRPr="00D83CA1" w:rsidRDefault="00C03386" w:rsidP="00DE7894">
            <w:pPr>
              <w:ind w:firstLine="35"/>
              <w:jc w:val="center"/>
              <w:rPr>
                <w:sz w:val="24"/>
                <w:szCs w:val="24"/>
                <w:lang w:val="ru-RU"/>
              </w:rPr>
            </w:pPr>
            <w:r w:rsidRPr="00C03386">
              <w:rPr>
                <w:sz w:val="24"/>
                <w:szCs w:val="24"/>
                <w:lang w:val="ru-RU"/>
              </w:rPr>
              <w:t>В соответствии с нормативно-правовыми актами РФ</w:t>
            </w:r>
          </w:p>
        </w:tc>
        <w:tc>
          <w:tcPr>
            <w:tcW w:w="2693" w:type="dxa"/>
            <w:tcBorders>
              <w:top w:val="single" w:sz="4" w:space="0" w:color="000000"/>
              <w:left w:val="single" w:sz="4" w:space="0" w:color="000000"/>
              <w:bottom w:val="single" w:sz="4" w:space="0" w:color="000000"/>
              <w:right w:val="single" w:sz="4" w:space="0" w:color="000000"/>
            </w:tcBorders>
          </w:tcPr>
          <w:p w:rsidR="006A45B0" w:rsidRDefault="006A45B0" w:rsidP="006A45B0">
            <w:pPr>
              <w:ind w:right="-108" w:firstLine="35"/>
              <w:jc w:val="center"/>
              <w:rPr>
                <w:sz w:val="24"/>
                <w:szCs w:val="24"/>
                <w:lang w:val="ru-RU"/>
              </w:rPr>
            </w:pPr>
          </w:p>
        </w:tc>
      </w:tr>
      <w:tr w:rsidR="006A45B0" w:rsidRPr="00C829C8" w:rsidTr="006A45B0">
        <w:tc>
          <w:tcPr>
            <w:tcW w:w="3687" w:type="dxa"/>
            <w:tcBorders>
              <w:top w:val="single" w:sz="4" w:space="0" w:color="000000"/>
              <w:left w:val="single" w:sz="4" w:space="0" w:color="000000"/>
              <w:bottom w:val="single" w:sz="4" w:space="0" w:color="000000"/>
            </w:tcBorders>
          </w:tcPr>
          <w:p w:rsidR="006A45B0" w:rsidRPr="00D82933" w:rsidRDefault="006A45B0" w:rsidP="00DE7894">
            <w:pPr>
              <w:ind w:firstLine="35"/>
              <w:rPr>
                <w:sz w:val="24"/>
                <w:szCs w:val="24"/>
                <w:lang w:val="ru-RU"/>
              </w:rPr>
            </w:pPr>
            <w:r w:rsidRPr="00D82933">
              <w:rPr>
                <w:sz w:val="24"/>
                <w:szCs w:val="24"/>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47198" w:rsidRPr="00D82933" w:rsidRDefault="00B8191D" w:rsidP="00B8191D">
            <w:pPr>
              <w:pStyle w:val="af3"/>
              <w:snapToGrid w:val="0"/>
              <w:ind w:left="35" w:hanging="35"/>
              <w:rPr>
                <w:sz w:val="24"/>
                <w:szCs w:val="24"/>
                <w:lang w:val="ru-RU"/>
              </w:rPr>
            </w:pPr>
            <w:r w:rsidRPr="00D82933">
              <w:rPr>
                <w:sz w:val="24"/>
                <w:szCs w:val="24"/>
                <w:lang w:val="ru-RU"/>
              </w:rPr>
              <w:t>1.р</w:t>
            </w:r>
            <w:r w:rsidR="00447198" w:rsidRPr="00D82933">
              <w:rPr>
                <w:sz w:val="24"/>
                <w:szCs w:val="24"/>
                <w:lang w:val="ru-RU"/>
              </w:rPr>
              <w:t xml:space="preserve">асстояние от края основной проезжей части магистральных </w:t>
            </w:r>
            <w:r w:rsidR="00447198" w:rsidRPr="00D82933">
              <w:rPr>
                <w:sz w:val="24"/>
                <w:szCs w:val="24"/>
                <w:lang w:val="ru-RU"/>
              </w:rPr>
              <w:lastRenderedPageBreak/>
              <w:t>дорог до линии регулирования жилой застройки</w:t>
            </w:r>
          </w:p>
          <w:p w:rsidR="00447198" w:rsidRPr="00D82933" w:rsidRDefault="00B8191D" w:rsidP="00B8191D">
            <w:pPr>
              <w:pStyle w:val="af3"/>
              <w:snapToGrid w:val="0"/>
              <w:ind w:left="35" w:hanging="35"/>
              <w:rPr>
                <w:sz w:val="24"/>
                <w:szCs w:val="24"/>
                <w:lang w:val="ru-RU"/>
              </w:rPr>
            </w:pPr>
            <w:r w:rsidRPr="00D82933">
              <w:rPr>
                <w:sz w:val="24"/>
                <w:szCs w:val="24"/>
                <w:lang w:val="ru-RU"/>
              </w:rPr>
              <w:t>-</w:t>
            </w:r>
            <w:r w:rsidR="00447198" w:rsidRPr="00D82933">
              <w:rPr>
                <w:sz w:val="24"/>
                <w:szCs w:val="24"/>
                <w:lang w:val="ru-RU"/>
              </w:rPr>
              <w:t xml:space="preserve"> при условии применения </w:t>
            </w:r>
            <w:proofErr w:type="spellStart"/>
            <w:r w:rsidR="00447198" w:rsidRPr="00D82933">
              <w:rPr>
                <w:sz w:val="24"/>
                <w:szCs w:val="24"/>
                <w:lang w:val="ru-RU"/>
              </w:rPr>
              <w:t>шумозащитных</w:t>
            </w:r>
            <w:proofErr w:type="spellEnd"/>
            <w:r w:rsidR="00447198" w:rsidRPr="00D82933">
              <w:rPr>
                <w:sz w:val="24"/>
                <w:szCs w:val="24"/>
                <w:lang w:val="ru-RU"/>
              </w:rPr>
              <w:t xml:space="preserve"> устройств, обеспе</w:t>
            </w:r>
            <w:r w:rsidRPr="00D82933">
              <w:rPr>
                <w:sz w:val="24"/>
                <w:szCs w:val="24"/>
                <w:lang w:val="ru-RU"/>
              </w:rPr>
              <w:t>чивающих требования СП 51.13330</w:t>
            </w:r>
          </w:p>
          <w:p w:rsidR="00B8191D" w:rsidRPr="00D82933" w:rsidRDefault="00B8191D" w:rsidP="00B8191D">
            <w:pPr>
              <w:pStyle w:val="af3"/>
              <w:snapToGrid w:val="0"/>
              <w:ind w:left="35" w:hanging="35"/>
              <w:rPr>
                <w:sz w:val="24"/>
                <w:szCs w:val="24"/>
                <w:lang w:val="ru-RU"/>
              </w:rPr>
            </w:pPr>
          </w:p>
          <w:p w:rsidR="00B8191D" w:rsidRPr="00D82933" w:rsidRDefault="00B8191D" w:rsidP="00B8191D">
            <w:pPr>
              <w:pStyle w:val="af3"/>
              <w:snapToGrid w:val="0"/>
              <w:ind w:left="35"/>
              <w:rPr>
                <w:sz w:val="24"/>
                <w:szCs w:val="24"/>
                <w:lang w:val="ru-RU"/>
              </w:rPr>
            </w:pPr>
            <w:r w:rsidRPr="00D82933">
              <w:rPr>
                <w:sz w:val="24"/>
                <w:szCs w:val="24"/>
                <w:lang w:val="ru-RU"/>
              </w:rPr>
              <w:t>2.р</w:t>
            </w:r>
            <w:r w:rsidR="00447198" w:rsidRPr="00D82933">
              <w:rPr>
                <w:sz w:val="24"/>
                <w:szCs w:val="24"/>
                <w:lang w:val="ru-RU"/>
              </w:rPr>
              <w:t xml:space="preserve">асстояние от края основной проезжей части улиц, местных или боковых проездов до линии застройки </w:t>
            </w:r>
          </w:p>
          <w:p w:rsidR="00B8191D" w:rsidRPr="00D82933" w:rsidRDefault="00B8191D" w:rsidP="00B8191D">
            <w:pPr>
              <w:pStyle w:val="af3"/>
              <w:snapToGrid w:val="0"/>
              <w:ind w:left="35"/>
              <w:rPr>
                <w:sz w:val="24"/>
                <w:szCs w:val="24"/>
                <w:lang w:val="ru-RU"/>
              </w:rPr>
            </w:pPr>
          </w:p>
          <w:p w:rsidR="00447198" w:rsidRPr="00B8191D" w:rsidRDefault="00B8191D" w:rsidP="00B8191D">
            <w:pPr>
              <w:pStyle w:val="af3"/>
              <w:snapToGrid w:val="0"/>
              <w:ind w:firstLine="35"/>
              <w:rPr>
                <w:lang w:val="ru-RU"/>
              </w:rPr>
            </w:pPr>
            <w:r w:rsidRPr="00B8191D">
              <w:rPr>
                <w:b/>
                <w:lang w:val="ru-RU"/>
              </w:rPr>
              <w:t xml:space="preserve">Примечание: </w:t>
            </w:r>
            <w:r w:rsidRPr="00B8191D">
              <w:rPr>
                <w:lang w:val="ru-RU"/>
              </w:rPr>
              <w:t>при</w:t>
            </w:r>
            <w:r w:rsidR="00447198" w:rsidRPr="00B8191D">
              <w:rPr>
                <w:lang w:val="ru-RU"/>
              </w:rPr>
              <w:t xml:space="preserve"> превышени</w:t>
            </w:r>
            <w:r w:rsidRPr="00B8191D">
              <w:rPr>
                <w:lang w:val="ru-RU"/>
              </w:rPr>
              <w:t xml:space="preserve">и </w:t>
            </w:r>
            <w:r w:rsidR="00447198" w:rsidRPr="00B8191D">
              <w:rPr>
                <w:lang w:val="ru-RU"/>
              </w:rPr>
              <w:t>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447198" w:rsidRDefault="00447198" w:rsidP="00447198">
            <w:pPr>
              <w:pStyle w:val="af3"/>
              <w:snapToGrid w:val="0"/>
              <w:rPr>
                <w:color w:val="FF0000"/>
                <w:sz w:val="24"/>
                <w:szCs w:val="24"/>
                <w:lang w:val="ru-RU"/>
              </w:rPr>
            </w:pPr>
          </w:p>
          <w:p w:rsidR="006A45B0" w:rsidRPr="005D0476" w:rsidRDefault="006A45B0" w:rsidP="005D0476">
            <w:pPr>
              <w:pStyle w:val="afe"/>
              <w:tabs>
                <w:tab w:val="left" w:pos="177"/>
              </w:tabs>
              <w:ind w:left="35"/>
              <w:rPr>
                <w:rFonts w:ascii="Times New Roman" w:hAnsi="Times New Roman"/>
                <w:sz w:val="24"/>
                <w:szCs w:val="24"/>
              </w:rPr>
            </w:pPr>
            <w:r>
              <w:rPr>
                <w:rFonts w:ascii="Times New Roman" w:hAnsi="Times New Roman"/>
                <w:sz w:val="24"/>
                <w:szCs w:val="24"/>
              </w:rPr>
              <w:t>2.и</w:t>
            </w:r>
            <w:r w:rsidRPr="005D0476">
              <w:rPr>
                <w:rFonts w:ascii="Times New Roman" w:hAnsi="Times New Roman"/>
                <w:sz w:val="24"/>
                <w:szCs w:val="24"/>
              </w:rPr>
              <w:t>ные:</w:t>
            </w:r>
          </w:p>
        </w:tc>
        <w:tc>
          <w:tcPr>
            <w:tcW w:w="3402" w:type="dxa"/>
            <w:tcBorders>
              <w:top w:val="single" w:sz="4" w:space="0" w:color="000000"/>
              <w:left w:val="single" w:sz="4" w:space="0" w:color="000000"/>
              <w:bottom w:val="single" w:sz="4" w:space="0" w:color="000000"/>
              <w:right w:val="single" w:sz="4" w:space="0" w:color="000000"/>
            </w:tcBorders>
          </w:tcPr>
          <w:p w:rsidR="006A45B0" w:rsidRDefault="006A45B0" w:rsidP="00DE7894">
            <w:pPr>
              <w:ind w:firstLine="35"/>
              <w:jc w:val="center"/>
              <w:rPr>
                <w:sz w:val="24"/>
                <w:szCs w:val="24"/>
                <w:lang w:val="ru-RU"/>
              </w:rPr>
            </w:pPr>
          </w:p>
          <w:p w:rsidR="006A45B0" w:rsidRDefault="006A45B0" w:rsidP="00DE7894">
            <w:pPr>
              <w:ind w:firstLine="35"/>
              <w:jc w:val="center"/>
              <w:rPr>
                <w:sz w:val="24"/>
                <w:szCs w:val="24"/>
                <w:lang w:val="ru-RU"/>
              </w:rPr>
            </w:pPr>
          </w:p>
          <w:p w:rsidR="006A45B0" w:rsidRDefault="006A45B0" w:rsidP="00DE7894">
            <w:pPr>
              <w:ind w:firstLine="35"/>
              <w:jc w:val="center"/>
              <w:rPr>
                <w:sz w:val="24"/>
                <w:szCs w:val="24"/>
                <w:lang w:val="ru-RU"/>
              </w:rPr>
            </w:pPr>
          </w:p>
          <w:p w:rsidR="006A45B0" w:rsidRDefault="006A45B0" w:rsidP="00DE7894">
            <w:pPr>
              <w:ind w:firstLine="35"/>
              <w:jc w:val="center"/>
              <w:rPr>
                <w:sz w:val="24"/>
                <w:szCs w:val="24"/>
                <w:lang w:val="ru-RU"/>
              </w:rPr>
            </w:pPr>
          </w:p>
          <w:p w:rsidR="006A45B0" w:rsidRDefault="006A45B0" w:rsidP="00DE7894">
            <w:pPr>
              <w:ind w:firstLine="35"/>
              <w:jc w:val="center"/>
              <w:rPr>
                <w:sz w:val="24"/>
                <w:szCs w:val="24"/>
                <w:lang w:val="ru-RU"/>
              </w:rPr>
            </w:pPr>
          </w:p>
          <w:p w:rsidR="006A45B0" w:rsidRDefault="006A45B0" w:rsidP="00DE7894">
            <w:pPr>
              <w:ind w:firstLine="35"/>
              <w:jc w:val="center"/>
              <w:rPr>
                <w:sz w:val="24"/>
                <w:szCs w:val="24"/>
                <w:lang w:val="ru-RU"/>
              </w:rPr>
            </w:pPr>
          </w:p>
          <w:p w:rsidR="006A45B0" w:rsidRDefault="006A45B0" w:rsidP="00DE7894">
            <w:pPr>
              <w:ind w:firstLine="35"/>
              <w:jc w:val="center"/>
              <w:rPr>
                <w:sz w:val="24"/>
                <w:szCs w:val="24"/>
                <w:lang w:val="ru-RU"/>
              </w:rPr>
            </w:pPr>
          </w:p>
          <w:p w:rsidR="00C03386" w:rsidRDefault="00C03386" w:rsidP="005D0476">
            <w:pPr>
              <w:pStyle w:val="af3"/>
              <w:jc w:val="center"/>
              <w:rPr>
                <w:sz w:val="24"/>
                <w:szCs w:val="24"/>
                <w:lang w:val="ru-RU"/>
              </w:rPr>
            </w:pPr>
          </w:p>
          <w:p w:rsidR="00447198" w:rsidRDefault="00447198" w:rsidP="005D0476">
            <w:pPr>
              <w:pStyle w:val="af3"/>
              <w:jc w:val="center"/>
              <w:rPr>
                <w:sz w:val="24"/>
                <w:szCs w:val="24"/>
                <w:lang w:val="ru-RU"/>
              </w:rPr>
            </w:pPr>
          </w:p>
          <w:p w:rsidR="00447198" w:rsidRDefault="00447198" w:rsidP="005D0476">
            <w:pPr>
              <w:pStyle w:val="af3"/>
              <w:jc w:val="center"/>
              <w:rPr>
                <w:sz w:val="24"/>
                <w:szCs w:val="24"/>
                <w:lang w:val="ru-RU"/>
              </w:rPr>
            </w:pPr>
          </w:p>
          <w:p w:rsidR="00447198" w:rsidRDefault="00447198" w:rsidP="005D0476">
            <w:pPr>
              <w:pStyle w:val="af3"/>
              <w:jc w:val="center"/>
              <w:rPr>
                <w:sz w:val="24"/>
                <w:szCs w:val="24"/>
                <w:lang w:val="ru-RU"/>
              </w:rPr>
            </w:pPr>
          </w:p>
          <w:p w:rsidR="008A07C1" w:rsidRDefault="008A07C1" w:rsidP="005D0476">
            <w:pPr>
              <w:pStyle w:val="af3"/>
              <w:jc w:val="center"/>
              <w:rPr>
                <w:sz w:val="24"/>
                <w:szCs w:val="24"/>
                <w:lang w:val="ru-RU"/>
              </w:rPr>
            </w:pPr>
          </w:p>
          <w:p w:rsidR="00447198" w:rsidRDefault="00B8191D" w:rsidP="005D0476">
            <w:pPr>
              <w:pStyle w:val="af3"/>
              <w:jc w:val="center"/>
              <w:rPr>
                <w:sz w:val="24"/>
                <w:szCs w:val="24"/>
                <w:lang w:val="ru-RU"/>
              </w:rPr>
            </w:pPr>
            <w:r>
              <w:rPr>
                <w:sz w:val="24"/>
                <w:szCs w:val="24"/>
                <w:lang w:val="ru-RU"/>
              </w:rPr>
              <w:t>не менее 50 м</w:t>
            </w:r>
          </w:p>
          <w:p w:rsidR="00B8191D" w:rsidRDefault="00B8191D" w:rsidP="005D0476">
            <w:pPr>
              <w:pStyle w:val="af3"/>
              <w:jc w:val="center"/>
              <w:rPr>
                <w:sz w:val="24"/>
                <w:szCs w:val="24"/>
                <w:lang w:val="ru-RU"/>
              </w:rPr>
            </w:pPr>
          </w:p>
          <w:p w:rsidR="00B8191D" w:rsidRDefault="00B8191D" w:rsidP="005D0476">
            <w:pPr>
              <w:pStyle w:val="af3"/>
              <w:jc w:val="center"/>
              <w:rPr>
                <w:sz w:val="24"/>
                <w:szCs w:val="24"/>
                <w:lang w:val="ru-RU"/>
              </w:rPr>
            </w:pPr>
          </w:p>
          <w:p w:rsidR="00B8191D" w:rsidRDefault="00B8191D" w:rsidP="005D0476">
            <w:pPr>
              <w:pStyle w:val="af3"/>
              <w:jc w:val="center"/>
              <w:rPr>
                <w:sz w:val="24"/>
                <w:szCs w:val="24"/>
                <w:lang w:val="ru-RU"/>
              </w:rPr>
            </w:pPr>
          </w:p>
          <w:p w:rsidR="008A07C1" w:rsidRDefault="008A07C1" w:rsidP="005D0476">
            <w:pPr>
              <w:pStyle w:val="af3"/>
              <w:jc w:val="center"/>
              <w:rPr>
                <w:sz w:val="24"/>
                <w:szCs w:val="24"/>
                <w:lang w:val="ru-RU"/>
              </w:rPr>
            </w:pPr>
          </w:p>
          <w:p w:rsidR="008A07C1" w:rsidRDefault="008A07C1" w:rsidP="005D0476">
            <w:pPr>
              <w:pStyle w:val="af3"/>
              <w:jc w:val="center"/>
              <w:rPr>
                <w:sz w:val="24"/>
                <w:szCs w:val="24"/>
                <w:lang w:val="ru-RU"/>
              </w:rPr>
            </w:pPr>
          </w:p>
          <w:p w:rsidR="00B8191D" w:rsidRDefault="00B8191D" w:rsidP="005D0476">
            <w:pPr>
              <w:pStyle w:val="af3"/>
              <w:jc w:val="center"/>
              <w:rPr>
                <w:sz w:val="24"/>
                <w:szCs w:val="24"/>
                <w:lang w:val="ru-RU"/>
              </w:rPr>
            </w:pPr>
            <w:r w:rsidRPr="00B8191D">
              <w:rPr>
                <w:sz w:val="24"/>
                <w:szCs w:val="24"/>
                <w:lang w:val="ru-RU"/>
              </w:rPr>
              <w:t>не менее 25 м.</w:t>
            </w:r>
          </w:p>
          <w:p w:rsidR="00447198" w:rsidRDefault="00447198" w:rsidP="005D0476">
            <w:pPr>
              <w:pStyle w:val="af3"/>
              <w:jc w:val="center"/>
              <w:rPr>
                <w:sz w:val="24"/>
                <w:szCs w:val="24"/>
                <w:lang w:val="ru-RU"/>
              </w:rPr>
            </w:pPr>
          </w:p>
          <w:p w:rsidR="00447198" w:rsidRDefault="00447198" w:rsidP="005D0476">
            <w:pPr>
              <w:pStyle w:val="af3"/>
              <w:jc w:val="center"/>
              <w:rPr>
                <w:sz w:val="24"/>
                <w:szCs w:val="24"/>
                <w:lang w:val="ru-RU"/>
              </w:rPr>
            </w:pPr>
          </w:p>
          <w:p w:rsidR="00447198" w:rsidRDefault="00447198" w:rsidP="005D0476">
            <w:pPr>
              <w:pStyle w:val="af3"/>
              <w:jc w:val="center"/>
              <w:rPr>
                <w:sz w:val="24"/>
                <w:szCs w:val="24"/>
                <w:lang w:val="ru-RU"/>
              </w:rPr>
            </w:pPr>
          </w:p>
          <w:p w:rsidR="00B8191D" w:rsidRDefault="00B8191D" w:rsidP="005D0476">
            <w:pPr>
              <w:pStyle w:val="af3"/>
              <w:jc w:val="center"/>
              <w:rPr>
                <w:sz w:val="24"/>
                <w:szCs w:val="24"/>
                <w:lang w:val="ru-RU"/>
              </w:rPr>
            </w:pPr>
          </w:p>
          <w:p w:rsidR="00B8191D" w:rsidRDefault="00B8191D" w:rsidP="005D0476">
            <w:pPr>
              <w:pStyle w:val="af3"/>
              <w:jc w:val="center"/>
              <w:rPr>
                <w:sz w:val="24"/>
                <w:szCs w:val="24"/>
                <w:lang w:val="ru-RU"/>
              </w:rPr>
            </w:pPr>
            <w:r>
              <w:rPr>
                <w:sz w:val="24"/>
                <w:szCs w:val="24"/>
                <w:lang w:val="ru-RU"/>
              </w:rPr>
              <w:t xml:space="preserve">не более 25 м </w:t>
            </w:r>
          </w:p>
          <w:p w:rsidR="00447198" w:rsidRDefault="00B8191D" w:rsidP="005D0476">
            <w:pPr>
              <w:pStyle w:val="af3"/>
              <w:jc w:val="center"/>
              <w:rPr>
                <w:sz w:val="24"/>
                <w:szCs w:val="24"/>
                <w:lang w:val="ru-RU"/>
              </w:rPr>
            </w:pPr>
            <w:r>
              <w:rPr>
                <w:sz w:val="24"/>
                <w:szCs w:val="24"/>
                <w:lang w:val="ru-RU"/>
              </w:rPr>
              <w:t>(не менее 15 м.)</w:t>
            </w:r>
          </w:p>
          <w:p w:rsidR="00447198" w:rsidRDefault="00447198" w:rsidP="005D0476">
            <w:pPr>
              <w:pStyle w:val="af3"/>
              <w:jc w:val="center"/>
              <w:rPr>
                <w:sz w:val="24"/>
                <w:szCs w:val="24"/>
                <w:lang w:val="ru-RU"/>
              </w:rPr>
            </w:pPr>
          </w:p>
          <w:p w:rsidR="00C03386" w:rsidRDefault="00C03386" w:rsidP="00DE7894">
            <w:pPr>
              <w:ind w:firstLine="35"/>
              <w:jc w:val="center"/>
              <w:rPr>
                <w:sz w:val="24"/>
                <w:szCs w:val="24"/>
                <w:lang w:val="ru-RU"/>
              </w:rPr>
            </w:pPr>
          </w:p>
          <w:p w:rsidR="00B8191D" w:rsidRDefault="00B8191D" w:rsidP="00DE7894">
            <w:pPr>
              <w:ind w:firstLine="35"/>
              <w:jc w:val="center"/>
              <w:rPr>
                <w:sz w:val="24"/>
                <w:szCs w:val="24"/>
                <w:lang w:val="ru-RU"/>
              </w:rPr>
            </w:pPr>
          </w:p>
          <w:p w:rsidR="00B8191D" w:rsidRDefault="00B8191D" w:rsidP="00DE7894">
            <w:pPr>
              <w:ind w:firstLine="35"/>
              <w:jc w:val="center"/>
              <w:rPr>
                <w:sz w:val="24"/>
                <w:szCs w:val="24"/>
                <w:lang w:val="ru-RU"/>
              </w:rPr>
            </w:pPr>
          </w:p>
          <w:p w:rsidR="00B8191D" w:rsidRDefault="00B8191D" w:rsidP="00DE7894">
            <w:pPr>
              <w:ind w:firstLine="35"/>
              <w:jc w:val="center"/>
              <w:rPr>
                <w:sz w:val="24"/>
                <w:szCs w:val="24"/>
                <w:lang w:val="ru-RU"/>
              </w:rPr>
            </w:pPr>
          </w:p>
          <w:p w:rsidR="006A45B0" w:rsidRPr="00D83CA1" w:rsidRDefault="00B8191D" w:rsidP="00DE7894">
            <w:pPr>
              <w:ind w:firstLine="35"/>
              <w:jc w:val="center"/>
              <w:rPr>
                <w:sz w:val="24"/>
                <w:szCs w:val="24"/>
                <w:lang w:val="ru-RU"/>
              </w:rPr>
            </w:pPr>
            <w:r>
              <w:rPr>
                <w:sz w:val="24"/>
                <w:szCs w:val="24"/>
                <w:lang w:val="ru-RU"/>
              </w:rPr>
              <w:t>в</w:t>
            </w:r>
            <w:r w:rsidR="00C03386" w:rsidRPr="00C03386">
              <w:rPr>
                <w:sz w:val="24"/>
                <w:szCs w:val="24"/>
                <w:lang w:val="ru-RU"/>
              </w:rPr>
              <w:t xml:space="preserve"> соответствии с нормативно-правовыми актами РФ</w:t>
            </w:r>
          </w:p>
        </w:tc>
        <w:tc>
          <w:tcPr>
            <w:tcW w:w="2693" w:type="dxa"/>
            <w:tcBorders>
              <w:top w:val="single" w:sz="4" w:space="0" w:color="000000"/>
              <w:left w:val="single" w:sz="4" w:space="0" w:color="000000"/>
              <w:bottom w:val="single" w:sz="4" w:space="0" w:color="000000"/>
              <w:right w:val="single" w:sz="4" w:space="0" w:color="000000"/>
            </w:tcBorders>
          </w:tcPr>
          <w:p w:rsidR="006A45B0" w:rsidRDefault="00D82933" w:rsidP="006A45B0">
            <w:pPr>
              <w:ind w:right="-108" w:firstLine="35"/>
              <w:jc w:val="center"/>
              <w:rPr>
                <w:sz w:val="24"/>
                <w:szCs w:val="24"/>
                <w:lang w:val="ru-RU"/>
              </w:rPr>
            </w:pPr>
            <w:r w:rsidRPr="00D82933">
              <w:rPr>
                <w:sz w:val="24"/>
                <w:szCs w:val="24"/>
                <w:lang w:val="ru-RU"/>
              </w:rPr>
              <w:lastRenderedPageBreak/>
              <w:t>СП 42.13330.2011. Свод правил. Градостроительство. Планировка и застройка городских и сельских поселений. Актуализиров</w:t>
            </w:r>
            <w:r>
              <w:rPr>
                <w:sz w:val="24"/>
                <w:szCs w:val="24"/>
                <w:lang w:val="ru-RU"/>
              </w:rPr>
              <w:t>анная редакция СНиП 2.07.01-89*</w:t>
            </w:r>
          </w:p>
        </w:tc>
      </w:tr>
      <w:tr w:rsidR="006A45B0" w:rsidRPr="00C829C8" w:rsidTr="006A45B0">
        <w:tc>
          <w:tcPr>
            <w:tcW w:w="3687" w:type="dxa"/>
            <w:tcBorders>
              <w:top w:val="single" w:sz="4" w:space="0" w:color="000000"/>
              <w:left w:val="single" w:sz="4" w:space="0" w:color="000000"/>
              <w:bottom w:val="single" w:sz="4" w:space="0" w:color="000000"/>
            </w:tcBorders>
          </w:tcPr>
          <w:p w:rsidR="006A45B0" w:rsidRDefault="006A45B0" w:rsidP="00DE7894">
            <w:pPr>
              <w:ind w:firstLine="35"/>
              <w:rPr>
                <w:sz w:val="24"/>
                <w:szCs w:val="24"/>
                <w:lang w:val="ru-RU"/>
              </w:rPr>
            </w:pPr>
            <w:r w:rsidRPr="00F355DD">
              <w:rPr>
                <w:sz w:val="24"/>
                <w:szCs w:val="24"/>
                <w:lang w:val="ru-RU"/>
              </w:rPr>
              <w:lastRenderedPageBreak/>
              <w:t>Предельное количество этажей или предельн</w:t>
            </w:r>
            <w:r>
              <w:rPr>
                <w:sz w:val="24"/>
                <w:szCs w:val="24"/>
                <w:lang w:val="ru-RU"/>
              </w:rPr>
              <w:t>ая</w:t>
            </w:r>
            <w:r w:rsidRPr="00F355DD">
              <w:rPr>
                <w:sz w:val="24"/>
                <w:szCs w:val="24"/>
                <w:lang w:val="ru-RU"/>
              </w:rPr>
              <w:t xml:space="preserve"> высот</w:t>
            </w:r>
            <w:r>
              <w:rPr>
                <w:sz w:val="24"/>
                <w:szCs w:val="24"/>
                <w:lang w:val="ru-RU"/>
              </w:rPr>
              <w:t>а</w:t>
            </w:r>
            <w:r w:rsidRPr="00F355DD">
              <w:rPr>
                <w:sz w:val="24"/>
                <w:szCs w:val="24"/>
                <w:lang w:val="ru-RU"/>
              </w:rPr>
              <w:t xml:space="preserve"> зданий, строений, сооружений</w:t>
            </w:r>
            <w:r>
              <w:rPr>
                <w:sz w:val="24"/>
                <w:szCs w:val="24"/>
                <w:lang w:val="ru-RU"/>
              </w:rPr>
              <w:t>:</w:t>
            </w:r>
          </w:p>
          <w:p w:rsidR="006A45B0" w:rsidRPr="00D83CA1" w:rsidRDefault="006A45B0" w:rsidP="005D0476">
            <w:pPr>
              <w:ind w:firstLine="35"/>
              <w:rPr>
                <w:sz w:val="24"/>
                <w:szCs w:val="24"/>
                <w:lang w:val="ru-RU"/>
              </w:rPr>
            </w:pPr>
            <w:r>
              <w:rPr>
                <w:sz w:val="24"/>
                <w:szCs w:val="24"/>
                <w:lang w:val="ru-RU"/>
              </w:rPr>
              <w:t>- о</w:t>
            </w:r>
            <w:r w:rsidRPr="005D0476">
              <w:rPr>
                <w:sz w:val="24"/>
                <w:szCs w:val="24"/>
                <w:lang w:val="ru-RU"/>
              </w:rPr>
              <w:t>граждение территорий стоянок для автомобильного транспорта</w:t>
            </w:r>
          </w:p>
        </w:tc>
        <w:tc>
          <w:tcPr>
            <w:tcW w:w="3402" w:type="dxa"/>
            <w:tcBorders>
              <w:top w:val="single" w:sz="4" w:space="0" w:color="000000"/>
              <w:left w:val="single" w:sz="4" w:space="0" w:color="000000"/>
              <w:bottom w:val="single" w:sz="4" w:space="0" w:color="000000"/>
              <w:right w:val="single" w:sz="4" w:space="0" w:color="000000"/>
            </w:tcBorders>
          </w:tcPr>
          <w:p w:rsidR="006A45B0" w:rsidRDefault="006A45B0" w:rsidP="00DE7894">
            <w:pPr>
              <w:jc w:val="center"/>
              <w:rPr>
                <w:sz w:val="24"/>
                <w:szCs w:val="24"/>
                <w:lang w:val="ru-RU"/>
              </w:rPr>
            </w:pPr>
          </w:p>
          <w:p w:rsidR="006A45B0" w:rsidRDefault="006A45B0" w:rsidP="00DE7894">
            <w:pPr>
              <w:jc w:val="center"/>
              <w:rPr>
                <w:sz w:val="24"/>
                <w:szCs w:val="24"/>
                <w:lang w:val="ru-RU"/>
              </w:rPr>
            </w:pPr>
          </w:p>
          <w:p w:rsidR="00C03386" w:rsidRDefault="00C03386" w:rsidP="00DE7894">
            <w:pPr>
              <w:jc w:val="center"/>
              <w:rPr>
                <w:sz w:val="24"/>
                <w:szCs w:val="24"/>
                <w:lang w:val="ru-RU"/>
              </w:rPr>
            </w:pPr>
          </w:p>
          <w:p w:rsidR="006A45B0" w:rsidRPr="005D0476" w:rsidRDefault="006A45B0" w:rsidP="00C03386">
            <w:pPr>
              <w:jc w:val="center"/>
              <w:rPr>
                <w:sz w:val="24"/>
                <w:szCs w:val="24"/>
                <w:lang w:val="ru-RU"/>
              </w:rPr>
            </w:pPr>
            <w:r w:rsidRPr="005D0476">
              <w:rPr>
                <w:sz w:val="24"/>
                <w:szCs w:val="24"/>
                <w:lang w:val="ru-RU"/>
              </w:rPr>
              <w:t>выполняются прозрачными, единообразными, высотой не более 1</w:t>
            </w:r>
            <w:r w:rsidR="00C03386">
              <w:rPr>
                <w:sz w:val="24"/>
                <w:szCs w:val="24"/>
                <w:lang w:val="ru-RU"/>
              </w:rPr>
              <w:t xml:space="preserve">,5 </w:t>
            </w:r>
            <w:r w:rsidRPr="005D0476">
              <w:rPr>
                <w:sz w:val="24"/>
                <w:szCs w:val="24"/>
                <w:lang w:val="ru-RU"/>
              </w:rPr>
              <w:t>м.</w:t>
            </w:r>
          </w:p>
        </w:tc>
        <w:tc>
          <w:tcPr>
            <w:tcW w:w="2693" w:type="dxa"/>
            <w:tcBorders>
              <w:top w:val="single" w:sz="4" w:space="0" w:color="000000"/>
              <w:left w:val="single" w:sz="4" w:space="0" w:color="000000"/>
              <w:bottom w:val="single" w:sz="4" w:space="0" w:color="000000"/>
              <w:right w:val="single" w:sz="4" w:space="0" w:color="000000"/>
            </w:tcBorders>
          </w:tcPr>
          <w:p w:rsidR="006A45B0" w:rsidRDefault="00D82933" w:rsidP="006A45B0">
            <w:pPr>
              <w:ind w:right="-108"/>
              <w:jc w:val="center"/>
              <w:rPr>
                <w:sz w:val="24"/>
                <w:szCs w:val="24"/>
                <w:lang w:val="ru-RU"/>
              </w:rPr>
            </w:pPr>
            <w:r>
              <w:rPr>
                <w:sz w:val="24"/>
                <w:szCs w:val="24"/>
                <w:lang w:val="ru-RU"/>
              </w:rPr>
              <w:t>-</w:t>
            </w:r>
          </w:p>
        </w:tc>
      </w:tr>
      <w:tr w:rsidR="006A45B0" w:rsidRPr="00C829C8" w:rsidTr="006A45B0">
        <w:tc>
          <w:tcPr>
            <w:tcW w:w="3687" w:type="dxa"/>
            <w:tcBorders>
              <w:top w:val="single" w:sz="4" w:space="0" w:color="000000"/>
              <w:left w:val="single" w:sz="4" w:space="0" w:color="000000"/>
              <w:bottom w:val="single" w:sz="4" w:space="0" w:color="000000"/>
            </w:tcBorders>
          </w:tcPr>
          <w:p w:rsidR="006A45B0" w:rsidRPr="00D83CA1" w:rsidRDefault="006A45B0" w:rsidP="00DE7894">
            <w:pPr>
              <w:ind w:firstLine="35"/>
              <w:rPr>
                <w:sz w:val="24"/>
                <w:szCs w:val="24"/>
                <w:lang w:val="ru-RU"/>
              </w:rPr>
            </w:pPr>
            <w:r w:rsidRPr="00F355DD">
              <w:rPr>
                <w:sz w:val="24"/>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402" w:type="dxa"/>
            <w:tcBorders>
              <w:top w:val="single" w:sz="4" w:space="0" w:color="000000"/>
              <w:left w:val="single" w:sz="4" w:space="0" w:color="000000"/>
              <w:bottom w:val="single" w:sz="4" w:space="0" w:color="000000"/>
              <w:right w:val="single" w:sz="4" w:space="0" w:color="000000"/>
            </w:tcBorders>
          </w:tcPr>
          <w:p w:rsidR="006F6A38" w:rsidRDefault="006F6A38" w:rsidP="00DE7894">
            <w:pPr>
              <w:jc w:val="center"/>
              <w:rPr>
                <w:sz w:val="24"/>
                <w:szCs w:val="24"/>
                <w:lang w:val="ru-RU"/>
              </w:rPr>
            </w:pPr>
            <w:r w:rsidRPr="006F6A38">
              <w:rPr>
                <w:sz w:val="24"/>
                <w:szCs w:val="24"/>
                <w:lang w:val="ru-RU"/>
              </w:rPr>
              <w:t>Отсутствует необходимость ограничения параметра.</w:t>
            </w:r>
          </w:p>
          <w:p w:rsidR="006A45B0" w:rsidRPr="00611A2F" w:rsidRDefault="00C03386" w:rsidP="00DE7894">
            <w:pPr>
              <w:jc w:val="center"/>
              <w:rPr>
                <w:lang w:val="ru-RU"/>
              </w:rPr>
            </w:pPr>
            <w:r w:rsidRPr="00C03386">
              <w:rPr>
                <w:sz w:val="24"/>
                <w:szCs w:val="24"/>
                <w:lang w:val="ru-RU"/>
              </w:rPr>
              <w:t>В соответствии с нормативно-правовыми актами РФ</w:t>
            </w:r>
          </w:p>
        </w:tc>
        <w:tc>
          <w:tcPr>
            <w:tcW w:w="2693" w:type="dxa"/>
            <w:tcBorders>
              <w:top w:val="single" w:sz="4" w:space="0" w:color="000000"/>
              <w:left w:val="single" w:sz="4" w:space="0" w:color="000000"/>
              <w:bottom w:val="single" w:sz="4" w:space="0" w:color="000000"/>
              <w:right w:val="single" w:sz="4" w:space="0" w:color="000000"/>
            </w:tcBorders>
          </w:tcPr>
          <w:p w:rsidR="006A45B0" w:rsidRPr="006F40CC" w:rsidRDefault="00D82933" w:rsidP="006A45B0">
            <w:pPr>
              <w:ind w:right="-108"/>
              <w:jc w:val="center"/>
              <w:rPr>
                <w:sz w:val="24"/>
                <w:szCs w:val="24"/>
                <w:lang w:val="ru-RU"/>
              </w:rPr>
            </w:pPr>
            <w:r>
              <w:rPr>
                <w:sz w:val="24"/>
                <w:szCs w:val="24"/>
                <w:lang w:val="ru-RU"/>
              </w:rPr>
              <w:t>-</w:t>
            </w:r>
          </w:p>
        </w:tc>
      </w:tr>
    </w:tbl>
    <w:p w:rsidR="005D0476" w:rsidRDefault="005D0476" w:rsidP="005D0476">
      <w:pPr>
        <w:tabs>
          <w:tab w:val="left" w:pos="0"/>
        </w:tabs>
        <w:ind w:firstLine="567"/>
        <w:jc w:val="both"/>
        <w:rPr>
          <w:color w:val="FF0000"/>
          <w:sz w:val="24"/>
          <w:szCs w:val="24"/>
          <w:lang w:val="ru-RU"/>
        </w:rPr>
      </w:pPr>
    </w:p>
    <w:p w:rsidR="005D0476" w:rsidRDefault="005D0476" w:rsidP="005D0476">
      <w:pPr>
        <w:pStyle w:val="a7"/>
        <w:ind w:firstLine="567"/>
        <w:rPr>
          <w:bCs/>
          <w:sz w:val="24"/>
          <w:szCs w:val="24"/>
        </w:rPr>
      </w:pPr>
      <w:r w:rsidRPr="00C15648">
        <w:rPr>
          <w:bCs/>
          <w:sz w:val="24"/>
          <w:szCs w:val="24"/>
        </w:rPr>
        <w:t xml:space="preserve">Ограничения использования земельных участков и объектов капитального строительства, устанавливаемые в соответствии с законодательством </w:t>
      </w:r>
    </w:p>
    <w:p w:rsidR="005D0476" w:rsidRPr="00C15648" w:rsidRDefault="005D0476" w:rsidP="005D0476">
      <w:pPr>
        <w:pStyle w:val="a7"/>
        <w:ind w:firstLine="567"/>
        <w:rPr>
          <w:bCs/>
          <w:sz w:val="24"/>
          <w:szCs w:val="24"/>
        </w:rPr>
      </w:pPr>
      <w:r w:rsidRPr="00C15648">
        <w:rPr>
          <w:bCs/>
          <w:sz w:val="24"/>
          <w:szCs w:val="24"/>
        </w:rPr>
        <w:t>Российской Федерации</w:t>
      </w:r>
    </w:p>
    <w:p w:rsidR="005D0476" w:rsidRDefault="005D0476" w:rsidP="005D0476">
      <w:pPr>
        <w:ind w:firstLine="567"/>
        <w:jc w:val="both"/>
        <w:rPr>
          <w:b/>
          <w:lang w:val="ru-RU"/>
        </w:rPr>
      </w:pPr>
    </w:p>
    <w:p w:rsidR="005D0476" w:rsidRDefault="00DE6118" w:rsidP="00DE6118">
      <w:pPr>
        <w:ind w:firstLine="567"/>
        <w:rPr>
          <w:sz w:val="24"/>
          <w:lang w:val="ru-RU"/>
        </w:rPr>
      </w:pPr>
      <w:r w:rsidRPr="00DE6118">
        <w:rPr>
          <w:sz w:val="24"/>
          <w:szCs w:val="24"/>
          <w:lang w:val="ru-RU"/>
        </w:rPr>
        <w:t>В соответствии с нормативно-правовыми актами РФ</w:t>
      </w:r>
      <w:r w:rsidR="000541B1">
        <w:rPr>
          <w:sz w:val="24"/>
          <w:szCs w:val="24"/>
          <w:lang w:val="ru-RU"/>
        </w:rPr>
        <w:t>.</w:t>
      </w:r>
    </w:p>
    <w:p w:rsidR="00DE6118" w:rsidRDefault="00DE6118" w:rsidP="00CA7455">
      <w:pPr>
        <w:keepNext/>
        <w:suppressAutoHyphens w:val="0"/>
        <w:ind w:firstLine="567"/>
        <w:jc w:val="center"/>
        <w:outlineLvl w:val="1"/>
        <w:rPr>
          <w:b/>
          <w:bCs/>
          <w:iCs/>
          <w:sz w:val="24"/>
          <w:szCs w:val="24"/>
          <w:lang w:val="ru-RU" w:eastAsia="ru-RU"/>
        </w:rPr>
      </w:pPr>
      <w:bookmarkStart w:id="148" w:name="_Toc461628310"/>
    </w:p>
    <w:p w:rsidR="00DE6118" w:rsidRDefault="00DE6118" w:rsidP="00CA7455">
      <w:pPr>
        <w:keepNext/>
        <w:suppressAutoHyphens w:val="0"/>
        <w:ind w:firstLine="567"/>
        <w:jc w:val="center"/>
        <w:outlineLvl w:val="1"/>
        <w:rPr>
          <w:b/>
          <w:bCs/>
          <w:iCs/>
          <w:sz w:val="24"/>
          <w:szCs w:val="24"/>
          <w:lang w:val="ru-RU" w:eastAsia="ru-RU"/>
        </w:rPr>
      </w:pPr>
    </w:p>
    <w:p w:rsidR="00F66CDA" w:rsidRPr="009D73CD" w:rsidRDefault="00F66CDA" w:rsidP="00DE6118">
      <w:pPr>
        <w:keepNext/>
        <w:suppressAutoHyphens w:val="0"/>
        <w:ind w:firstLine="567"/>
        <w:outlineLvl w:val="1"/>
        <w:rPr>
          <w:b/>
          <w:bCs/>
          <w:iCs/>
          <w:sz w:val="24"/>
          <w:szCs w:val="24"/>
          <w:lang w:val="ru-RU" w:eastAsia="ru-RU"/>
        </w:rPr>
      </w:pPr>
      <w:r w:rsidRPr="009D73CD">
        <w:rPr>
          <w:b/>
          <w:bCs/>
          <w:iCs/>
          <w:sz w:val="24"/>
          <w:szCs w:val="24"/>
          <w:lang w:val="ru-RU" w:eastAsia="ru-RU"/>
        </w:rPr>
        <w:t>Статья 23. Зоны с особыми условиями использования территорий</w:t>
      </w:r>
      <w:bookmarkEnd w:id="148"/>
    </w:p>
    <w:p w:rsidR="00F66CDA" w:rsidRPr="009D73CD" w:rsidRDefault="00F66CDA" w:rsidP="00CA7455">
      <w:pPr>
        <w:pStyle w:val="af1"/>
        <w:ind w:left="0" w:firstLine="567"/>
        <w:jc w:val="both"/>
      </w:pPr>
    </w:p>
    <w:p w:rsidR="00C42383" w:rsidRDefault="00C42383" w:rsidP="00CA7455">
      <w:pPr>
        <w:pStyle w:val="af1"/>
        <w:ind w:left="0" w:firstLine="567"/>
        <w:jc w:val="both"/>
      </w:pPr>
      <w:r w:rsidRPr="009D73CD">
        <w:t xml:space="preserve">В соответствии с Градостроительным кодексом РФ, </w:t>
      </w:r>
      <w:r w:rsidR="00DE6118" w:rsidRPr="00DE6118">
        <w:t xml:space="preserve">СанПиН 2.1.4.1110-02. 2.1.4. </w:t>
      </w:r>
      <w:r w:rsidR="00DE6118">
        <w:t>«</w:t>
      </w:r>
      <w:r w:rsidR="00DE6118" w:rsidRPr="00DE6118">
        <w:t>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r w:rsidR="00DE6118">
        <w:t>» и</w:t>
      </w:r>
      <w:r w:rsidR="008A07C1">
        <w:t xml:space="preserve"> </w:t>
      </w:r>
      <w:r w:rsidR="009E4CDF" w:rsidRPr="009E4CDF">
        <w:t xml:space="preserve">СП 31.13330.2012. </w:t>
      </w:r>
      <w:r w:rsidR="00D01377">
        <w:t>«</w:t>
      </w:r>
      <w:r w:rsidR="009E4CDF" w:rsidRPr="009E4CDF">
        <w:t>Свод правил. Водоснабжение. Наружные сети и сооружения</w:t>
      </w:r>
      <w:r w:rsidR="00D01377">
        <w:t>»</w:t>
      </w:r>
      <w:r w:rsidRPr="009D73CD">
        <w:t xml:space="preserve"> устанавливаются следующие ограничения на использование территории </w:t>
      </w:r>
      <w:r w:rsidR="00D8723C">
        <w:t>сельского поселения</w:t>
      </w:r>
      <w:r w:rsidRPr="009D73CD">
        <w:t>:</w:t>
      </w:r>
    </w:p>
    <w:p w:rsidR="00C42383" w:rsidRPr="009D73CD" w:rsidRDefault="00C42383" w:rsidP="00BE7457">
      <w:pPr>
        <w:pStyle w:val="af1"/>
        <w:numPr>
          <w:ilvl w:val="1"/>
          <w:numId w:val="3"/>
        </w:numPr>
        <w:tabs>
          <w:tab w:val="clear" w:pos="-1276"/>
          <w:tab w:val="clear" w:pos="2160"/>
          <w:tab w:val="left" w:pos="567"/>
        </w:tabs>
        <w:ind w:left="0" w:firstLine="567"/>
        <w:jc w:val="both"/>
      </w:pPr>
      <w:r w:rsidRPr="009D73CD">
        <w:t xml:space="preserve">зоны санитарной охраны источников питьевого водоснабжения </w:t>
      </w:r>
      <w:r w:rsidR="00D8723C">
        <w:t>населенных пунктов</w:t>
      </w:r>
      <w:r w:rsidRPr="009D73CD">
        <w:t xml:space="preserve">; </w:t>
      </w:r>
    </w:p>
    <w:p w:rsidR="00C42383" w:rsidRPr="009D73CD" w:rsidRDefault="00C42383" w:rsidP="00BE7457">
      <w:pPr>
        <w:pStyle w:val="af1"/>
        <w:numPr>
          <w:ilvl w:val="1"/>
          <w:numId w:val="3"/>
        </w:numPr>
        <w:tabs>
          <w:tab w:val="clear" w:pos="-1276"/>
          <w:tab w:val="clear" w:pos="2160"/>
          <w:tab w:val="left" w:pos="567"/>
        </w:tabs>
        <w:ind w:left="0" w:firstLine="567"/>
        <w:jc w:val="both"/>
      </w:pPr>
      <w:proofErr w:type="spellStart"/>
      <w:r w:rsidRPr="009D73CD">
        <w:lastRenderedPageBreak/>
        <w:t>водоохранные</w:t>
      </w:r>
      <w:proofErr w:type="spellEnd"/>
      <w:r w:rsidRPr="009D73CD">
        <w:t xml:space="preserve"> зоны, прибрежные защитные полосы водных объектов;</w:t>
      </w:r>
    </w:p>
    <w:p w:rsidR="00C42383" w:rsidRPr="009D73CD" w:rsidRDefault="00C42383" w:rsidP="00BE7457">
      <w:pPr>
        <w:pStyle w:val="af1"/>
        <w:numPr>
          <w:ilvl w:val="1"/>
          <w:numId w:val="3"/>
        </w:numPr>
        <w:tabs>
          <w:tab w:val="clear" w:pos="-1276"/>
          <w:tab w:val="clear" w:pos="2160"/>
          <w:tab w:val="left" w:pos="567"/>
        </w:tabs>
        <w:ind w:left="0" w:firstLine="567"/>
        <w:jc w:val="both"/>
      </w:pPr>
      <w:r w:rsidRPr="009D73CD">
        <w:t>защитные, санитарно-защитные зоны от предприятий;</w:t>
      </w:r>
    </w:p>
    <w:p w:rsidR="00C42383" w:rsidRPr="009D73CD" w:rsidRDefault="00C42383" w:rsidP="00BE7457">
      <w:pPr>
        <w:pStyle w:val="af1"/>
        <w:numPr>
          <w:ilvl w:val="1"/>
          <w:numId w:val="3"/>
        </w:numPr>
        <w:tabs>
          <w:tab w:val="clear" w:pos="-1276"/>
          <w:tab w:val="clear" w:pos="2160"/>
          <w:tab w:val="left" w:pos="567"/>
        </w:tabs>
        <w:ind w:left="0" w:firstLine="567"/>
        <w:jc w:val="both"/>
      </w:pPr>
      <w:r w:rsidRPr="009D73CD">
        <w:t>территории, подверженные воздействию чрезвычайных ситуаций природного и техногенного характера (зоны подтопления, подтопления-затопления грунтовыми водами);</w:t>
      </w:r>
    </w:p>
    <w:p w:rsidR="00C42383" w:rsidRPr="009D73CD" w:rsidRDefault="00C42383" w:rsidP="00BE7457">
      <w:pPr>
        <w:pStyle w:val="af1"/>
        <w:numPr>
          <w:ilvl w:val="1"/>
          <w:numId w:val="3"/>
        </w:numPr>
        <w:tabs>
          <w:tab w:val="clear" w:pos="-1276"/>
          <w:tab w:val="clear" w:pos="2160"/>
          <w:tab w:val="left" w:pos="567"/>
        </w:tabs>
        <w:ind w:left="0" w:firstLine="567"/>
        <w:jc w:val="both"/>
      </w:pPr>
      <w:r w:rsidRPr="009D73CD">
        <w:t>коридоры инженерных коммуникаций;</w:t>
      </w:r>
    </w:p>
    <w:p w:rsidR="00C42383" w:rsidRPr="009D73CD" w:rsidRDefault="00C42383" w:rsidP="00BE7457">
      <w:pPr>
        <w:pStyle w:val="af1"/>
        <w:numPr>
          <w:ilvl w:val="1"/>
          <w:numId w:val="3"/>
        </w:numPr>
        <w:tabs>
          <w:tab w:val="clear" w:pos="-1276"/>
          <w:tab w:val="clear" w:pos="2160"/>
          <w:tab w:val="left" w:pos="567"/>
        </w:tabs>
        <w:ind w:left="0" w:firstLine="567"/>
        <w:jc w:val="both"/>
      </w:pPr>
      <w:r w:rsidRPr="009D73CD">
        <w:t>противопожарные полосы;</w:t>
      </w:r>
    </w:p>
    <w:p w:rsidR="00C42383" w:rsidRPr="009D73CD" w:rsidRDefault="00C42383" w:rsidP="00BE7457">
      <w:pPr>
        <w:pStyle w:val="af1"/>
        <w:numPr>
          <w:ilvl w:val="1"/>
          <w:numId w:val="3"/>
        </w:numPr>
        <w:tabs>
          <w:tab w:val="clear" w:pos="-1276"/>
          <w:tab w:val="clear" w:pos="2160"/>
          <w:tab w:val="left" w:pos="567"/>
        </w:tabs>
        <w:ind w:left="0" w:firstLine="567"/>
        <w:jc w:val="both"/>
      </w:pPr>
      <w:r w:rsidRPr="009D73CD">
        <w:t>зоны регулирования застройки на территориях охраны памятников истории и культуры.</w:t>
      </w:r>
    </w:p>
    <w:p w:rsidR="00397669" w:rsidRPr="009D73CD" w:rsidRDefault="00C42383" w:rsidP="00522CCD">
      <w:pPr>
        <w:pStyle w:val="af1"/>
        <w:tabs>
          <w:tab w:val="left" w:pos="-155"/>
          <w:tab w:val="left" w:pos="2190"/>
        </w:tabs>
        <w:ind w:left="30" w:firstLine="537"/>
        <w:jc w:val="both"/>
      </w:pPr>
      <w:r w:rsidRPr="009D73CD">
        <w:t>Границы этих зон показаны на чертеже «Схема границ зон с особыми условиями использования территории».</w:t>
      </w:r>
    </w:p>
    <w:p w:rsidR="00344095" w:rsidRPr="009D73CD" w:rsidRDefault="00344095" w:rsidP="00522CCD">
      <w:pPr>
        <w:pStyle w:val="af1"/>
        <w:tabs>
          <w:tab w:val="left" w:pos="-155"/>
          <w:tab w:val="left" w:pos="2190"/>
        </w:tabs>
        <w:ind w:left="30" w:firstLine="537"/>
        <w:jc w:val="both"/>
      </w:pPr>
      <w:r w:rsidRPr="009D73CD">
        <w:t>Использование земельных участков и объектов капитального строительства, расположенных в пределах зон, обозначенных на чертеже «Схема границ зон с особыми условиями использования территории», определяется:</w:t>
      </w:r>
    </w:p>
    <w:p w:rsidR="00344095" w:rsidRPr="009D73CD" w:rsidRDefault="00344095" w:rsidP="00522CCD">
      <w:pPr>
        <w:pStyle w:val="af1"/>
        <w:tabs>
          <w:tab w:val="left" w:pos="-155"/>
          <w:tab w:val="left" w:pos="2190"/>
        </w:tabs>
        <w:ind w:left="30" w:firstLine="537"/>
        <w:jc w:val="both"/>
      </w:pPr>
      <w:r w:rsidRPr="009D73CD">
        <w:t>1) г</w:t>
      </w:r>
      <w:r w:rsidR="003E4748" w:rsidRPr="009D73CD">
        <w:t xml:space="preserve">радостроительными регламентами </w:t>
      </w:r>
      <w:r w:rsidRPr="009D73CD">
        <w:t xml:space="preserve">применительно к соответствующим территориальным зонам, обозначенным на </w:t>
      </w:r>
      <w:r w:rsidR="003E4748" w:rsidRPr="009D73CD">
        <w:t xml:space="preserve">Карте градостроительного зонирования территории </w:t>
      </w:r>
      <w:r w:rsidRPr="009D73CD">
        <w:t>с учетом ограничений, определенных настоящей статьей;</w:t>
      </w:r>
    </w:p>
    <w:p w:rsidR="00344095" w:rsidRPr="009D73CD" w:rsidRDefault="00344095" w:rsidP="00522CCD">
      <w:pPr>
        <w:pStyle w:val="af1"/>
        <w:ind w:left="0" w:firstLine="567"/>
        <w:jc w:val="both"/>
      </w:pPr>
      <w:r w:rsidRPr="009D73CD">
        <w:t xml:space="preserve">2) ограничениями, установленными законами, иными нормативными правовыми актами применительно к санитарно-защитным зонам, </w:t>
      </w:r>
      <w:proofErr w:type="spellStart"/>
      <w:r w:rsidRPr="009D73CD">
        <w:t>водоохранным</w:t>
      </w:r>
      <w:proofErr w:type="spellEnd"/>
      <w:r w:rsidRPr="009D73CD">
        <w:t xml:space="preserve"> зонам, иным зонам ограничений.</w:t>
      </w:r>
    </w:p>
    <w:p w:rsidR="00344095" w:rsidRPr="009D73CD" w:rsidRDefault="00344095" w:rsidP="00522CCD">
      <w:pPr>
        <w:pStyle w:val="af1"/>
        <w:ind w:left="0" w:firstLine="567"/>
        <w:jc w:val="both"/>
      </w:pPr>
      <w:r w:rsidRPr="009D73CD">
        <w:t xml:space="preserve">Земельные участки и объекты капитального строительства, которые расположены в пределах зон, обозначенных на </w:t>
      </w:r>
      <w:r w:rsidR="003E4748" w:rsidRPr="009D73CD">
        <w:t>Схеме границ зон с особыми условиями использования территории</w:t>
      </w:r>
      <w:r w:rsidRPr="009D73CD">
        <w:t xml:space="preserve">,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9D73CD">
        <w:t>водоохранным</w:t>
      </w:r>
      <w:proofErr w:type="spellEnd"/>
      <w:r w:rsidRPr="009D73CD">
        <w:t xml:space="preserve"> зонам, иным зонам ограничений, являются объектами недвижимости, </w:t>
      </w:r>
      <w:r w:rsidR="003E4748" w:rsidRPr="009D73CD">
        <w:t>несоответствующими Правилам</w:t>
      </w:r>
      <w:r w:rsidRPr="009D73CD">
        <w:t xml:space="preserve">. </w:t>
      </w:r>
    </w:p>
    <w:p w:rsidR="003B394B" w:rsidRPr="009D73CD" w:rsidRDefault="003B394B" w:rsidP="00CA7455">
      <w:pPr>
        <w:pStyle w:val="af1"/>
        <w:tabs>
          <w:tab w:val="left" w:pos="-155"/>
          <w:tab w:val="left" w:pos="2190"/>
        </w:tabs>
        <w:ind w:left="30" w:firstLine="567"/>
        <w:jc w:val="both"/>
      </w:pPr>
    </w:p>
    <w:p w:rsidR="001541F2" w:rsidRPr="009D73CD" w:rsidRDefault="001541F2" w:rsidP="00522CCD">
      <w:pPr>
        <w:pStyle w:val="af1"/>
        <w:tabs>
          <w:tab w:val="left" w:pos="-155"/>
          <w:tab w:val="left" w:pos="2190"/>
        </w:tabs>
        <w:ind w:left="30" w:firstLine="537"/>
        <w:jc w:val="both"/>
        <w:rPr>
          <w:b/>
        </w:rPr>
      </w:pPr>
      <w:r w:rsidRPr="009D73CD">
        <w:rPr>
          <w:b/>
        </w:rPr>
        <w:t xml:space="preserve">1. </w:t>
      </w:r>
      <w:r w:rsidR="006D2363" w:rsidRPr="009D73CD">
        <w:rPr>
          <w:b/>
        </w:rPr>
        <w:t xml:space="preserve">Ограничения на использование земельных участков и объектов капитального строительства на территориях </w:t>
      </w:r>
      <w:proofErr w:type="gramStart"/>
      <w:r w:rsidR="006D2363" w:rsidRPr="009D73CD">
        <w:rPr>
          <w:b/>
        </w:rPr>
        <w:t>з</w:t>
      </w:r>
      <w:r w:rsidRPr="009D73CD">
        <w:rPr>
          <w:b/>
        </w:rPr>
        <w:t>оны санитарной охраны источников питьевого водоснабжения город</w:t>
      </w:r>
      <w:r w:rsidR="000C3CBC">
        <w:rPr>
          <w:b/>
        </w:rPr>
        <w:t>ского округа</w:t>
      </w:r>
      <w:proofErr w:type="gramEnd"/>
    </w:p>
    <w:p w:rsidR="003B394B" w:rsidRPr="009D73CD" w:rsidRDefault="00D01377" w:rsidP="00522CCD">
      <w:pPr>
        <w:pStyle w:val="af1"/>
        <w:ind w:left="0" w:firstLine="567"/>
        <w:jc w:val="both"/>
      </w:pPr>
      <w:r>
        <w:t>В соответствии с</w:t>
      </w:r>
      <w:r w:rsidR="008A07C1">
        <w:t xml:space="preserve"> </w:t>
      </w:r>
      <w:r w:rsidRPr="00D01377">
        <w: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 и СП 31.13330.2012. Свод правил. Водоснабжение. Наружные сети и сооружения</w:t>
      </w:r>
      <w:r w:rsidR="003B394B" w:rsidRPr="009D73CD">
        <w:t>, зоны санитарной охраны</w:t>
      </w:r>
      <w:r w:rsidR="00F8577C" w:rsidRPr="009D73CD">
        <w:t xml:space="preserve"> (далее ЗСО)</w:t>
      </w:r>
      <w:r w:rsidR="003B394B" w:rsidRPr="009D73CD">
        <w:t xml:space="preserve"> устанавливаются для источников водоснабжения, водопроводных сооружений и основных водоводов. </w:t>
      </w:r>
    </w:p>
    <w:p w:rsidR="00F8577C" w:rsidRPr="009D73CD" w:rsidRDefault="00F8577C" w:rsidP="00522CCD">
      <w:pPr>
        <w:pStyle w:val="af1"/>
        <w:ind w:left="0" w:firstLine="567"/>
        <w:jc w:val="both"/>
      </w:pPr>
      <w:r w:rsidRPr="009D73CD">
        <w:t>Основной целью создания и обеспечения режима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F8577C" w:rsidRPr="009D73CD" w:rsidRDefault="00F8577C" w:rsidP="00522CCD">
      <w:pPr>
        <w:pStyle w:val="af1"/>
        <w:ind w:left="0" w:firstLine="567"/>
        <w:jc w:val="both"/>
      </w:pPr>
      <w:r w:rsidRPr="009D73CD">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F8577C" w:rsidRPr="009D73CD" w:rsidRDefault="00F8577C" w:rsidP="00522CCD">
      <w:pPr>
        <w:pStyle w:val="af1"/>
        <w:ind w:left="0" w:firstLine="567"/>
        <w:jc w:val="both"/>
      </w:pPr>
      <w:r w:rsidRPr="009D73CD">
        <w:t>Санитарная охрана водоводов обеспечивается санитарно-защитной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rsidR="00F8577C" w:rsidRPr="009D73CD" w:rsidRDefault="00F8577C" w:rsidP="00522CCD">
      <w:pPr>
        <w:pStyle w:val="af1"/>
        <w:ind w:left="0" w:firstLine="567"/>
        <w:jc w:val="both"/>
      </w:pPr>
      <w:r w:rsidRPr="009D73CD">
        <w:t>Система мер, обеспечивающих санитарную охрану поверхностных и подземных вод, предусматривает организацию и регулируемую эксплуатацию зон санитарной охраны (ЗСО) источников питьевого водоснабжения.</w:t>
      </w:r>
    </w:p>
    <w:p w:rsidR="00F8577C" w:rsidRPr="009D73CD" w:rsidRDefault="00F8577C" w:rsidP="00522CCD">
      <w:pPr>
        <w:pStyle w:val="af1"/>
        <w:ind w:left="0" w:firstLine="567"/>
        <w:jc w:val="both"/>
      </w:pPr>
      <w:r w:rsidRPr="009D73CD">
        <w:lastRenderedPageBreak/>
        <w:t>Санитарные мероприятия выполняются в пределах первого пояса ЗСО владельцем водозаборов, в пределах второго и третьего поясов – владельцами объектов, оказывающих или могущих оказать отрицательное влияние на качество подземных вод.</w:t>
      </w:r>
    </w:p>
    <w:p w:rsidR="008940C0" w:rsidRPr="009D73CD" w:rsidRDefault="00F8577C" w:rsidP="00522CCD">
      <w:pPr>
        <w:pStyle w:val="af1"/>
        <w:ind w:left="0" w:firstLine="567"/>
        <w:jc w:val="both"/>
      </w:pPr>
      <w:r w:rsidRPr="009D73CD">
        <w:t xml:space="preserve">Согласно требованиям </w:t>
      </w:r>
      <w:r w:rsidR="005D1AB2" w:rsidRPr="005D1AB2">
        <w: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r w:rsidRPr="009D73CD">
        <w:t xml:space="preserve">, 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 </w:t>
      </w:r>
    </w:p>
    <w:p w:rsidR="008940C0" w:rsidRPr="009D73CD" w:rsidRDefault="005C0BFA" w:rsidP="00522CCD">
      <w:pPr>
        <w:pStyle w:val="af1"/>
        <w:tabs>
          <w:tab w:val="left" w:pos="-155"/>
          <w:tab w:val="left" w:pos="2190"/>
        </w:tabs>
        <w:ind w:left="30" w:firstLine="537"/>
        <w:jc w:val="both"/>
        <w:rPr>
          <w:u w:val="single"/>
        </w:rPr>
      </w:pPr>
      <w:r w:rsidRPr="009D73CD">
        <w:rPr>
          <w:u w:val="single"/>
        </w:rPr>
        <w:t>В</w:t>
      </w:r>
      <w:r w:rsidR="008940C0" w:rsidRPr="009D73CD">
        <w:rPr>
          <w:u w:val="single"/>
        </w:rPr>
        <w:t xml:space="preserve"> границах первого пояса ЗСО</w:t>
      </w:r>
      <w:r w:rsidRPr="009D73CD">
        <w:rPr>
          <w:u w:val="single"/>
        </w:rPr>
        <w:t xml:space="preserve"> запрещается</w:t>
      </w:r>
      <w:r w:rsidR="008940C0" w:rsidRPr="009D73CD">
        <w:rPr>
          <w:u w:val="single"/>
        </w:rPr>
        <w:t>:</w:t>
      </w:r>
    </w:p>
    <w:p w:rsidR="00F8577C" w:rsidRPr="009D73CD" w:rsidRDefault="008940C0" w:rsidP="00522CCD">
      <w:pPr>
        <w:pStyle w:val="af1"/>
        <w:tabs>
          <w:tab w:val="left" w:pos="-155"/>
          <w:tab w:val="left" w:pos="2190"/>
        </w:tabs>
        <w:ind w:left="30" w:firstLine="537"/>
        <w:jc w:val="both"/>
      </w:pPr>
      <w:r w:rsidRPr="009D73CD">
        <w:t>1</w:t>
      </w:r>
      <w:r w:rsidR="00687F6F">
        <w:t>)</w:t>
      </w:r>
      <w:r w:rsidR="00F8577C" w:rsidRPr="009D73CD">
        <w:t>посадка высокоствольных деревьев;</w:t>
      </w:r>
    </w:p>
    <w:p w:rsidR="00F8577C" w:rsidRPr="009D73CD" w:rsidRDefault="00687F6F" w:rsidP="00522CCD">
      <w:pPr>
        <w:pStyle w:val="af1"/>
        <w:tabs>
          <w:tab w:val="left" w:pos="-155"/>
          <w:tab w:val="left" w:pos="2190"/>
        </w:tabs>
        <w:ind w:left="30" w:firstLine="537"/>
        <w:jc w:val="both"/>
      </w:pPr>
      <w:r>
        <w:t>2)</w:t>
      </w:r>
      <w:r w:rsidR="00F8577C" w:rsidRPr="009D73CD">
        <w:t>все виды строительства, не имеющие непосредственного отношения к эксплуатации, реконструкции и расширению водопроводных сооружений;</w:t>
      </w:r>
    </w:p>
    <w:p w:rsidR="00F8577C" w:rsidRPr="009D73CD" w:rsidRDefault="00687F6F" w:rsidP="00522CCD">
      <w:pPr>
        <w:pStyle w:val="af1"/>
        <w:tabs>
          <w:tab w:val="left" w:pos="-155"/>
          <w:tab w:val="left" w:pos="2190"/>
        </w:tabs>
        <w:ind w:left="30" w:firstLine="537"/>
        <w:jc w:val="both"/>
      </w:pPr>
      <w:r>
        <w:t>3)</w:t>
      </w:r>
      <w:r w:rsidR="00F8577C" w:rsidRPr="009D73CD">
        <w:t>прокладка трубопроводов различного назначения;</w:t>
      </w:r>
    </w:p>
    <w:p w:rsidR="00F8577C" w:rsidRPr="009D73CD" w:rsidRDefault="00687F6F" w:rsidP="00522CCD">
      <w:pPr>
        <w:pStyle w:val="af1"/>
        <w:tabs>
          <w:tab w:val="left" w:pos="-155"/>
          <w:tab w:val="left" w:pos="2190"/>
        </w:tabs>
        <w:ind w:left="30" w:firstLine="537"/>
        <w:jc w:val="both"/>
      </w:pPr>
      <w:r>
        <w:t>4)</w:t>
      </w:r>
      <w:r w:rsidR="00F8577C" w:rsidRPr="009D73CD">
        <w:t>размещение жилых и хозяйственно-бытовых зданий;</w:t>
      </w:r>
    </w:p>
    <w:p w:rsidR="00F8577C" w:rsidRPr="009D73CD" w:rsidRDefault="00687F6F" w:rsidP="00522CCD">
      <w:pPr>
        <w:pStyle w:val="af1"/>
        <w:tabs>
          <w:tab w:val="left" w:pos="-155"/>
          <w:tab w:val="left" w:pos="2190"/>
        </w:tabs>
        <w:ind w:left="30" w:firstLine="537"/>
        <w:jc w:val="both"/>
      </w:pPr>
      <w:r>
        <w:t>5)</w:t>
      </w:r>
      <w:r w:rsidR="00F8577C" w:rsidRPr="009D73CD">
        <w:t>проживание людей;</w:t>
      </w:r>
    </w:p>
    <w:p w:rsidR="00F8577C" w:rsidRPr="009D73CD" w:rsidRDefault="00687F6F" w:rsidP="00522CCD">
      <w:pPr>
        <w:pStyle w:val="af1"/>
        <w:tabs>
          <w:tab w:val="left" w:pos="-155"/>
          <w:tab w:val="left" w:pos="2190"/>
        </w:tabs>
        <w:ind w:left="30" w:firstLine="537"/>
        <w:jc w:val="both"/>
      </w:pPr>
      <w:r>
        <w:t>6)</w:t>
      </w:r>
      <w:r w:rsidR="00F8577C" w:rsidRPr="009D73CD">
        <w:t>применение удобрений и ядохимикатов.</w:t>
      </w:r>
    </w:p>
    <w:p w:rsidR="00C762D6" w:rsidRPr="009D73CD" w:rsidRDefault="00C762D6" w:rsidP="00CA7455">
      <w:pPr>
        <w:pStyle w:val="af1"/>
        <w:tabs>
          <w:tab w:val="left" w:pos="-155"/>
          <w:tab w:val="left" w:pos="2190"/>
        </w:tabs>
        <w:ind w:left="30" w:firstLine="567"/>
        <w:jc w:val="both"/>
        <w:rPr>
          <w:b/>
        </w:rPr>
      </w:pPr>
    </w:p>
    <w:p w:rsidR="001541F2" w:rsidRPr="009D73CD" w:rsidRDefault="006D2363" w:rsidP="00522CCD">
      <w:pPr>
        <w:pStyle w:val="af1"/>
        <w:tabs>
          <w:tab w:val="left" w:pos="-155"/>
          <w:tab w:val="left" w:pos="2190"/>
        </w:tabs>
        <w:ind w:left="30" w:firstLine="537"/>
        <w:jc w:val="both"/>
        <w:rPr>
          <w:b/>
        </w:rPr>
      </w:pPr>
      <w:r w:rsidRPr="009D73CD">
        <w:rPr>
          <w:b/>
        </w:rPr>
        <w:t xml:space="preserve">2. Ограничения на использование земельных участков и объектов капитального строительства на территориях </w:t>
      </w:r>
      <w:proofErr w:type="spellStart"/>
      <w:r w:rsidRPr="009D73CD">
        <w:rPr>
          <w:b/>
        </w:rPr>
        <w:t>в</w:t>
      </w:r>
      <w:r w:rsidR="001541F2" w:rsidRPr="009D73CD">
        <w:rPr>
          <w:b/>
        </w:rPr>
        <w:t>одоохранн</w:t>
      </w:r>
      <w:r w:rsidRPr="009D73CD">
        <w:rPr>
          <w:b/>
        </w:rPr>
        <w:t>ых</w:t>
      </w:r>
      <w:proofErr w:type="spellEnd"/>
      <w:r w:rsidR="001541F2" w:rsidRPr="009D73CD">
        <w:rPr>
          <w:b/>
        </w:rPr>
        <w:t xml:space="preserve"> зон, прибрежны</w:t>
      </w:r>
      <w:r w:rsidRPr="009D73CD">
        <w:rPr>
          <w:b/>
        </w:rPr>
        <w:t>х</w:t>
      </w:r>
      <w:r w:rsidR="001541F2" w:rsidRPr="009D73CD">
        <w:rPr>
          <w:b/>
        </w:rPr>
        <w:t xml:space="preserve"> защитны</w:t>
      </w:r>
      <w:r w:rsidRPr="009D73CD">
        <w:rPr>
          <w:b/>
        </w:rPr>
        <w:t>х</w:t>
      </w:r>
      <w:r w:rsidR="001541F2" w:rsidRPr="009D73CD">
        <w:rPr>
          <w:b/>
        </w:rPr>
        <w:t xml:space="preserve"> полос водных объектов</w:t>
      </w:r>
    </w:p>
    <w:p w:rsidR="001541F2" w:rsidRPr="009D73CD" w:rsidRDefault="001541F2" w:rsidP="00522CCD">
      <w:pPr>
        <w:pStyle w:val="af1"/>
        <w:tabs>
          <w:tab w:val="left" w:pos="-155"/>
          <w:tab w:val="left" w:pos="2190"/>
        </w:tabs>
        <w:ind w:left="30" w:firstLine="537"/>
        <w:jc w:val="both"/>
      </w:pPr>
      <w:proofErr w:type="spellStart"/>
      <w:r w:rsidRPr="009D73CD">
        <w:t>Водоохранные</w:t>
      </w:r>
      <w:proofErr w:type="spellEnd"/>
      <w:r w:rsidRPr="009D73CD">
        <w:t xml:space="preserve"> зоны выделяются в целях:</w:t>
      </w:r>
    </w:p>
    <w:p w:rsidR="001541F2" w:rsidRPr="009D73CD" w:rsidRDefault="00C762D6" w:rsidP="00522CCD">
      <w:pPr>
        <w:pStyle w:val="af1"/>
        <w:tabs>
          <w:tab w:val="left" w:pos="-155"/>
          <w:tab w:val="left" w:pos="2190"/>
        </w:tabs>
        <w:ind w:left="30" w:firstLine="537"/>
        <w:jc w:val="both"/>
      </w:pPr>
      <w:r w:rsidRPr="009D73CD">
        <w:t xml:space="preserve">- </w:t>
      </w:r>
      <w:r w:rsidR="001541F2" w:rsidRPr="009D73CD">
        <w:t>предупреждения и предотвращения микробного и химического загрязнения поверхностных вод;</w:t>
      </w:r>
    </w:p>
    <w:p w:rsidR="001541F2" w:rsidRPr="009D73CD" w:rsidRDefault="00C762D6" w:rsidP="00522CCD">
      <w:pPr>
        <w:pStyle w:val="af1"/>
        <w:tabs>
          <w:tab w:val="left" w:pos="-155"/>
          <w:tab w:val="left" w:pos="2190"/>
        </w:tabs>
        <w:ind w:left="30" w:firstLine="537"/>
        <w:jc w:val="both"/>
      </w:pPr>
      <w:r w:rsidRPr="009D73CD">
        <w:t xml:space="preserve">- </w:t>
      </w:r>
      <w:r w:rsidR="001541F2" w:rsidRPr="009D73CD">
        <w:t>предотвращения загрязнения, засорения, заиления и истощения водных объектов;</w:t>
      </w:r>
    </w:p>
    <w:p w:rsidR="001541F2" w:rsidRPr="009D73CD" w:rsidRDefault="00C762D6" w:rsidP="00522CCD">
      <w:pPr>
        <w:pStyle w:val="af1"/>
        <w:tabs>
          <w:tab w:val="left" w:pos="-155"/>
          <w:tab w:val="left" w:pos="2190"/>
        </w:tabs>
        <w:ind w:left="30" w:firstLine="537"/>
        <w:jc w:val="both"/>
      </w:pPr>
      <w:r w:rsidRPr="009D73CD">
        <w:t xml:space="preserve">- </w:t>
      </w:r>
      <w:r w:rsidR="001541F2" w:rsidRPr="009D73CD">
        <w:t>сохранения среды обитания объектов водного, животного и растительного мира.</w:t>
      </w:r>
    </w:p>
    <w:p w:rsidR="001541F2" w:rsidRPr="009D73CD" w:rsidRDefault="001541F2" w:rsidP="00522CCD">
      <w:pPr>
        <w:pStyle w:val="af1"/>
        <w:tabs>
          <w:tab w:val="left" w:pos="-155"/>
          <w:tab w:val="left" w:pos="2190"/>
        </w:tabs>
        <w:ind w:left="30" w:firstLine="537"/>
        <w:jc w:val="both"/>
      </w:pPr>
      <w:r w:rsidRPr="009D73CD">
        <w:t xml:space="preserve">Для земельных участков и иных объектов недвижимости, расположенных в </w:t>
      </w:r>
      <w:proofErr w:type="spellStart"/>
      <w:r w:rsidRPr="009D73CD">
        <w:t>водоохранных</w:t>
      </w:r>
      <w:proofErr w:type="spellEnd"/>
      <w:r w:rsidRPr="009D73CD">
        <w:t xml:space="preserve"> зонах рек, других водных объектов, включая государственные памятники природы областного значения, устанавливаются:</w:t>
      </w:r>
    </w:p>
    <w:p w:rsidR="001541F2" w:rsidRPr="009D73CD" w:rsidRDefault="001541F2" w:rsidP="00522CCD">
      <w:pPr>
        <w:pStyle w:val="af1"/>
        <w:tabs>
          <w:tab w:val="left" w:pos="-155"/>
          <w:tab w:val="left" w:pos="2190"/>
        </w:tabs>
        <w:ind w:left="30" w:firstLine="537"/>
        <w:jc w:val="both"/>
      </w:pPr>
      <w:r w:rsidRPr="009D73CD">
        <w:t>виды запрещенного использования;</w:t>
      </w:r>
    </w:p>
    <w:p w:rsidR="001541F2" w:rsidRPr="009D73CD" w:rsidRDefault="001541F2" w:rsidP="00522CCD">
      <w:pPr>
        <w:pStyle w:val="af1"/>
        <w:tabs>
          <w:tab w:val="left" w:pos="-155"/>
          <w:tab w:val="left" w:pos="2190"/>
        </w:tabs>
        <w:ind w:left="30" w:firstLine="537"/>
        <w:jc w:val="both"/>
      </w:pPr>
      <w:r w:rsidRPr="009D73CD">
        <w:t>условно разрешенные виды использования.</w:t>
      </w:r>
    </w:p>
    <w:p w:rsidR="001541F2" w:rsidRPr="009D73CD" w:rsidRDefault="001541F2" w:rsidP="00522CCD">
      <w:pPr>
        <w:pStyle w:val="af1"/>
        <w:tabs>
          <w:tab w:val="left" w:pos="-155"/>
          <w:tab w:val="left" w:pos="2190"/>
        </w:tabs>
        <w:ind w:left="30" w:firstLine="537"/>
        <w:jc w:val="both"/>
        <w:rPr>
          <w:u w:val="single"/>
        </w:rPr>
      </w:pPr>
      <w:r w:rsidRPr="009D73CD">
        <w:rPr>
          <w:u w:val="single"/>
        </w:rPr>
        <w:t xml:space="preserve">Виды запрещенного использования земельных участков и объектов капитального строительства, расположенных в границах </w:t>
      </w:r>
      <w:proofErr w:type="spellStart"/>
      <w:r w:rsidRPr="009D73CD">
        <w:rPr>
          <w:u w:val="single"/>
        </w:rPr>
        <w:t>водоохранных</w:t>
      </w:r>
      <w:proofErr w:type="spellEnd"/>
      <w:r w:rsidRPr="009D73CD">
        <w:rPr>
          <w:u w:val="single"/>
        </w:rPr>
        <w:t xml:space="preserve"> зон рек, других водных объектов:</w:t>
      </w:r>
    </w:p>
    <w:p w:rsidR="00C762D6" w:rsidRPr="009D73CD" w:rsidRDefault="00C762D6" w:rsidP="00522CCD">
      <w:pPr>
        <w:pStyle w:val="af1"/>
        <w:tabs>
          <w:tab w:val="left" w:pos="-155"/>
          <w:tab w:val="left" w:pos="2190"/>
        </w:tabs>
        <w:ind w:left="30" w:firstLine="537"/>
        <w:jc w:val="both"/>
      </w:pPr>
      <w:r w:rsidRPr="009D73CD">
        <w:t>1</w:t>
      </w:r>
      <w:r w:rsidR="006403EC">
        <w:t>.</w:t>
      </w:r>
      <w:r w:rsidRPr="009D73CD">
        <w:t xml:space="preserve"> использование сточных вод в целях регулирования плодородия почв; </w:t>
      </w:r>
    </w:p>
    <w:p w:rsidR="00C762D6" w:rsidRPr="009D73CD" w:rsidRDefault="00C762D6" w:rsidP="00522CCD">
      <w:pPr>
        <w:pStyle w:val="af1"/>
        <w:tabs>
          <w:tab w:val="left" w:pos="-155"/>
          <w:tab w:val="left" w:pos="2190"/>
        </w:tabs>
        <w:ind w:left="30" w:firstLine="537"/>
        <w:jc w:val="both"/>
      </w:pPr>
      <w:r w:rsidRPr="009D73CD">
        <w:t>2</w:t>
      </w:r>
      <w:r w:rsidR="006403EC">
        <w:t>.</w:t>
      </w:r>
      <w:r w:rsidRPr="009D73CD">
        <w:t xml:space="preserve">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 </w:t>
      </w:r>
    </w:p>
    <w:p w:rsidR="00C762D6" w:rsidRPr="009D73CD" w:rsidRDefault="00C762D6" w:rsidP="00522CCD">
      <w:pPr>
        <w:pStyle w:val="af1"/>
        <w:tabs>
          <w:tab w:val="left" w:pos="-155"/>
          <w:tab w:val="left" w:pos="2190"/>
        </w:tabs>
        <w:ind w:left="30" w:firstLine="537"/>
        <w:jc w:val="both"/>
      </w:pPr>
      <w:r w:rsidRPr="009D73CD">
        <w:t>3</w:t>
      </w:r>
      <w:r w:rsidR="006403EC">
        <w:t>.</w:t>
      </w:r>
      <w:r w:rsidRPr="009D73CD">
        <w:t xml:space="preserve"> осуществление авиационных мер по борьбе с вредными организмами; </w:t>
      </w:r>
    </w:p>
    <w:p w:rsidR="00C762D6" w:rsidRPr="009D73CD" w:rsidRDefault="00C762D6" w:rsidP="00522CCD">
      <w:pPr>
        <w:pStyle w:val="af1"/>
        <w:tabs>
          <w:tab w:val="left" w:pos="-155"/>
          <w:tab w:val="left" w:pos="2190"/>
        </w:tabs>
        <w:ind w:left="30" w:firstLine="537"/>
        <w:jc w:val="both"/>
      </w:pPr>
      <w:r w:rsidRPr="009D73CD">
        <w:t>4</w:t>
      </w:r>
      <w:r w:rsidR="006403EC">
        <w:t>.</w:t>
      </w:r>
      <w:r w:rsidRPr="009D73CD">
        <w:t xml:space="preserve">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C762D6" w:rsidRPr="009D73CD" w:rsidRDefault="00C762D6" w:rsidP="00522CCD">
      <w:pPr>
        <w:pStyle w:val="af1"/>
        <w:tabs>
          <w:tab w:val="left" w:pos="-155"/>
          <w:tab w:val="left" w:pos="2190"/>
        </w:tabs>
        <w:ind w:left="30" w:firstLine="537"/>
        <w:jc w:val="both"/>
      </w:pPr>
      <w:proofErr w:type="gramStart"/>
      <w:r w:rsidRPr="009D73CD">
        <w:t>5</w:t>
      </w:r>
      <w:r w:rsidR="006403EC">
        <w:t>.</w:t>
      </w:r>
      <w:r w:rsidRPr="009D73CD">
        <w:t xml:space="preserve">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roofErr w:type="gramEnd"/>
    </w:p>
    <w:p w:rsidR="00C762D6" w:rsidRPr="009D73CD" w:rsidRDefault="00C762D6" w:rsidP="00522CCD">
      <w:pPr>
        <w:pStyle w:val="af1"/>
        <w:tabs>
          <w:tab w:val="left" w:pos="-155"/>
          <w:tab w:val="left" w:pos="2190"/>
        </w:tabs>
        <w:ind w:left="30" w:firstLine="537"/>
        <w:jc w:val="both"/>
      </w:pPr>
      <w:r w:rsidRPr="009D73CD">
        <w:t>6</w:t>
      </w:r>
      <w:r w:rsidR="006403EC">
        <w:t>.</w:t>
      </w:r>
      <w:r w:rsidRPr="009D73CD">
        <w:t xml:space="preserve"> размещение специализированных хранилищ пестицидов и </w:t>
      </w:r>
      <w:proofErr w:type="spellStart"/>
      <w:r w:rsidRPr="009D73CD">
        <w:t>агрохимикатов</w:t>
      </w:r>
      <w:proofErr w:type="spellEnd"/>
      <w:r w:rsidRPr="009D73CD">
        <w:t xml:space="preserve">, применение пестицидов и </w:t>
      </w:r>
      <w:proofErr w:type="spellStart"/>
      <w:r w:rsidRPr="009D73CD">
        <w:t>агрохимикатов</w:t>
      </w:r>
      <w:proofErr w:type="spellEnd"/>
      <w:r w:rsidRPr="009D73CD">
        <w:t xml:space="preserve">; </w:t>
      </w:r>
    </w:p>
    <w:p w:rsidR="00C762D6" w:rsidRPr="009D73CD" w:rsidRDefault="00C762D6" w:rsidP="00522CCD">
      <w:pPr>
        <w:pStyle w:val="af1"/>
        <w:tabs>
          <w:tab w:val="left" w:pos="-155"/>
          <w:tab w:val="left" w:pos="2190"/>
        </w:tabs>
        <w:ind w:left="30" w:firstLine="537"/>
        <w:jc w:val="both"/>
      </w:pPr>
      <w:r w:rsidRPr="009D73CD">
        <w:t>7</w:t>
      </w:r>
      <w:r w:rsidR="006403EC">
        <w:t>.</w:t>
      </w:r>
      <w:r w:rsidRPr="009D73CD">
        <w:t xml:space="preserve"> сброс сточных, в том числе дренажных, вод; </w:t>
      </w:r>
    </w:p>
    <w:p w:rsidR="00C762D6" w:rsidRPr="009D73CD" w:rsidRDefault="00C762D6" w:rsidP="00522CCD">
      <w:pPr>
        <w:pStyle w:val="af1"/>
        <w:tabs>
          <w:tab w:val="left" w:pos="-155"/>
          <w:tab w:val="left" w:pos="2190"/>
        </w:tabs>
        <w:ind w:left="30" w:firstLine="537"/>
        <w:jc w:val="both"/>
      </w:pPr>
      <w:proofErr w:type="gramStart"/>
      <w:r w:rsidRPr="009D73CD">
        <w:lastRenderedPageBreak/>
        <w:t>8</w:t>
      </w:r>
      <w:r w:rsidR="006403EC">
        <w:t>.</w:t>
      </w:r>
      <w:r w:rsidRPr="009D73CD">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w:t>
      </w:r>
      <w:r w:rsidRPr="00687F6F">
        <w:t>со статьей 19.1 Закона Российской Федерации от</w:t>
      </w:r>
      <w:r w:rsidR="00687F6F" w:rsidRPr="00687F6F">
        <w:t>2</w:t>
      </w:r>
      <w:r w:rsidRPr="00687F6F">
        <w:t>1</w:t>
      </w:r>
      <w:proofErr w:type="gramEnd"/>
      <w:r w:rsidRPr="00687F6F">
        <w:t xml:space="preserve"> февраля 1992 года </w:t>
      </w:r>
      <w:r w:rsidR="00687F6F">
        <w:t>№</w:t>
      </w:r>
      <w:r w:rsidRPr="00687F6F">
        <w:t xml:space="preserve"> 2395-1 </w:t>
      </w:r>
      <w:r w:rsidR="00687F6F">
        <w:t>«</w:t>
      </w:r>
      <w:r w:rsidRPr="00687F6F">
        <w:t>О недрах</w:t>
      </w:r>
      <w:r w:rsidR="00687F6F">
        <w:t>»</w:t>
      </w:r>
      <w:r w:rsidRPr="00687F6F">
        <w:t>).</w:t>
      </w:r>
    </w:p>
    <w:p w:rsidR="001541F2" w:rsidRPr="009D73CD" w:rsidRDefault="001541F2" w:rsidP="00522CCD">
      <w:pPr>
        <w:pStyle w:val="af1"/>
        <w:tabs>
          <w:tab w:val="left" w:pos="-155"/>
          <w:tab w:val="left" w:pos="2190"/>
        </w:tabs>
        <w:ind w:left="30" w:firstLine="537"/>
        <w:jc w:val="both"/>
      </w:pPr>
      <w:r w:rsidRPr="009D73CD">
        <w:t>Дополнительные ограничения в пределах прибрежных защитных полос (ширина - 50 м для всех объектов):</w:t>
      </w:r>
    </w:p>
    <w:p w:rsidR="001541F2" w:rsidRPr="009D73CD" w:rsidRDefault="001541F2" w:rsidP="00522CCD">
      <w:pPr>
        <w:pStyle w:val="af1"/>
        <w:tabs>
          <w:tab w:val="left" w:pos="-155"/>
          <w:tab w:val="left" w:pos="2190"/>
        </w:tabs>
        <w:ind w:left="30" w:firstLine="537"/>
        <w:jc w:val="both"/>
      </w:pPr>
      <w:r w:rsidRPr="009D73CD">
        <w:t>- распашка земель;</w:t>
      </w:r>
    </w:p>
    <w:p w:rsidR="001541F2" w:rsidRPr="009D73CD" w:rsidRDefault="002D31C6" w:rsidP="00522CCD">
      <w:pPr>
        <w:pStyle w:val="af1"/>
        <w:tabs>
          <w:tab w:val="left" w:pos="-155"/>
          <w:tab w:val="left" w:pos="2190"/>
        </w:tabs>
        <w:ind w:left="30" w:firstLine="537"/>
        <w:jc w:val="both"/>
      </w:pPr>
      <w:r w:rsidRPr="009D73CD">
        <w:t xml:space="preserve">- </w:t>
      </w:r>
      <w:r w:rsidR="001541F2" w:rsidRPr="009D73CD">
        <w:t>применение удобрений;</w:t>
      </w:r>
    </w:p>
    <w:p w:rsidR="001541F2" w:rsidRPr="009D73CD" w:rsidRDefault="002D31C6" w:rsidP="00522CCD">
      <w:pPr>
        <w:pStyle w:val="af1"/>
        <w:tabs>
          <w:tab w:val="left" w:pos="-155"/>
          <w:tab w:val="left" w:pos="2190"/>
        </w:tabs>
        <w:ind w:left="30" w:firstLine="537"/>
        <w:jc w:val="both"/>
      </w:pPr>
      <w:r w:rsidRPr="009D73CD">
        <w:t xml:space="preserve">- </w:t>
      </w:r>
      <w:r w:rsidR="001541F2" w:rsidRPr="009D73CD">
        <w:t>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1541F2" w:rsidRPr="009D73CD" w:rsidRDefault="002D31C6" w:rsidP="00522CCD">
      <w:pPr>
        <w:pStyle w:val="af1"/>
        <w:tabs>
          <w:tab w:val="left" w:pos="-155"/>
          <w:tab w:val="left" w:pos="2190"/>
        </w:tabs>
        <w:ind w:left="30" w:firstLine="537"/>
        <w:jc w:val="both"/>
      </w:pPr>
      <w:r w:rsidRPr="009D73CD">
        <w:t xml:space="preserve">- </w:t>
      </w:r>
      <w:r w:rsidR="001541F2" w:rsidRPr="009D73CD">
        <w:t xml:space="preserve">выпас и устройство летних лагерей скота (кроме использования традиционных мест водопоя), устройство </w:t>
      </w:r>
      <w:proofErr w:type="spellStart"/>
      <w:r w:rsidR="001541F2" w:rsidRPr="009D73CD">
        <w:t>купочных</w:t>
      </w:r>
      <w:proofErr w:type="spellEnd"/>
      <w:r w:rsidR="001541F2" w:rsidRPr="009D73CD">
        <w:t xml:space="preserve"> ванн;</w:t>
      </w:r>
    </w:p>
    <w:p w:rsidR="001541F2" w:rsidRPr="009D73CD" w:rsidRDefault="002D31C6" w:rsidP="00522CCD">
      <w:pPr>
        <w:pStyle w:val="af1"/>
        <w:tabs>
          <w:tab w:val="left" w:pos="-155"/>
          <w:tab w:val="left" w:pos="2190"/>
        </w:tabs>
        <w:ind w:left="30" w:firstLine="537"/>
        <w:jc w:val="both"/>
      </w:pPr>
      <w:r w:rsidRPr="009D73CD">
        <w:t xml:space="preserve">- </w:t>
      </w:r>
      <w:r w:rsidR="001541F2" w:rsidRPr="009D73CD">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1541F2" w:rsidRPr="009D73CD" w:rsidRDefault="002D31C6" w:rsidP="00522CCD">
      <w:pPr>
        <w:pStyle w:val="af1"/>
        <w:tabs>
          <w:tab w:val="left" w:pos="-155"/>
          <w:tab w:val="left" w:pos="2190"/>
        </w:tabs>
        <w:ind w:left="30" w:firstLine="537"/>
        <w:jc w:val="both"/>
      </w:pPr>
      <w:r w:rsidRPr="009D73CD">
        <w:t xml:space="preserve">- </w:t>
      </w:r>
      <w:r w:rsidR="001541F2" w:rsidRPr="009D73CD">
        <w:t>движение автомобилей и тракторов, кроме автомобилей специального назначения.</w:t>
      </w:r>
    </w:p>
    <w:p w:rsidR="001541F2" w:rsidRPr="009D73CD" w:rsidRDefault="001541F2" w:rsidP="00522CCD">
      <w:pPr>
        <w:pStyle w:val="af1"/>
        <w:tabs>
          <w:tab w:val="left" w:pos="-155"/>
          <w:tab w:val="left" w:pos="2190"/>
        </w:tabs>
        <w:ind w:left="30" w:firstLine="537"/>
        <w:jc w:val="both"/>
      </w:pPr>
      <w:r w:rsidRPr="009D73CD">
        <w:t xml:space="preserve">Указанные дополнительные ограничения распространяются на все </w:t>
      </w:r>
      <w:proofErr w:type="spellStart"/>
      <w:r w:rsidRPr="009D73CD">
        <w:t>водоохранные</w:t>
      </w:r>
      <w:proofErr w:type="spellEnd"/>
      <w:r w:rsidRPr="009D73CD">
        <w:t xml:space="preserve"> зоны.</w:t>
      </w:r>
    </w:p>
    <w:p w:rsidR="001541F2" w:rsidRPr="008A1840" w:rsidRDefault="001541F2" w:rsidP="00522CCD">
      <w:pPr>
        <w:pStyle w:val="af1"/>
        <w:tabs>
          <w:tab w:val="left" w:pos="-155"/>
          <w:tab w:val="left" w:pos="2190"/>
        </w:tabs>
        <w:ind w:left="28" w:firstLine="537"/>
        <w:jc w:val="both"/>
        <w:rPr>
          <w:u w:val="single"/>
        </w:rPr>
      </w:pPr>
      <w:r w:rsidRPr="008A1840">
        <w:rPr>
          <w:u w:val="single"/>
        </w:rPr>
        <w:t>Условно разрешенные виды использования:</w:t>
      </w:r>
    </w:p>
    <w:p w:rsidR="00274CF7" w:rsidRPr="008A1840" w:rsidRDefault="00274CF7" w:rsidP="00274CF7">
      <w:pPr>
        <w:pStyle w:val="af1"/>
        <w:tabs>
          <w:tab w:val="left" w:pos="-155"/>
          <w:tab w:val="left" w:pos="2190"/>
        </w:tabs>
        <w:ind w:left="30" w:firstLine="537"/>
        <w:jc w:val="both"/>
      </w:pPr>
      <w:r w:rsidRPr="008A1840">
        <w:t>1. площадки для занятия спортом и физкультурой (беговые дорожки, спортивные сооружения, теннисные корты, поля для спортивной игры), в том числе водным (причалы и сооружения, необходимые для водных видов спорта и хранения соответствующего инвентаря);</w:t>
      </w:r>
    </w:p>
    <w:p w:rsidR="00274CF7" w:rsidRPr="008A1840" w:rsidRDefault="00274CF7" w:rsidP="00274CF7">
      <w:pPr>
        <w:pStyle w:val="af1"/>
        <w:tabs>
          <w:tab w:val="left" w:pos="-155"/>
          <w:tab w:val="left" w:pos="2190"/>
        </w:tabs>
        <w:ind w:left="30" w:firstLine="537"/>
        <w:jc w:val="both"/>
      </w:pPr>
      <w:r w:rsidRPr="008A1840">
        <w:t>2. базы и палаточные лагеря для проведения походов и экскурсий по ознакомлению с природой, пеших и конных прогулок, тропы и дорожки, щиты с познавательными сведениями об окружающей природной среде;</w:t>
      </w:r>
    </w:p>
    <w:p w:rsidR="00274CF7" w:rsidRPr="008A1840" w:rsidRDefault="00274CF7" w:rsidP="00274CF7">
      <w:pPr>
        <w:pStyle w:val="af1"/>
        <w:tabs>
          <w:tab w:val="left" w:pos="-155"/>
          <w:tab w:val="left" w:pos="2190"/>
        </w:tabs>
        <w:ind w:left="30" w:firstLine="537"/>
        <w:jc w:val="both"/>
      </w:pPr>
      <w:r w:rsidRPr="008A1840">
        <w:t>3. места охоты и рыбалки, в том числе дома охотника или рыболова, сооружения, необходимые для восстановления и поддержания поголовья зверей или количества рыбы</w:t>
      </w:r>
      <w:r w:rsidR="008A1840">
        <w:t>.</w:t>
      </w:r>
    </w:p>
    <w:p w:rsidR="001541F2" w:rsidRPr="009D73CD" w:rsidRDefault="006D2363" w:rsidP="00274CF7">
      <w:pPr>
        <w:pStyle w:val="af1"/>
        <w:tabs>
          <w:tab w:val="left" w:pos="-155"/>
          <w:tab w:val="left" w:pos="2190"/>
        </w:tabs>
        <w:ind w:left="30" w:firstLine="537"/>
        <w:jc w:val="both"/>
        <w:rPr>
          <w:b/>
        </w:rPr>
      </w:pPr>
      <w:r w:rsidRPr="009D73CD">
        <w:rPr>
          <w:b/>
        </w:rPr>
        <w:t xml:space="preserve">3. Ограничения на использование земельных участков и объектов капитального строительства на территориях </w:t>
      </w:r>
      <w:r w:rsidR="001541F2" w:rsidRPr="009D73CD">
        <w:rPr>
          <w:b/>
        </w:rPr>
        <w:t>санитарно-защитны</w:t>
      </w:r>
      <w:r w:rsidRPr="009D73CD">
        <w:rPr>
          <w:b/>
        </w:rPr>
        <w:t>х зон</w:t>
      </w:r>
      <w:r w:rsidR="001541F2" w:rsidRPr="009D73CD">
        <w:rPr>
          <w:b/>
        </w:rPr>
        <w:t xml:space="preserve"> от предприятий</w:t>
      </w:r>
    </w:p>
    <w:p w:rsidR="001541F2" w:rsidRPr="009D73CD" w:rsidRDefault="001541F2" w:rsidP="00522CCD">
      <w:pPr>
        <w:pStyle w:val="af1"/>
        <w:tabs>
          <w:tab w:val="left" w:pos="-155"/>
          <w:tab w:val="left" w:pos="2190"/>
        </w:tabs>
        <w:ind w:left="30" w:firstLine="537"/>
        <w:jc w:val="both"/>
      </w:pPr>
      <w:r w:rsidRPr="009D73CD">
        <w:t>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1541F2" w:rsidRPr="009D73CD" w:rsidRDefault="001541F2" w:rsidP="00522CCD">
      <w:pPr>
        <w:pStyle w:val="af1"/>
        <w:tabs>
          <w:tab w:val="left" w:pos="-155"/>
          <w:tab w:val="left" w:pos="2190"/>
        </w:tabs>
        <w:ind w:left="30" w:firstLine="537"/>
        <w:jc w:val="both"/>
      </w:pPr>
      <w:r w:rsidRPr="009D73CD">
        <w:t>-  виды запрещенного использования;</w:t>
      </w:r>
    </w:p>
    <w:p w:rsidR="001541F2" w:rsidRPr="009D73CD" w:rsidRDefault="001541F2" w:rsidP="00522CCD">
      <w:pPr>
        <w:pStyle w:val="af1"/>
        <w:tabs>
          <w:tab w:val="left" w:pos="-155"/>
          <w:tab w:val="left" w:pos="2190"/>
        </w:tabs>
        <w:ind w:left="30" w:firstLine="537"/>
        <w:jc w:val="both"/>
      </w:pPr>
      <w:r w:rsidRPr="009D73CD">
        <w:t>- 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санитарных норм и правил с использованием процедур публичных слушаний.</w:t>
      </w:r>
    </w:p>
    <w:p w:rsidR="001541F2" w:rsidRPr="009D73CD" w:rsidRDefault="001541F2" w:rsidP="00522CCD">
      <w:pPr>
        <w:pStyle w:val="af1"/>
        <w:tabs>
          <w:tab w:val="left" w:pos="-155"/>
          <w:tab w:val="left" w:pos="2190"/>
        </w:tabs>
        <w:ind w:left="30" w:firstLine="537"/>
        <w:jc w:val="both"/>
        <w:rPr>
          <w:u w:val="single"/>
        </w:rPr>
      </w:pPr>
      <w:r w:rsidRPr="009D73CD">
        <w:rPr>
          <w:u w:val="single"/>
        </w:rPr>
        <w:t>Виды запрещенного использования земельных участков и объектов капитального строительства, расположенных в границах санитарно-защитных зон</w:t>
      </w:r>
      <w:r w:rsidR="0060392C" w:rsidRPr="009D73CD">
        <w:rPr>
          <w:u w:val="single"/>
        </w:rPr>
        <w:t>:</w:t>
      </w:r>
    </w:p>
    <w:p w:rsidR="001541F2" w:rsidRPr="009D73CD" w:rsidRDefault="001541F2" w:rsidP="00522CCD">
      <w:pPr>
        <w:pStyle w:val="af1"/>
        <w:tabs>
          <w:tab w:val="left" w:pos="-155"/>
          <w:tab w:val="left" w:pos="2190"/>
        </w:tabs>
        <w:ind w:left="30" w:firstLine="537"/>
        <w:jc w:val="both"/>
      </w:pPr>
      <w:r w:rsidRPr="009D73CD">
        <w:t>1</w:t>
      </w:r>
      <w:r w:rsidR="006403EC">
        <w:t>.</w:t>
      </w:r>
      <w:r w:rsidRPr="009D73CD">
        <w:t xml:space="preserve"> объекты для проживания людей; </w:t>
      </w:r>
    </w:p>
    <w:p w:rsidR="001541F2" w:rsidRPr="009D73CD" w:rsidRDefault="00687F6F" w:rsidP="00522CCD">
      <w:pPr>
        <w:pStyle w:val="af1"/>
        <w:tabs>
          <w:tab w:val="left" w:pos="-155"/>
          <w:tab w:val="left" w:pos="2190"/>
        </w:tabs>
        <w:ind w:left="30" w:firstLine="537"/>
        <w:jc w:val="both"/>
      </w:pPr>
      <w:r>
        <w:t>2</w:t>
      </w:r>
      <w:r w:rsidR="006403EC">
        <w:t>.</w:t>
      </w:r>
      <w:r w:rsidR="001541F2" w:rsidRPr="009D73CD">
        <w:t xml:space="preserve"> коллективные или индивидуальные дачные и садово-огородные участки;</w:t>
      </w:r>
    </w:p>
    <w:p w:rsidR="001541F2" w:rsidRPr="009D73CD" w:rsidRDefault="00687F6F" w:rsidP="00522CCD">
      <w:pPr>
        <w:pStyle w:val="af1"/>
        <w:tabs>
          <w:tab w:val="left" w:pos="-155"/>
          <w:tab w:val="left" w:pos="2190"/>
        </w:tabs>
        <w:ind w:left="30" w:firstLine="537"/>
        <w:jc w:val="both"/>
      </w:pPr>
      <w:r>
        <w:t>3</w:t>
      </w:r>
      <w:r w:rsidR="006403EC">
        <w:t>.</w:t>
      </w:r>
      <w:r w:rsidR="001541F2" w:rsidRPr="009D73CD">
        <w:t xml:space="preserve"> предприятия по производству лекарственных веществ, лекарственных средств и (или) лекарственных форм; </w:t>
      </w:r>
    </w:p>
    <w:p w:rsidR="001541F2" w:rsidRPr="009D73CD" w:rsidRDefault="00687F6F" w:rsidP="00522CCD">
      <w:pPr>
        <w:pStyle w:val="af1"/>
        <w:tabs>
          <w:tab w:val="left" w:pos="-155"/>
          <w:tab w:val="left" w:pos="2190"/>
        </w:tabs>
        <w:ind w:left="30" w:firstLine="537"/>
        <w:jc w:val="both"/>
      </w:pPr>
      <w:r>
        <w:t>4</w:t>
      </w:r>
      <w:r w:rsidR="006403EC">
        <w:t>.</w:t>
      </w:r>
      <w:r w:rsidR="001541F2" w:rsidRPr="009D73CD">
        <w:t xml:space="preserve"> 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1541F2" w:rsidRPr="009D73CD" w:rsidRDefault="00687F6F" w:rsidP="00522CCD">
      <w:pPr>
        <w:pStyle w:val="af1"/>
        <w:tabs>
          <w:tab w:val="left" w:pos="-155"/>
          <w:tab w:val="left" w:pos="2190"/>
        </w:tabs>
        <w:ind w:left="30" w:firstLine="537"/>
        <w:jc w:val="both"/>
      </w:pPr>
      <w:r>
        <w:t>5</w:t>
      </w:r>
      <w:r w:rsidR="006403EC">
        <w:t>.</w:t>
      </w:r>
      <w:r w:rsidR="001541F2" w:rsidRPr="009D73CD">
        <w:t xml:space="preserve"> предприятия пищевых отраслей промышленности; </w:t>
      </w:r>
    </w:p>
    <w:p w:rsidR="001541F2" w:rsidRPr="009D73CD" w:rsidRDefault="00687F6F" w:rsidP="00522CCD">
      <w:pPr>
        <w:pStyle w:val="af1"/>
        <w:tabs>
          <w:tab w:val="left" w:pos="-155"/>
          <w:tab w:val="left" w:pos="2190"/>
        </w:tabs>
        <w:ind w:left="30" w:firstLine="537"/>
        <w:jc w:val="both"/>
      </w:pPr>
      <w:r>
        <w:lastRenderedPageBreak/>
        <w:t>6</w:t>
      </w:r>
      <w:r w:rsidR="006403EC">
        <w:t>.</w:t>
      </w:r>
      <w:r w:rsidR="001541F2" w:rsidRPr="009D73CD">
        <w:t xml:space="preserve"> оптовые склады продовольственного сырья и пищевых продуктов; </w:t>
      </w:r>
    </w:p>
    <w:p w:rsidR="001541F2" w:rsidRPr="009D73CD" w:rsidRDefault="00687F6F" w:rsidP="00522CCD">
      <w:pPr>
        <w:pStyle w:val="af1"/>
        <w:tabs>
          <w:tab w:val="left" w:pos="-155"/>
          <w:tab w:val="left" w:pos="2190"/>
        </w:tabs>
        <w:ind w:left="30" w:firstLine="537"/>
        <w:jc w:val="both"/>
      </w:pPr>
      <w:r>
        <w:t>7</w:t>
      </w:r>
      <w:r w:rsidR="006403EC">
        <w:t>.</w:t>
      </w:r>
      <w:r w:rsidR="001541F2" w:rsidRPr="009D73CD">
        <w:t xml:space="preserve"> комплексы водопроводных сооружений для подготовки и хранения питьевой воды;</w:t>
      </w:r>
    </w:p>
    <w:p w:rsidR="001541F2" w:rsidRPr="009D73CD" w:rsidRDefault="00687F6F" w:rsidP="00522CCD">
      <w:pPr>
        <w:pStyle w:val="af1"/>
        <w:tabs>
          <w:tab w:val="left" w:pos="-155"/>
          <w:tab w:val="left" w:pos="2190"/>
        </w:tabs>
        <w:ind w:left="30" w:firstLine="537"/>
        <w:jc w:val="both"/>
      </w:pPr>
      <w:r>
        <w:t>8</w:t>
      </w:r>
      <w:r w:rsidR="006403EC">
        <w:t>.</w:t>
      </w:r>
      <w:r w:rsidR="001541F2" w:rsidRPr="009D73CD">
        <w:t xml:space="preserve"> спортивные сооружения;</w:t>
      </w:r>
    </w:p>
    <w:p w:rsidR="001541F2" w:rsidRPr="009D73CD" w:rsidRDefault="00687F6F" w:rsidP="00522CCD">
      <w:pPr>
        <w:pStyle w:val="af1"/>
        <w:tabs>
          <w:tab w:val="left" w:pos="-155"/>
          <w:tab w:val="left" w:pos="2190"/>
        </w:tabs>
        <w:ind w:left="30" w:firstLine="537"/>
        <w:jc w:val="both"/>
      </w:pPr>
      <w:r>
        <w:t>9</w:t>
      </w:r>
      <w:r w:rsidR="006403EC">
        <w:t>.</w:t>
      </w:r>
      <w:r w:rsidR="001541F2" w:rsidRPr="009D73CD">
        <w:t xml:space="preserve"> парки;</w:t>
      </w:r>
    </w:p>
    <w:p w:rsidR="001541F2" w:rsidRPr="009D73CD" w:rsidRDefault="001541F2" w:rsidP="00522CCD">
      <w:pPr>
        <w:pStyle w:val="af1"/>
        <w:tabs>
          <w:tab w:val="left" w:pos="-155"/>
          <w:tab w:val="left" w:pos="2190"/>
        </w:tabs>
        <w:ind w:left="30" w:firstLine="537"/>
        <w:jc w:val="both"/>
      </w:pPr>
      <w:r w:rsidRPr="009D73CD">
        <w:t>10</w:t>
      </w:r>
      <w:r w:rsidR="006403EC">
        <w:t>.</w:t>
      </w:r>
      <w:r w:rsidRPr="009D73CD">
        <w:t xml:space="preserve"> образовательные и детские учреждения;</w:t>
      </w:r>
    </w:p>
    <w:p w:rsidR="001541F2" w:rsidRPr="009D73CD" w:rsidRDefault="006403EC" w:rsidP="00522CCD">
      <w:pPr>
        <w:pStyle w:val="af1"/>
        <w:tabs>
          <w:tab w:val="left" w:pos="-155"/>
          <w:tab w:val="left" w:pos="2190"/>
        </w:tabs>
        <w:ind w:left="30" w:firstLine="537"/>
        <w:jc w:val="both"/>
      </w:pPr>
      <w:r>
        <w:t>11.</w:t>
      </w:r>
      <w:r w:rsidR="001541F2" w:rsidRPr="009D73CD">
        <w:t xml:space="preserve"> лечебно-профилактические и оздоровительные учреждения общего пользования.</w:t>
      </w:r>
    </w:p>
    <w:p w:rsidR="001541F2" w:rsidRPr="00437006" w:rsidRDefault="001541F2" w:rsidP="00522CCD">
      <w:pPr>
        <w:pStyle w:val="af1"/>
        <w:tabs>
          <w:tab w:val="left" w:pos="-155"/>
          <w:tab w:val="left" w:pos="2190"/>
        </w:tabs>
        <w:ind w:left="28" w:firstLine="537"/>
        <w:jc w:val="both"/>
        <w:rPr>
          <w:u w:val="single"/>
        </w:rPr>
      </w:pPr>
      <w:r w:rsidRPr="00437006">
        <w:rPr>
          <w:u w:val="single"/>
        </w:rPr>
        <w:t>Условно разрешенные виды использования:</w:t>
      </w:r>
    </w:p>
    <w:p w:rsidR="00437006" w:rsidRPr="00437006" w:rsidRDefault="00437006" w:rsidP="00437006">
      <w:pPr>
        <w:pStyle w:val="af1"/>
        <w:tabs>
          <w:tab w:val="left" w:pos="-155"/>
          <w:tab w:val="left" w:pos="2190"/>
        </w:tabs>
        <w:ind w:left="30" w:firstLine="537"/>
        <w:jc w:val="both"/>
      </w:pPr>
      <w:r w:rsidRPr="00437006">
        <w:t>1. объекты капитального строительства, предназначенные для оказания населению или организациям бытовых услуг (мастерские мелкого ремонта, ателье, бани, парикмахерские, прачечные);</w:t>
      </w:r>
    </w:p>
    <w:p w:rsidR="00437006" w:rsidRPr="00437006" w:rsidRDefault="00437006" w:rsidP="00437006">
      <w:pPr>
        <w:pStyle w:val="af1"/>
        <w:tabs>
          <w:tab w:val="left" w:pos="-155"/>
          <w:tab w:val="left" w:pos="2190"/>
        </w:tabs>
        <w:ind w:left="30" w:firstLine="537"/>
        <w:jc w:val="both"/>
      </w:pPr>
      <w:r w:rsidRPr="00437006">
        <w:t>2. объекты капитального строительства в целях извлечения прибыли на основании торговой, банковской и иной предпринимательской деятельности;</w:t>
      </w:r>
    </w:p>
    <w:p w:rsidR="00437006" w:rsidRPr="00437006" w:rsidRDefault="00437006" w:rsidP="00437006">
      <w:pPr>
        <w:pStyle w:val="af1"/>
        <w:tabs>
          <w:tab w:val="left" w:pos="-155"/>
          <w:tab w:val="left" w:pos="2190"/>
        </w:tabs>
        <w:ind w:left="30" w:firstLine="537"/>
        <w:jc w:val="both"/>
      </w:pPr>
      <w:r w:rsidRPr="00437006">
        <w:t>3. объекты капитального строительства в целях устройства мест общественного питания за плату (рестораны, кафе, столовые, закусочные, бары);</w:t>
      </w:r>
    </w:p>
    <w:p w:rsidR="00437006" w:rsidRPr="00437006" w:rsidRDefault="00437006" w:rsidP="00437006">
      <w:pPr>
        <w:pStyle w:val="af1"/>
        <w:tabs>
          <w:tab w:val="left" w:pos="-155"/>
          <w:tab w:val="left" w:pos="2190"/>
        </w:tabs>
        <w:ind w:left="30" w:firstLine="537"/>
        <w:jc w:val="both"/>
      </w:pPr>
      <w:r w:rsidRPr="00437006">
        <w:t>4. гостиницы, пансионаты, дома отдыха, не оказывающие услуги по лечению, а также иные здания, используемые с целью извлечения предпринимательской выгоды из предоставления жилого помещения для временного проживания в них;</w:t>
      </w:r>
    </w:p>
    <w:p w:rsidR="00437006" w:rsidRPr="00437006" w:rsidRDefault="00437006" w:rsidP="00437006">
      <w:pPr>
        <w:pStyle w:val="af1"/>
        <w:tabs>
          <w:tab w:val="left" w:pos="-155"/>
          <w:tab w:val="left" w:pos="2190"/>
        </w:tabs>
        <w:ind w:left="30" w:firstLine="537"/>
        <w:jc w:val="both"/>
      </w:pPr>
      <w:r w:rsidRPr="00437006">
        <w:t>5. постоянные или временные гаражи с несколькими стояночными местами, стоянки;</w:t>
      </w:r>
    </w:p>
    <w:p w:rsidR="00437006" w:rsidRPr="00437006" w:rsidRDefault="00437006" w:rsidP="00437006">
      <w:pPr>
        <w:pStyle w:val="af1"/>
        <w:tabs>
          <w:tab w:val="left" w:pos="-155"/>
          <w:tab w:val="left" w:pos="2190"/>
        </w:tabs>
        <w:ind w:left="30" w:firstLine="537"/>
        <w:jc w:val="both"/>
      </w:pPr>
      <w:r w:rsidRPr="00437006">
        <w:t>6. магазины сопутствующей торговли, здания для организации общественного питания в качестве придорожного сервиса;</w:t>
      </w:r>
    </w:p>
    <w:p w:rsidR="00437006" w:rsidRPr="00437006" w:rsidRDefault="00437006" w:rsidP="00437006">
      <w:pPr>
        <w:pStyle w:val="af1"/>
        <w:tabs>
          <w:tab w:val="left" w:pos="-155"/>
          <w:tab w:val="left" w:pos="2190"/>
        </w:tabs>
        <w:ind w:left="30" w:firstLine="537"/>
        <w:jc w:val="both"/>
      </w:pPr>
      <w:r w:rsidRPr="00437006">
        <w:t>7. автомобильные мойки и прачечные для автомобильных принадлежностей, мастерские, предназначенные для ремонта и обслуживания автомобилей;</w:t>
      </w:r>
    </w:p>
    <w:p w:rsidR="001541F2" w:rsidRPr="00437006" w:rsidRDefault="00437006" w:rsidP="00437006">
      <w:pPr>
        <w:pStyle w:val="af1"/>
        <w:tabs>
          <w:tab w:val="left" w:pos="-155"/>
          <w:tab w:val="left" w:pos="2190"/>
        </w:tabs>
        <w:ind w:left="30" w:firstLine="537"/>
        <w:jc w:val="both"/>
        <w:rPr>
          <w:b/>
        </w:rPr>
      </w:pPr>
      <w:r w:rsidRPr="00437006">
        <w:t>8. сооружения, имеющие назначение по временному хранению, распределению и перевалке грузов.</w:t>
      </w:r>
    </w:p>
    <w:p w:rsidR="001541F2" w:rsidRPr="009D73CD" w:rsidRDefault="006D2363" w:rsidP="00522CCD">
      <w:pPr>
        <w:pStyle w:val="af1"/>
        <w:tabs>
          <w:tab w:val="left" w:pos="-155"/>
          <w:tab w:val="left" w:pos="2190"/>
        </w:tabs>
        <w:ind w:left="30" w:firstLine="537"/>
        <w:jc w:val="both"/>
        <w:rPr>
          <w:b/>
        </w:rPr>
      </w:pPr>
      <w:r w:rsidRPr="009D73CD">
        <w:rPr>
          <w:b/>
        </w:rPr>
        <w:t xml:space="preserve">4. Ограничения на использование земельных участков и объектов капитального строительства на территориях, </w:t>
      </w:r>
      <w:r w:rsidR="001541F2" w:rsidRPr="009D73CD">
        <w:rPr>
          <w:b/>
        </w:rPr>
        <w:t>подверженные воздействию чрезвычайных ситуаций природного и техногенного характера (зоны подтопления, подтопления-затопления грунтовыми водами)</w:t>
      </w:r>
    </w:p>
    <w:p w:rsidR="004B6941" w:rsidRPr="009D73CD" w:rsidRDefault="004B6941" w:rsidP="00522CCD">
      <w:pPr>
        <w:pStyle w:val="af1"/>
        <w:tabs>
          <w:tab w:val="left" w:pos="-155"/>
          <w:tab w:val="left" w:pos="2190"/>
        </w:tabs>
        <w:ind w:left="30" w:firstLine="537"/>
        <w:jc w:val="both"/>
      </w:pPr>
      <w:proofErr w:type="gramStart"/>
      <w:r w:rsidRPr="009D73CD">
        <w:t>Ограничения использования земельных участков и объектов</w:t>
      </w:r>
      <w:r w:rsidR="00C00530">
        <w:t xml:space="preserve"> </w:t>
      </w:r>
      <w:r w:rsidRPr="009D73CD">
        <w:t>капитального строительства на территориях, подверженных риску возникновения</w:t>
      </w:r>
      <w:r w:rsidR="00C00530">
        <w:t xml:space="preserve"> </w:t>
      </w:r>
      <w:r w:rsidRPr="009D73CD">
        <w:t>чрезвычайных ситуаций природного и техногенного характера и воздействия их</w:t>
      </w:r>
      <w:r w:rsidR="00C00530">
        <w:t xml:space="preserve"> </w:t>
      </w:r>
      <w:r w:rsidRPr="009D73CD">
        <w:t>последствий, определяются режимом использования земельных участков и</w:t>
      </w:r>
      <w:r w:rsidR="00C00530">
        <w:t xml:space="preserve"> </w:t>
      </w:r>
      <w:r w:rsidRPr="009D73CD">
        <w:t>объектов капитального строительства, устанавливаемыми в соответствии с</w:t>
      </w:r>
      <w:r w:rsidR="00C00530">
        <w:t xml:space="preserve"> </w:t>
      </w:r>
      <w:r w:rsidRPr="009D73CD">
        <w:t>законодательством Российской Федерации в области защиты населения и</w:t>
      </w:r>
      <w:r w:rsidR="007B29D5">
        <w:t xml:space="preserve"> </w:t>
      </w:r>
      <w:r w:rsidRPr="009D73CD">
        <w:t>территорий от чрезвычайных ситуаций природного и техногенного характера.</w:t>
      </w:r>
      <w:proofErr w:type="gramEnd"/>
    </w:p>
    <w:p w:rsidR="00EA7EAB" w:rsidRPr="009D73CD" w:rsidRDefault="00EA7EAB" w:rsidP="00522CCD">
      <w:pPr>
        <w:pStyle w:val="af1"/>
        <w:tabs>
          <w:tab w:val="left" w:pos="-155"/>
          <w:tab w:val="left" w:pos="2190"/>
        </w:tabs>
        <w:ind w:left="30" w:firstLine="537"/>
        <w:jc w:val="both"/>
      </w:pPr>
    </w:p>
    <w:p w:rsidR="001541F2" w:rsidRPr="009D73CD" w:rsidRDefault="006D2363" w:rsidP="00522CCD">
      <w:pPr>
        <w:pStyle w:val="af1"/>
        <w:tabs>
          <w:tab w:val="left" w:pos="-155"/>
          <w:tab w:val="left" w:pos="2190"/>
        </w:tabs>
        <w:ind w:left="30" w:firstLine="537"/>
        <w:jc w:val="both"/>
        <w:rPr>
          <w:b/>
        </w:rPr>
      </w:pPr>
      <w:r w:rsidRPr="009D73CD">
        <w:rPr>
          <w:b/>
        </w:rPr>
        <w:t>5. Ограничения на использование земельных участков и объектов капитального строительства на территориях к</w:t>
      </w:r>
      <w:r w:rsidR="001541F2" w:rsidRPr="009D73CD">
        <w:rPr>
          <w:b/>
        </w:rPr>
        <w:t>оридор</w:t>
      </w:r>
      <w:r w:rsidRPr="009D73CD">
        <w:rPr>
          <w:b/>
        </w:rPr>
        <w:t>ов</w:t>
      </w:r>
      <w:r w:rsidR="001541F2" w:rsidRPr="009D73CD">
        <w:rPr>
          <w:b/>
        </w:rPr>
        <w:t xml:space="preserve"> инженерных коммуникаций</w:t>
      </w:r>
    </w:p>
    <w:p w:rsidR="009212BA" w:rsidRPr="009D73CD" w:rsidRDefault="009212BA" w:rsidP="00522CCD">
      <w:pPr>
        <w:pStyle w:val="af1"/>
        <w:tabs>
          <w:tab w:val="left" w:pos="-155"/>
          <w:tab w:val="left" w:pos="2190"/>
        </w:tabs>
        <w:ind w:left="30" w:firstLine="537"/>
        <w:jc w:val="both"/>
      </w:pPr>
      <w:r w:rsidRPr="009D73CD">
        <w:t>1) Объекты электросетевого хозяйства</w:t>
      </w:r>
    </w:p>
    <w:p w:rsidR="00AC74D6" w:rsidRPr="009D73CD" w:rsidRDefault="00AC74D6" w:rsidP="00522CCD">
      <w:pPr>
        <w:pStyle w:val="af1"/>
        <w:tabs>
          <w:tab w:val="left" w:pos="-155"/>
          <w:tab w:val="left" w:pos="2190"/>
        </w:tabs>
        <w:ind w:left="30" w:firstLine="537"/>
        <w:jc w:val="both"/>
      </w:pPr>
      <w:r w:rsidRPr="009D73CD">
        <w:t>Ограничения назначаются с целью защиты населения от воздействия электрического поля воздушных линий (</w:t>
      </w:r>
      <w:proofErr w:type="gramStart"/>
      <w:r w:rsidRPr="009D73CD">
        <w:t>ВЛ</w:t>
      </w:r>
      <w:proofErr w:type="gramEnd"/>
      <w:r w:rsidRPr="009D73CD">
        <w:t xml:space="preserve">) электропередачи напряжением </w:t>
      </w:r>
      <w:r w:rsidR="00C51C1E">
        <w:t>10</w:t>
      </w:r>
      <w:r w:rsidRPr="009D73CD">
        <w:t xml:space="preserve"> </w:t>
      </w:r>
      <w:proofErr w:type="spellStart"/>
      <w:r w:rsidRPr="009D73CD">
        <w:t>кВ</w:t>
      </w:r>
      <w:proofErr w:type="spellEnd"/>
      <w:r w:rsidRPr="009D73CD">
        <w:t xml:space="preserve"> и выше переменного тока промышленной частоты.</w:t>
      </w:r>
    </w:p>
    <w:p w:rsidR="00AC74D6" w:rsidRPr="009D73CD" w:rsidRDefault="00AC74D6" w:rsidP="00522CCD">
      <w:pPr>
        <w:pStyle w:val="af1"/>
        <w:tabs>
          <w:tab w:val="left" w:pos="-155"/>
          <w:tab w:val="left" w:pos="2190"/>
        </w:tabs>
        <w:ind w:left="30" w:firstLine="537"/>
        <w:jc w:val="both"/>
      </w:pPr>
      <w:r w:rsidRPr="009D73CD">
        <w:t>Нормативные правовые акты и документы, регламентирующие режим хозяйственной деятельности:</w:t>
      </w:r>
    </w:p>
    <w:p w:rsidR="00AC74D6" w:rsidRPr="009D73CD" w:rsidRDefault="00AC74D6" w:rsidP="00522CCD">
      <w:pPr>
        <w:pStyle w:val="af1"/>
        <w:tabs>
          <w:tab w:val="left" w:pos="-155"/>
          <w:tab w:val="left" w:pos="2190"/>
        </w:tabs>
        <w:ind w:left="30" w:firstLine="537"/>
        <w:jc w:val="both"/>
      </w:pPr>
      <w:r w:rsidRPr="009D73CD">
        <w:t>- СНиП 2.07.01-89*(актуализированная редакция 2011г.);</w:t>
      </w:r>
    </w:p>
    <w:p w:rsidR="00AC74D6" w:rsidRPr="009D73CD" w:rsidRDefault="00AC74D6" w:rsidP="00522CCD">
      <w:pPr>
        <w:pStyle w:val="af1"/>
        <w:tabs>
          <w:tab w:val="left" w:pos="-155"/>
          <w:tab w:val="left" w:pos="2190"/>
        </w:tabs>
        <w:ind w:left="30" w:firstLine="537"/>
        <w:jc w:val="both"/>
      </w:pPr>
      <w:r w:rsidRPr="009D73CD">
        <w:t>- Правила устройства электроустановок. Раздел 2 (Передача электроэнергии). 2003г.</w:t>
      </w:r>
    </w:p>
    <w:p w:rsidR="00AC74D6" w:rsidRPr="009D73CD" w:rsidRDefault="00AC74D6" w:rsidP="00522CCD">
      <w:pPr>
        <w:pStyle w:val="af1"/>
        <w:tabs>
          <w:tab w:val="left" w:pos="-155"/>
          <w:tab w:val="left" w:pos="2190"/>
        </w:tabs>
        <w:ind w:left="30" w:firstLine="537"/>
        <w:jc w:val="both"/>
      </w:pPr>
      <w:r w:rsidRPr="009D73CD">
        <w:t xml:space="preserve">- Инструкция к эксплуатации гаражей-стоянок автомобилей, принадлежащих    гражданам, в охранных зонах воздушных линий электропередачи напряжением свыше 1 </w:t>
      </w:r>
      <w:proofErr w:type="spellStart"/>
      <w:r w:rsidRPr="009D73CD">
        <w:t>кВ</w:t>
      </w:r>
      <w:proofErr w:type="spellEnd"/>
      <w:r w:rsidRPr="009D73CD">
        <w:t xml:space="preserve"> (РД 34 02.201-91); </w:t>
      </w:r>
    </w:p>
    <w:p w:rsidR="00AC74D6" w:rsidRPr="009D73CD" w:rsidRDefault="00AC74D6" w:rsidP="00522CCD">
      <w:pPr>
        <w:pStyle w:val="af1"/>
        <w:tabs>
          <w:tab w:val="left" w:pos="-155"/>
          <w:tab w:val="left" w:pos="2190"/>
        </w:tabs>
        <w:ind w:left="30" w:firstLine="537"/>
        <w:jc w:val="both"/>
      </w:pPr>
      <w:r w:rsidRPr="009D73CD">
        <w:t>- Правила охраны электрических сетей напряжением свыше 1000 вольт.</w:t>
      </w:r>
    </w:p>
    <w:p w:rsidR="00AC74D6" w:rsidRPr="009D73CD" w:rsidRDefault="00AC74D6" w:rsidP="00522CCD">
      <w:pPr>
        <w:pStyle w:val="af1"/>
        <w:tabs>
          <w:tab w:val="left" w:pos="-155"/>
          <w:tab w:val="left" w:pos="2190"/>
        </w:tabs>
        <w:ind w:left="30" w:firstLine="537"/>
        <w:jc w:val="both"/>
      </w:pPr>
      <w:r w:rsidRPr="009D73CD">
        <w:t xml:space="preserve">Санитарным разрывом от </w:t>
      </w:r>
      <w:proofErr w:type="gramStart"/>
      <w:r w:rsidRPr="009D73CD">
        <w:t>ВЛ</w:t>
      </w:r>
      <w:proofErr w:type="gramEnd"/>
      <w:r w:rsidRPr="009D73CD">
        <w:t xml:space="preserve"> является территория вдоль трассы ВЛ, в которой   напряженность электрического поля превышает 1 </w:t>
      </w:r>
      <w:proofErr w:type="spellStart"/>
      <w:r w:rsidRPr="009D73CD">
        <w:t>кВ</w:t>
      </w:r>
      <w:proofErr w:type="spellEnd"/>
      <w:r w:rsidRPr="009D73CD">
        <w:t>/м.</w:t>
      </w:r>
    </w:p>
    <w:p w:rsidR="00AC74D6" w:rsidRPr="009D73CD" w:rsidRDefault="00AC74D6" w:rsidP="00522CCD">
      <w:pPr>
        <w:pStyle w:val="af1"/>
        <w:tabs>
          <w:tab w:val="left" w:pos="-155"/>
          <w:tab w:val="left" w:pos="2190"/>
        </w:tabs>
        <w:ind w:left="30" w:firstLine="537"/>
        <w:jc w:val="both"/>
      </w:pPr>
      <w:r w:rsidRPr="009D73CD">
        <w:lastRenderedPageBreak/>
        <w:t xml:space="preserve">При напряженности электрического поля выше 1 </w:t>
      </w:r>
      <w:proofErr w:type="spellStart"/>
      <w:r w:rsidRPr="009D73CD">
        <w:t>кВ</w:t>
      </w:r>
      <w:proofErr w:type="spellEnd"/>
      <w:r w:rsidRPr="009D73CD">
        <w:t>/м должны быть приняты меры по   исключению воздействия на человека   ощутимых электрических разрядов и токов стекания:</w:t>
      </w:r>
    </w:p>
    <w:p w:rsidR="00AC74D6" w:rsidRPr="009D73CD" w:rsidRDefault="00AC74D6" w:rsidP="00522CCD">
      <w:pPr>
        <w:pStyle w:val="af1"/>
        <w:tabs>
          <w:tab w:val="left" w:pos="-155"/>
          <w:tab w:val="left" w:pos="2190"/>
        </w:tabs>
        <w:ind w:left="30" w:firstLine="537"/>
        <w:jc w:val="both"/>
      </w:pPr>
      <w:r w:rsidRPr="009D73CD">
        <w:t xml:space="preserve"> –   удаления жилой застройки от </w:t>
      </w:r>
      <w:proofErr w:type="gramStart"/>
      <w:r w:rsidRPr="009D73CD">
        <w:t>ВЛ</w:t>
      </w:r>
      <w:proofErr w:type="gramEnd"/>
      <w:r w:rsidRPr="009D73CD">
        <w:t>;</w:t>
      </w:r>
    </w:p>
    <w:p w:rsidR="00AC74D6" w:rsidRPr="009D73CD" w:rsidRDefault="00AC74D6" w:rsidP="00522CCD">
      <w:pPr>
        <w:pStyle w:val="af1"/>
        <w:tabs>
          <w:tab w:val="left" w:pos="-155"/>
          <w:tab w:val="left" w:pos="2190"/>
        </w:tabs>
        <w:ind w:left="30" w:firstLine="537"/>
        <w:jc w:val="both"/>
      </w:pPr>
      <w:r w:rsidRPr="009D73CD">
        <w:t xml:space="preserve"> – применения экранирующих устройств и других средств снижения напряженности электрического поля.</w:t>
      </w:r>
    </w:p>
    <w:p w:rsidR="00AC74D6" w:rsidRDefault="00AC74D6" w:rsidP="00522CCD">
      <w:pPr>
        <w:pStyle w:val="af1"/>
        <w:tabs>
          <w:tab w:val="left" w:pos="-155"/>
          <w:tab w:val="left" w:pos="2190"/>
        </w:tabs>
        <w:ind w:left="30" w:firstLine="537"/>
        <w:jc w:val="both"/>
      </w:pPr>
      <w:r w:rsidRPr="009D73CD">
        <w:t xml:space="preserve">Санитарные разрывы от </w:t>
      </w:r>
      <w:proofErr w:type="gramStart"/>
      <w:r w:rsidRPr="009D73CD">
        <w:t>ВЛ</w:t>
      </w:r>
      <w:proofErr w:type="gramEnd"/>
      <w:r w:rsidRPr="009D73CD">
        <w:t xml:space="preserve"> устанавливаются (в зависимости от напряжения) в обе стороны от опоры:</w:t>
      </w:r>
    </w:p>
    <w:p w:rsidR="00C51C1E" w:rsidRPr="009D73CD" w:rsidRDefault="00C51C1E" w:rsidP="00C51C1E">
      <w:pPr>
        <w:pStyle w:val="af1"/>
        <w:tabs>
          <w:tab w:val="left" w:pos="-155"/>
          <w:tab w:val="left" w:pos="2190"/>
        </w:tabs>
        <w:ind w:left="30" w:firstLine="537"/>
        <w:jc w:val="both"/>
      </w:pPr>
      <w:proofErr w:type="gramStart"/>
      <w:r>
        <w:t>ВЛ</w:t>
      </w:r>
      <w:proofErr w:type="gramEnd"/>
      <w:r>
        <w:t xml:space="preserve"> 10 </w:t>
      </w:r>
      <w:proofErr w:type="spellStart"/>
      <w:r>
        <w:t>кВ</w:t>
      </w:r>
      <w:proofErr w:type="spellEnd"/>
      <w:r>
        <w:t xml:space="preserve"> – 1</w:t>
      </w:r>
      <w:r w:rsidRPr="009D73CD">
        <w:t>0 м</w:t>
      </w:r>
    </w:p>
    <w:p w:rsidR="00AC74D6" w:rsidRPr="009D73CD" w:rsidRDefault="00AC74D6" w:rsidP="00522CCD">
      <w:pPr>
        <w:pStyle w:val="af1"/>
        <w:tabs>
          <w:tab w:val="left" w:pos="-155"/>
          <w:tab w:val="left" w:pos="2190"/>
        </w:tabs>
        <w:ind w:left="30" w:firstLine="537"/>
        <w:jc w:val="both"/>
      </w:pPr>
      <w:proofErr w:type="gramStart"/>
      <w:r w:rsidRPr="009D73CD">
        <w:t>ВЛ</w:t>
      </w:r>
      <w:proofErr w:type="gramEnd"/>
      <w:r w:rsidRPr="009D73CD">
        <w:t xml:space="preserve"> 35 </w:t>
      </w:r>
      <w:proofErr w:type="spellStart"/>
      <w:r w:rsidRPr="009D73CD">
        <w:t>кВ</w:t>
      </w:r>
      <w:proofErr w:type="spellEnd"/>
      <w:r w:rsidRPr="009D73CD">
        <w:t xml:space="preserve"> – 20 м</w:t>
      </w:r>
    </w:p>
    <w:p w:rsidR="00AC74D6" w:rsidRPr="009D73CD" w:rsidRDefault="00AC74D6" w:rsidP="00522CCD">
      <w:pPr>
        <w:pStyle w:val="af1"/>
        <w:tabs>
          <w:tab w:val="left" w:pos="-155"/>
          <w:tab w:val="left" w:pos="2190"/>
        </w:tabs>
        <w:ind w:left="30" w:firstLine="537"/>
        <w:jc w:val="both"/>
      </w:pPr>
      <w:proofErr w:type="gramStart"/>
      <w:r w:rsidRPr="009D73CD">
        <w:t>ВЛ</w:t>
      </w:r>
      <w:proofErr w:type="gramEnd"/>
      <w:r w:rsidRPr="009D73CD">
        <w:t xml:space="preserve"> 110 </w:t>
      </w:r>
      <w:proofErr w:type="spellStart"/>
      <w:r w:rsidRPr="009D73CD">
        <w:t>кВ</w:t>
      </w:r>
      <w:proofErr w:type="spellEnd"/>
      <w:r w:rsidRPr="009D73CD">
        <w:t xml:space="preserve"> – 25 м</w:t>
      </w:r>
    </w:p>
    <w:p w:rsidR="00AC74D6" w:rsidRPr="009D73CD" w:rsidRDefault="00AC74D6" w:rsidP="00522CCD">
      <w:pPr>
        <w:pStyle w:val="af1"/>
        <w:tabs>
          <w:tab w:val="left" w:pos="-155"/>
          <w:tab w:val="left" w:pos="2190"/>
        </w:tabs>
        <w:ind w:left="30" w:firstLine="537"/>
        <w:jc w:val="both"/>
      </w:pPr>
      <w:proofErr w:type="gramStart"/>
      <w:r w:rsidRPr="009D73CD">
        <w:t>ВЛ</w:t>
      </w:r>
      <w:proofErr w:type="gramEnd"/>
      <w:r w:rsidRPr="009D73CD">
        <w:t xml:space="preserve"> 220 </w:t>
      </w:r>
      <w:proofErr w:type="spellStart"/>
      <w:r w:rsidRPr="009D73CD">
        <w:t>кВ</w:t>
      </w:r>
      <w:proofErr w:type="spellEnd"/>
      <w:r w:rsidRPr="009D73CD">
        <w:t xml:space="preserve"> – 35 м</w:t>
      </w:r>
    </w:p>
    <w:p w:rsidR="00AC74D6" w:rsidRPr="004F2E28" w:rsidRDefault="00AC74D6" w:rsidP="00522CCD">
      <w:pPr>
        <w:pStyle w:val="af1"/>
        <w:tabs>
          <w:tab w:val="left" w:pos="-155"/>
          <w:tab w:val="left" w:pos="2190"/>
        </w:tabs>
        <w:ind w:left="28" w:firstLine="537"/>
        <w:jc w:val="both"/>
        <w:rPr>
          <w:u w:val="single"/>
        </w:rPr>
      </w:pPr>
      <w:r w:rsidRPr="004F2E28">
        <w:rPr>
          <w:u w:val="single"/>
        </w:rPr>
        <w:t xml:space="preserve">На территории санитарного разрыва от </w:t>
      </w:r>
      <w:proofErr w:type="gramStart"/>
      <w:r w:rsidRPr="004F2E28">
        <w:rPr>
          <w:u w:val="single"/>
        </w:rPr>
        <w:t>ВЛ</w:t>
      </w:r>
      <w:proofErr w:type="gramEnd"/>
      <w:r w:rsidRPr="004F2E28">
        <w:rPr>
          <w:u w:val="single"/>
        </w:rPr>
        <w:t xml:space="preserve"> запрещается:</w:t>
      </w:r>
    </w:p>
    <w:p w:rsidR="00AC74D6" w:rsidRPr="004F2E28" w:rsidRDefault="00AC74D6" w:rsidP="00522CCD">
      <w:pPr>
        <w:pStyle w:val="af1"/>
        <w:tabs>
          <w:tab w:val="left" w:pos="-155"/>
          <w:tab w:val="left" w:pos="2190"/>
        </w:tabs>
        <w:ind w:left="30" w:firstLine="537"/>
        <w:jc w:val="both"/>
      </w:pPr>
      <w:r w:rsidRPr="004F2E28">
        <w:t>– размещать жилую застройку, предприятия по обслуживанию автомобилей, бензозаправочные станции, склады нефти и нефтепродуктов и иные хранилища горюче-смазочных материалов;</w:t>
      </w:r>
    </w:p>
    <w:p w:rsidR="00AC74D6" w:rsidRPr="004F2E28" w:rsidRDefault="00AC74D6" w:rsidP="00522CCD">
      <w:pPr>
        <w:pStyle w:val="af1"/>
        <w:tabs>
          <w:tab w:val="left" w:pos="-155"/>
          <w:tab w:val="left" w:pos="2190"/>
        </w:tabs>
        <w:ind w:left="30" w:firstLine="537"/>
        <w:jc w:val="both"/>
      </w:pPr>
      <w:r w:rsidRPr="004F2E28">
        <w:t>– резервировать территории предприятий, расширять промышленные площадки;</w:t>
      </w:r>
    </w:p>
    <w:p w:rsidR="00AC74D6" w:rsidRPr="004F2E28" w:rsidRDefault="00AC74D6" w:rsidP="00522CCD">
      <w:pPr>
        <w:pStyle w:val="af1"/>
        <w:tabs>
          <w:tab w:val="left" w:pos="-155"/>
          <w:tab w:val="left" w:pos="2190"/>
        </w:tabs>
        <w:ind w:left="30" w:firstLine="537"/>
        <w:jc w:val="both"/>
      </w:pPr>
      <w:r w:rsidRPr="004F2E28">
        <w:t>– устраивать всякого рода свалки;</w:t>
      </w:r>
    </w:p>
    <w:p w:rsidR="00AC74D6" w:rsidRPr="004F2E28" w:rsidRDefault="00AC74D6" w:rsidP="00522CCD">
      <w:pPr>
        <w:pStyle w:val="af1"/>
        <w:tabs>
          <w:tab w:val="left" w:pos="-155"/>
          <w:tab w:val="left" w:pos="2190"/>
        </w:tabs>
        <w:ind w:left="30" w:firstLine="537"/>
        <w:jc w:val="both"/>
      </w:pPr>
      <w:r w:rsidRPr="004F2E28">
        <w:t>– складировать корма, удобрения, солому, торф, дрова и другие материалы, разводить огонь;</w:t>
      </w:r>
    </w:p>
    <w:p w:rsidR="00AC74D6" w:rsidRPr="004F2E28" w:rsidRDefault="00AC74D6" w:rsidP="00522CCD">
      <w:pPr>
        <w:pStyle w:val="af1"/>
        <w:tabs>
          <w:tab w:val="left" w:pos="-155"/>
          <w:tab w:val="left" w:pos="2190"/>
        </w:tabs>
        <w:ind w:left="30" w:firstLine="537"/>
        <w:jc w:val="both"/>
      </w:pPr>
      <w:r w:rsidRPr="004F2E28">
        <w:t>– устраивать спортивные площадки для игр, стадионы, рынки, остановочные пункты общественного транспорта,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w:t>
      </w:r>
    </w:p>
    <w:p w:rsidR="00AC74D6" w:rsidRPr="004F2E28" w:rsidRDefault="00AC74D6" w:rsidP="00522CCD">
      <w:pPr>
        <w:pStyle w:val="af1"/>
        <w:tabs>
          <w:tab w:val="left" w:pos="-155"/>
          <w:tab w:val="left" w:pos="2190"/>
        </w:tabs>
        <w:ind w:left="30" w:firstLine="537"/>
        <w:jc w:val="both"/>
      </w:pPr>
      <w:r w:rsidRPr="004F2E28">
        <w:t>– запускать воздушные змеи, спортивные модели летательных аппаратов, в том числе неуправляемые;</w:t>
      </w:r>
    </w:p>
    <w:p w:rsidR="00AC74D6" w:rsidRPr="009D73CD" w:rsidRDefault="00AC74D6" w:rsidP="00522CCD">
      <w:pPr>
        <w:pStyle w:val="af1"/>
        <w:tabs>
          <w:tab w:val="left" w:pos="-155"/>
          <w:tab w:val="left" w:pos="2190"/>
        </w:tabs>
        <w:ind w:left="30" w:firstLine="537"/>
        <w:jc w:val="both"/>
      </w:pPr>
      <w:proofErr w:type="gramStart"/>
      <w:r w:rsidRPr="004F2E28">
        <w:t>– совершать остановки всех видов транспорта, кроме железнодорожного (в охранных зонах воздушных линий электропередачи напряжением 330 киловольт и выше).</w:t>
      </w:r>
      <w:proofErr w:type="gramEnd"/>
    </w:p>
    <w:p w:rsidR="00AC74D6" w:rsidRPr="009D73CD" w:rsidRDefault="00AC74D6" w:rsidP="00522CCD">
      <w:pPr>
        <w:pStyle w:val="af1"/>
        <w:tabs>
          <w:tab w:val="left" w:pos="-155"/>
          <w:tab w:val="left" w:pos="2190"/>
        </w:tabs>
        <w:ind w:left="28" w:firstLine="537"/>
        <w:jc w:val="both"/>
        <w:rPr>
          <w:u w:val="single"/>
        </w:rPr>
      </w:pPr>
      <w:r w:rsidRPr="009D73CD">
        <w:rPr>
          <w:u w:val="single"/>
        </w:rPr>
        <w:t xml:space="preserve">На территории санитарного разрыва от </w:t>
      </w:r>
      <w:proofErr w:type="gramStart"/>
      <w:r w:rsidRPr="009D73CD">
        <w:rPr>
          <w:u w:val="single"/>
        </w:rPr>
        <w:t>ВЛ</w:t>
      </w:r>
      <w:proofErr w:type="gramEnd"/>
      <w:r w:rsidRPr="009D73CD">
        <w:rPr>
          <w:u w:val="single"/>
        </w:rPr>
        <w:t xml:space="preserve"> допускается размещение:</w:t>
      </w:r>
    </w:p>
    <w:p w:rsidR="00AC74D6" w:rsidRPr="009D73CD" w:rsidRDefault="00AC74D6" w:rsidP="00522CCD">
      <w:pPr>
        <w:pStyle w:val="af1"/>
        <w:tabs>
          <w:tab w:val="left" w:pos="-155"/>
          <w:tab w:val="left" w:pos="2190"/>
        </w:tabs>
        <w:ind w:left="30" w:firstLine="537"/>
        <w:jc w:val="both"/>
      </w:pPr>
      <w:r w:rsidRPr="009D73CD">
        <w:t xml:space="preserve"> – гаражей, стоянок автомобилей (в соответствии с техниче</w:t>
      </w:r>
      <w:r w:rsidR="00437006">
        <w:t>скими требованиями инструкции</w:t>
      </w:r>
      <w:r w:rsidRPr="009D73CD">
        <w:t xml:space="preserve"> РД 34 02.201-91;</w:t>
      </w:r>
    </w:p>
    <w:p w:rsidR="00AC74D6" w:rsidRPr="009D73CD" w:rsidRDefault="00AC74D6" w:rsidP="00522CCD">
      <w:pPr>
        <w:pStyle w:val="af1"/>
        <w:tabs>
          <w:tab w:val="left" w:pos="-155"/>
          <w:tab w:val="left" w:pos="2190"/>
        </w:tabs>
        <w:ind w:left="30" w:firstLine="537"/>
        <w:jc w:val="both"/>
      </w:pPr>
      <w:r w:rsidRPr="009D73CD">
        <w:t>– огородов;</w:t>
      </w:r>
    </w:p>
    <w:p w:rsidR="005C0BFA" w:rsidRPr="009D73CD" w:rsidRDefault="00AC74D6" w:rsidP="00522CCD">
      <w:pPr>
        <w:pStyle w:val="af1"/>
        <w:tabs>
          <w:tab w:val="left" w:pos="-155"/>
          <w:tab w:val="left" w:pos="2190"/>
        </w:tabs>
        <w:ind w:left="30" w:firstLine="537"/>
        <w:jc w:val="both"/>
      </w:pPr>
      <w:r w:rsidRPr="009D73CD">
        <w:t>– земельных участков коллективных садов.</w:t>
      </w:r>
    </w:p>
    <w:p w:rsidR="00A22088" w:rsidRPr="009D73CD" w:rsidRDefault="009212BA" w:rsidP="00522CCD">
      <w:pPr>
        <w:pStyle w:val="af1"/>
        <w:tabs>
          <w:tab w:val="left" w:pos="-155"/>
          <w:tab w:val="left" w:pos="2190"/>
        </w:tabs>
        <w:ind w:left="30" w:firstLine="537"/>
        <w:jc w:val="both"/>
      </w:pPr>
      <w:r w:rsidRPr="009D73CD">
        <w:t xml:space="preserve">2) </w:t>
      </w:r>
      <w:r w:rsidR="00A22088" w:rsidRPr="009D73CD">
        <w:t>Трубопроводный транспорт</w:t>
      </w:r>
    </w:p>
    <w:p w:rsidR="00A22088" w:rsidRPr="009D73CD" w:rsidRDefault="00A22088" w:rsidP="00522CCD">
      <w:pPr>
        <w:pStyle w:val="af1"/>
        <w:tabs>
          <w:tab w:val="left" w:pos="-155"/>
          <w:tab w:val="left" w:pos="2190"/>
        </w:tabs>
        <w:ind w:left="30" w:firstLine="537"/>
        <w:jc w:val="both"/>
      </w:pPr>
      <w:r w:rsidRPr="009D73CD">
        <w:t>Для обеспечения нормальных условий эксплуатации и исключения возможности повреждения трубопроводов и их объектов вокруг них устанавливаются охранные зоны.</w:t>
      </w:r>
    </w:p>
    <w:p w:rsidR="00A22088" w:rsidRPr="009D73CD" w:rsidRDefault="00A22088" w:rsidP="00522CCD">
      <w:pPr>
        <w:pStyle w:val="af1"/>
        <w:tabs>
          <w:tab w:val="left" w:pos="-155"/>
          <w:tab w:val="left" w:pos="2190"/>
        </w:tabs>
        <w:ind w:left="30" w:firstLine="537"/>
        <w:jc w:val="both"/>
      </w:pPr>
      <w:r w:rsidRPr="009D73CD">
        <w:t>Согласно «Правилам охраны магистральных трубопроводов» вдоль трасс магистральных трубопроводов (при любом виде их прокладки), для исключения возможности повреждения трубопроводов, устанавливаются охранные зоны:</w:t>
      </w:r>
    </w:p>
    <w:p w:rsidR="00A22088" w:rsidRPr="009D73CD" w:rsidRDefault="00A22088" w:rsidP="00522CCD">
      <w:pPr>
        <w:pStyle w:val="af1"/>
        <w:tabs>
          <w:tab w:val="left" w:pos="-155"/>
          <w:tab w:val="left" w:pos="2190"/>
        </w:tabs>
        <w:ind w:left="30" w:firstLine="537"/>
        <w:jc w:val="both"/>
      </w:pPr>
      <w:r w:rsidRPr="009D73CD">
        <w:t>-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A22088" w:rsidRPr="009D73CD" w:rsidRDefault="00A22088" w:rsidP="00522CCD">
      <w:pPr>
        <w:pStyle w:val="af1"/>
        <w:tabs>
          <w:tab w:val="left" w:pos="-155"/>
          <w:tab w:val="left" w:pos="2190"/>
        </w:tabs>
        <w:ind w:left="30" w:firstLine="537"/>
        <w:jc w:val="both"/>
      </w:pPr>
      <w:r w:rsidRPr="009D73CD">
        <w:t>- 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A22088" w:rsidRPr="009D73CD" w:rsidRDefault="00A22088" w:rsidP="00522CCD">
      <w:pPr>
        <w:pStyle w:val="af1"/>
        <w:tabs>
          <w:tab w:val="left" w:pos="-155"/>
          <w:tab w:val="left" w:pos="2190"/>
        </w:tabs>
        <w:ind w:left="30" w:firstLine="537"/>
        <w:jc w:val="both"/>
      </w:pPr>
      <w:r w:rsidRPr="009D73CD">
        <w:t>- 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A22088" w:rsidRPr="009D73CD" w:rsidRDefault="00A22088" w:rsidP="00522CCD">
      <w:pPr>
        <w:pStyle w:val="af1"/>
        <w:tabs>
          <w:tab w:val="left" w:pos="-155"/>
          <w:tab w:val="left" w:pos="2190"/>
        </w:tabs>
        <w:ind w:left="30" w:firstLine="537"/>
        <w:jc w:val="both"/>
      </w:pPr>
      <w:r w:rsidRPr="009D73CD">
        <w:t>-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A22088" w:rsidRPr="009D73CD" w:rsidRDefault="00A22088" w:rsidP="00522CCD">
      <w:pPr>
        <w:pStyle w:val="af1"/>
        <w:tabs>
          <w:tab w:val="left" w:pos="-155"/>
          <w:tab w:val="left" w:pos="2190"/>
        </w:tabs>
        <w:ind w:left="30" w:firstLine="537"/>
        <w:jc w:val="both"/>
      </w:pPr>
      <w:r w:rsidRPr="009D73CD">
        <w:lastRenderedPageBreak/>
        <w:t xml:space="preserve">- вокруг емкостей для хранения и </w:t>
      </w:r>
      <w:proofErr w:type="spellStart"/>
      <w:r w:rsidRPr="009D73CD">
        <w:t>разгазирования</w:t>
      </w:r>
      <w:proofErr w:type="spellEnd"/>
      <w:r w:rsidRPr="009D73CD">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A22088" w:rsidRPr="009D73CD" w:rsidRDefault="00A22088" w:rsidP="00522CCD">
      <w:pPr>
        <w:pStyle w:val="af1"/>
        <w:tabs>
          <w:tab w:val="left" w:pos="-155"/>
          <w:tab w:val="left" w:pos="2190"/>
        </w:tabs>
        <w:ind w:left="30" w:firstLine="537"/>
        <w:jc w:val="both"/>
      </w:pPr>
      <w:proofErr w:type="gramStart"/>
      <w:r w:rsidRPr="009D73CD">
        <w:t>-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roofErr w:type="gramEnd"/>
    </w:p>
    <w:p w:rsidR="00A22088" w:rsidRPr="009D73CD" w:rsidRDefault="00A22088" w:rsidP="00522CCD">
      <w:pPr>
        <w:pStyle w:val="af1"/>
        <w:tabs>
          <w:tab w:val="left" w:pos="-155"/>
          <w:tab w:val="left" w:pos="2190"/>
        </w:tabs>
        <w:ind w:left="30" w:firstLine="537"/>
        <w:jc w:val="both"/>
      </w:pPr>
      <w:r w:rsidRPr="009C3F5C">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 возводить любые постройки, высаживать деревья и кустарники, сооружать проезды и переезды через трассы трубопроводов, устраивать стоянки транспорта, свалки, разводить огонь, производить любые работы, связанные с нарушением грунта и др.</w:t>
      </w:r>
    </w:p>
    <w:p w:rsidR="00A22088" w:rsidRPr="009D73CD" w:rsidRDefault="00A22088" w:rsidP="00522CCD">
      <w:pPr>
        <w:pStyle w:val="af1"/>
        <w:tabs>
          <w:tab w:val="left" w:pos="-155"/>
          <w:tab w:val="left" w:pos="2190"/>
        </w:tabs>
        <w:ind w:left="30" w:firstLine="537"/>
        <w:jc w:val="both"/>
      </w:pPr>
      <w:r w:rsidRPr="009D73CD">
        <w:t>Согласно Правилам охраны газораспределительных сетей для газораспределительных сетей устанавливаются следующие охранные зоны:</w:t>
      </w:r>
    </w:p>
    <w:p w:rsidR="00A22088" w:rsidRPr="009D73CD" w:rsidRDefault="00A22088" w:rsidP="00522CCD">
      <w:pPr>
        <w:pStyle w:val="af1"/>
        <w:tabs>
          <w:tab w:val="left" w:pos="-155"/>
          <w:tab w:val="left" w:pos="2190"/>
        </w:tabs>
        <w:ind w:left="30" w:firstLine="537"/>
        <w:jc w:val="both"/>
      </w:pPr>
      <w:r w:rsidRPr="009D73CD">
        <w:t>а) вдоль трасс наружных газопроводов — в виде территории, ограниченной условными линиями, проходящими на расстоянии 2–х метров с каждой стороны газопровода;</w:t>
      </w:r>
    </w:p>
    <w:p w:rsidR="00A22088" w:rsidRPr="009D73CD" w:rsidRDefault="00A22088" w:rsidP="00522CCD">
      <w:pPr>
        <w:pStyle w:val="af1"/>
        <w:tabs>
          <w:tab w:val="left" w:pos="-155"/>
          <w:tab w:val="left" w:pos="2190"/>
        </w:tabs>
        <w:ind w:left="30" w:firstLine="537"/>
        <w:jc w:val="both"/>
      </w:pPr>
      <w:r w:rsidRPr="009D73CD">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A22088" w:rsidRPr="009D73CD" w:rsidRDefault="00A22088" w:rsidP="00522CCD">
      <w:pPr>
        <w:pStyle w:val="af1"/>
        <w:tabs>
          <w:tab w:val="left" w:pos="-155"/>
          <w:tab w:val="left" w:pos="2190"/>
        </w:tabs>
        <w:ind w:left="30" w:firstLine="537"/>
        <w:jc w:val="both"/>
      </w:pPr>
      <w:r w:rsidRPr="009D73CD">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A22088" w:rsidRPr="009D73CD" w:rsidRDefault="00A22088" w:rsidP="00522CCD">
      <w:pPr>
        <w:pStyle w:val="af1"/>
        <w:tabs>
          <w:tab w:val="left" w:pos="-155"/>
          <w:tab w:val="left" w:pos="2190"/>
        </w:tabs>
        <w:ind w:left="30" w:firstLine="537"/>
        <w:jc w:val="both"/>
      </w:pPr>
      <w:r w:rsidRPr="009D73CD">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A22088" w:rsidRPr="009D73CD" w:rsidRDefault="00A22088" w:rsidP="00522CCD">
      <w:pPr>
        <w:pStyle w:val="af1"/>
        <w:tabs>
          <w:tab w:val="left" w:pos="-155"/>
          <w:tab w:val="left" w:pos="2190"/>
        </w:tabs>
        <w:ind w:left="30" w:firstLine="537"/>
        <w:jc w:val="both"/>
      </w:pPr>
      <w:r w:rsidRPr="009D73CD">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A22088" w:rsidRPr="009D73CD" w:rsidRDefault="00A22088" w:rsidP="00522CCD">
      <w:pPr>
        <w:pStyle w:val="af1"/>
        <w:tabs>
          <w:tab w:val="left" w:pos="-155"/>
          <w:tab w:val="left" w:pos="2190"/>
        </w:tabs>
        <w:ind w:left="30" w:firstLine="537"/>
        <w:jc w:val="both"/>
      </w:pPr>
      <w:r w:rsidRPr="009D73CD">
        <w:t xml:space="preserve">е) вдоль трасс межпоселковых газопроводов, проходящих по лесам и </w:t>
      </w:r>
      <w:proofErr w:type="spellStart"/>
      <w:r w:rsidRPr="009D73CD">
        <w:t>древесно</w:t>
      </w:r>
      <w:proofErr w:type="spellEnd"/>
      <w:r w:rsidRPr="009D73CD">
        <w:t xml:space="preserve"> — 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6D2363" w:rsidRPr="009D73CD" w:rsidRDefault="006D2363" w:rsidP="00522CCD">
      <w:pPr>
        <w:pStyle w:val="af1"/>
        <w:tabs>
          <w:tab w:val="left" w:pos="-155"/>
          <w:tab w:val="left" w:pos="2190"/>
        </w:tabs>
        <w:ind w:left="30" w:firstLine="537"/>
        <w:jc w:val="both"/>
      </w:pPr>
    </w:p>
    <w:p w:rsidR="001541F2" w:rsidRPr="009D73CD" w:rsidRDefault="006D2363" w:rsidP="00522CCD">
      <w:pPr>
        <w:pStyle w:val="af1"/>
        <w:tabs>
          <w:tab w:val="left" w:pos="-155"/>
          <w:tab w:val="left" w:pos="2190"/>
        </w:tabs>
        <w:ind w:left="30" w:firstLine="537"/>
        <w:jc w:val="both"/>
        <w:rPr>
          <w:b/>
        </w:rPr>
      </w:pPr>
      <w:r w:rsidRPr="009D73CD">
        <w:rPr>
          <w:b/>
        </w:rPr>
        <w:t>6. Ограничения на использование земельных участков и объектов капитального строительства на территориях п</w:t>
      </w:r>
      <w:r w:rsidR="001541F2" w:rsidRPr="009D73CD">
        <w:rPr>
          <w:b/>
        </w:rPr>
        <w:t>ротивопожарны</w:t>
      </w:r>
      <w:r w:rsidRPr="009D73CD">
        <w:rPr>
          <w:b/>
        </w:rPr>
        <w:t>х полос</w:t>
      </w:r>
    </w:p>
    <w:p w:rsidR="00327A04" w:rsidRPr="009D73CD" w:rsidRDefault="00327A04" w:rsidP="00522CCD">
      <w:pPr>
        <w:pStyle w:val="af1"/>
        <w:tabs>
          <w:tab w:val="left" w:pos="-155"/>
          <w:tab w:val="left" w:pos="2190"/>
        </w:tabs>
        <w:ind w:left="30" w:firstLine="537"/>
        <w:jc w:val="both"/>
      </w:pPr>
      <w:r w:rsidRPr="009D73CD">
        <w:t>Для земельных участков и объектов капитального строительства, расположенных на территории противопожарных полос устанавливаются:</w:t>
      </w:r>
    </w:p>
    <w:p w:rsidR="00327A04" w:rsidRPr="009D73CD" w:rsidRDefault="00327A04" w:rsidP="00522CCD">
      <w:pPr>
        <w:pStyle w:val="af1"/>
        <w:tabs>
          <w:tab w:val="left" w:pos="-155"/>
          <w:tab w:val="left" w:pos="2190"/>
        </w:tabs>
        <w:ind w:left="30" w:firstLine="537"/>
        <w:jc w:val="both"/>
      </w:pPr>
      <w:r w:rsidRPr="009D73CD">
        <w:t>-  виды запрещенного использования;</w:t>
      </w:r>
    </w:p>
    <w:p w:rsidR="00327A04" w:rsidRPr="009D73CD" w:rsidRDefault="00327A04" w:rsidP="00522CCD">
      <w:pPr>
        <w:pStyle w:val="af1"/>
        <w:tabs>
          <w:tab w:val="left" w:pos="-155"/>
          <w:tab w:val="left" w:pos="2190"/>
        </w:tabs>
        <w:ind w:left="30" w:firstLine="537"/>
        <w:jc w:val="both"/>
      </w:pPr>
      <w:r w:rsidRPr="009D73CD">
        <w:t>- 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санитарных норм и правил с использованием процедур публичных слушаний.</w:t>
      </w:r>
    </w:p>
    <w:p w:rsidR="00327A04" w:rsidRPr="009D73CD" w:rsidRDefault="00327A04" w:rsidP="00522CCD">
      <w:pPr>
        <w:pStyle w:val="af1"/>
        <w:tabs>
          <w:tab w:val="left" w:pos="-155"/>
          <w:tab w:val="left" w:pos="2190"/>
        </w:tabs>
        <w:ind w:left="30" w:firstLine="537"/>
        <w:jc w:val="both"/>
        <w:rPr>
          <w:u w:val="single"/>
        </w:rPr>
      </w:pPr>
      <w:r w:rsidRPr="009D73CD">
        <w:rPr>
          <w:u w:val="single"/>
        </w:rPr>
        <w:t xml:space="preserve">Виды запрещенного использования земельных участков и объектов капитального строительства, расположенных в границах </w:t>
      </w:r>
      <w:r w:rsidR="00EF368D">
        <w:rPr>
          <w:u w:val="single"/>
        </w:rPr>
        <w:t>противопожарных полос</w:t>
      </w:r>
      <w:r w:rsidRPr="009D73CD">
        <w:rPr>
          <w:u w:val="single"/>
        </w:rPr>
        <w:t>:</w:t>
      </w:r>
    </w:p>
    <w:p w:rsidR="00327A04" w:rsidRPr="009D73CD" w:rsidRDefault="00327A04" w:rsidP="00522CCD">
      <w:pPr>
        <w:pStyle w:val="af1"/>
        <w:tabs>
          <w:tab w:val="left" w:pos="-155"/>
          <w:tab w:val="left" w:pos="2190"/>
        </w:tabs>
        <w:ind w:left="30" w:firstLine="537"/>
        <w:jc w:val="both"/>
      </w:pPr>
      <w:r w:rsidRPr="009D73CD">
        <w:t xml:space="preserve">1. жилые здания; </w:t>
      </w:r>
    </w:p>
    <w:p w:rsidR="00327A04" w:rsidRPr="009D73CD" w:rsidRDefault="00327A04" w:rsidP="00522CCD">
      <w:pPr>
        <w:pStyle w:val="af1"/>
        <w:tabs>
          <w:tab w:val="left" w:pos="-155"/>
          <w:tab w:val="left" w:pos="2190"/>
        </w:tabs>
        <w:ind w:left="30" w:firstLine="537"/>
        <w:jc w:val="both"/>
      </w:pPr>
      <w:r w:rsidRPr="009D73CD">
        <w:t>2. коллективные или индивидуальные дачные и садово-огородные участки;</w:t>
      </w:r>
    </w:p>
    <w:p w:rsidR="00327A04" w:rsidRPr="00970DD0" w:rsidRDefault="00327A04" w:rsidP="00522CCD">
      <w:pPr>
        <w:pStyle w:val="af1"/>
        <w:tabs>
          <w:tab w:val="left" w:pos="-155"/>
          <w:tab w:val="left" w:pos="2190"/>
        </w:tabs>
        <w:ind w:left="30" w:firstLine="537"/>
        <w:jc w:val="both"/>
      </w:pPr>
      <w:r w:rsidRPr="00970DD0">
        <w:lastRenderedPageBreak/>
        <w:t xml:space="preserve">3. общественные и производственные здания; </w:t>
      </w:r>
    </w:p>
    <w:p w:rsidR="00327A04" w:rsidRPr="00970DD0" w:rsidRDefault="00327A04" w:rsidP="00522CCD">
      <w:pPr>
        <w:pStyle w:val="af1"/>
        <w:tabs>
          <w:tab w:val="left" w:pos="-155"/>
          <w:tab w:val="left" w:pos="2190"/>
        </w:tabs>
        <w:ind w:left="30" w:firstLine="537"/>
        <w:jc w:val="both"/>
      </w:pPr>
      <w:r w:rsidRPr="00970DD0">
        <w:t>4. парки;</w:t>
      </w:r>
    </w:p>
    <w:p w:rsidR="00327A04" w:rsidRPr="00970DD0" w:rsidRDefault="00327A04" w:rsidP="00437006">
      <w:pPr>
        <w:pStyle w:val="af1"/>
        <w:tabs>
          <w:tab w:val="left" w:pos="-155"/>
          <w:tab w:val="left" w:pos="2190"/>
        </w:tabs>
        <w:ind w:left="0" w:firstLine="537"/>
        <w:jc w:val="both"/>
        <w:rPr>
          <w:u w:val="single"/>
        </w:rPr>
      </w:pPr>
      <w:r w:rsidRPr="00970DD0">
        <w:rPr>
          <w:u w:val="single"/>
        </w:rPr>
        <w:t>Условно разрешенные виды использования:</w:t>
      </w:r>
    </w:p>
    <w:p w:rsidR="005C0BFA" w:rsidRPr="00970DD0" w:rsidRDefault="00437006" w:rsidP="00437006">
      <w:pPr>
        <w:pStyle w:val="af1"/>
        <w:numPr>
          <w:ilvl w:val="1"/>
          <w:numId w:val="5"/>
        </w:numPr>
        <w:tabs>
          <w:tab w:val="left" w:pos="-155"/>
          <w:tab w:val="left" w:pos="2190"/>
        </w:tabs>
        <w:ind w:left="0" w:firstLine="537"/>
        <w:jc w:val="both"/>
      </w:pPr>
      <w:r w:rsidRPr="00970DD0">
        <w:t>места для занятия спортом, физкультурой, пешими или верховыми прогулками, отдыха и иной деятельности.</w:t>
      </w:r>
    </w:p>
    <w:p w:rsidR="00437006" w:rsidRPr="009D73CD" w:rsidRDefault="00437006" w:rsidP="00437006">
      <w:pPr>
        <w:pStyle w:val="af1"/>
        <w:tabs>
          <w:tab w:val="left" w:pos="-155"/>
          <w:tab w:val="left" w:pos="2190"/>
        </w:tabs>
        <w:ind w:left="1080" w:firstLine="0"/>
        <w:jc w:val="both"/>
        <w:rPr>
          <w:b/>
        </w:rPr>
      </w:pPr>
    </w:p>
    <w:p w:rsidR="0038151B" w:rsidRPr="009D73CD" w:rsidRDefault="0038151B" w:rsidP="00846924">
      <w:pPr>
        <w:pStyle w:val="ConsPlusNormal"/>
        <w:ind w:firstLine="567"/>
        <w:jc w:val="both"/>
        <w:rPr>
          <w:rFonts w:ascii="Times New Roman" w:hAnsi="Times New Roman" w:cs="Times New Roman"/>
          <w:sz w:val="24"/>
          <w:szCs w:val="24"/>
          <w:u w:val="single"/>
        </w:rPr>
        <w:sectPr w:rsidR="0038151B" w:rsidRPr="009D73CD" w:rsidSect="00B97F66">
          <w:footnotePr>
            <w:pos w:val="beneathText"/>
          </w:footnotePr>
          <w:type w:val="continuous"/>
          <w:pgSz w:w="11906" w:h="16838" w:code="9"/>
          <w:pgMar w:top="1134" w:right="848" w:bottom="585" w:left="1418" w:header="720" w:footer="720" w:gutter="0"/>
          <w:cols w:space="720"/>
          <w:docGrid w:linePitch="360"/>
        </w:sectPr>
      </w:pPr>
    </w:p>
    <w:p w:rsidR="00B60A04" w:rsidRDefault="00B60A04" w:rsidP="007D1485">
      <w:pPr>
        <w:pStyle w:val="ConsPlusNormal"/>
        <w:jc w:val="center"/>
        <w:rPr>
          <w:rFonts w:ascii="Times New Roman" w:hAnsi="Times New Roman" w:cs="Times New Roman"/>
          <w:sz w:val="24"/>
          <w:szCs w:val="24"/>
          <w:u w:val="single"/>
        </w:rPr>
      </w:pPr>
    </w:p>
    <w:p w:rsidR="006F4745" w:rsidRDefault="006F4745" w:rsidP="007D1485">
      <w:pPr>
        <w:pStyle w:val="ConsPlusNormal"/>
        <w:jc w:val="center"/>
        <w:rPr>
          <w:rFonts w:ascii="Times New Roman" w:hAnsi="Times New Roman" w:cs="Times New Roman"/>
          <w:sz w:val="24"/>
          <w:szCs w:val="24"/>
          <w:u w:val="single"/>
        </w:rPr>
      </w:pPr>
    </w:p>
    <w:p w:rsidR="006F4745" w:rsidRDefault="006F4745" w:rsidP="007D1485">
      <w:pPr>
        <w:pStyle w:val="ConsPlusNormal"/>
        <w:jc w:val="center"/>
        <w:rPr>
          <w:rFonts w:ascii="Times New Roman" w:hAnsi="Times New Roman" w:cs="Times New Roman"/>
          <w:sz w:val="24"/>
          <w:szCs w:val="24"/>
          <w:u w:val="single"/>
        </w:rPr>
      </w:pPr>
    </w:p>
    <w:p w:rsidR="006F4745" w:rsidRDefault="006F4745" w:rsidP="007D1485">
      <w:pPr>
        <w:pStyle w:val="ConsPlusNormal"/>
        <w:jc w:val="center"/>
        <w:rPr>
          <w:rFonts w:ascii="Times New Roman" w:hAnsi="Times New Roman" w:cs="Times New Roman"/>
          <w:sz w:val="24"/>
          <w:szCs w:val="24"/>
          <w:u w:val="single"/>
        </w:rPr>
      </w:pPr>
    </w:p>
    <w:p w:rsidR="006F4745" w:rsidRDefault="006F4745" w:rsidP="007D1485">
      <w:pPr>
        <w:pStyle w:val="ConsPlusNormal"/>
        <w:jc w:val="center"/>
        <w:rPr>
          <w:rFonts w:ascii="Times New Roman" w:hAnsi="Times New Roman" w:cs="Times New Roman"/>
          <w:sz w:val="24"/>
          <w:szCs w:val="24"/>
          <w:u w:val="single"/>
        </w:rPr>
      </w:pPr>
    </w:p>
    <w:p w:rsidR="006F4745" w:rsidRDefault="006F4745" w:rsidP="007D1485">
      <w:pPr>
        <w:pStyle w:val="ConsPlusNormal"/>
        <w:jc w:val="center"/>
        <w:rPr>
          <w:rFonts w:ascii="Times New Roman" w:hAnsi="Times New Roman" w:cs="Times New Roman"/>
          <w:sz w:val="24"/>
          <w:szCs w:val="24"/>
          <w:u w:val="single"/>
        </w:rPr>
      </w:pPr>
    </w:p>
    <w:p w:rsidR="006F4745" w:rsidRDefault="006F4745" w:rsidP="007D1485">
      <w:pPr>
        <w:pStyle w:val="ConsPlusNormal"/>
        <w:jc w:val="center"/>
        <w:rPr>
          <w:rFonts w:ascii="Times New Roman" w:hAnsi="Times New Roman" w:cs="Times New Roman"/>
          <w:sz w:val="24"/>
          <w:szCs w:val="24"/>
          <w:u w:val="single"/>
        </w:rPr>
      </w:pPr>
    </w:p>
    <w:p w:rsidR="006F4745" w:rsidRDefault="006F4745" w:rsidP="007D1485">
      <w:pPr>
        <w:pStyle w:val="ConsPlusNormal"/>
        <w:jc w:val="center"/>
        <w:rPr>
          <w:rFonts w:ascii="Times New Roman" w:hAnsi="Times New Roman" w:cs="Times New Roman"/>
          <w:sz w:val="24"/>
          <w:szCs w:val="24"/>
          <w:u w:val="single"/>
        </w:rPr>
      </w:pPr>
    </w:p>
    <w:p w:rsidR="006F4745" w:rsidRDefault="006F4745" w:rsidP="007D1485">
      <w:pPr>
        <w:pStyle w:val="ConsPlusNormal"/>
        <w:jc w:val="center"/>
        <w:rPr>
          <w:rFonts w:ascii="Times New Roman" w:hAnsi="Times New Roman" w:cs="Times New Roman"/>
          <w:sz w:val="24"/>
          <w:szCs w:val="24"/>
          <w:u w:val="single"/>
        </w:rPr>
      </w:pPr>
    </w:p>
    <w:p w:rsidR="006F4745" w:rsidRDefault="006F4745" w:rsidP="007D1485">
      <w:pPr>
        <w:pStyle w:val="ConsPlusNormal"/>
        <w:jc w:val="center"/>
        <w:rPr>
          <w:rFonts w:ascii="Times New Roman" w:hAnsi="Times New Roman" w:cs="Times New Roman"/>
          <w:sz w:val="24"/>
          <w:szCs w:val="24"/>
          <w:u w:val="single"/>
        </w:rPr>
      </w:pPr>
    </w:p>
    <w:p w:rsidR="006F4745" w:rsidRDefault="006F4745" w:rsidP="007D1485">
      <w:pPr>
        <w:pStyle w:val="ConsPlusNormal"/>
        <w:jc w:val="center"/>
        <w:rPr>
          <w:rFonts w:ascii="Times New Roman" w:hAnsi="Times New Roman" w:cs="Times New Roman"/>
          <w:sz w:val="24"/>
          <w:szCs w:val="24"/>
          <w:u w:val="single"/>
        </w:rPr>
      </w:pPr>
    </w:p>
    <w:p w:rsidR="006F4745" w:rsidRDefault="006F4745" w:rsidP="007D1485">
      <w:pPr>
        <w:pStyle w:val="ConsPlusNormal"/>
        <w:jc w:val="center"/>
        <w:rPr>
          <w:rFonts w:ascii="Times New Roman" w:hAnsi="Times New Roman" w:cs="Times New Roman"/>
          <w:sz w:val="24"/>
          <w:szCs w:val="24"/>
          <w:u w:val="single"/>
        </w:rPr>
      </w:pPr>
    </w:p>
    <w:p w:rsidR="006F4745" w:rsidRDefault="006F4745" w:rsidP="007D1485">
      <w:pPr>
        <w:pStyle w:val="ConsPlusNormal"/>
        <w:jc w:val="center"/>
        <w:rPr>
          <w:rFonts w:ascii="Times New Roman" w:hAnsi="Times New Roman" w:cs="Times New Roman"/>
          <w:sz w:val="24"/>
          <w:szCs w:val="24"/>
          <w:u w:val="single"/>
        </w:rPr>
      </w:pPr>
    </w:p>
    <w:p w:rsidR="006F4745" w:rsidRDefault="006F4745" w:rsidP="007D1485">
      <w:pPr>
        <w:pStyle w:val="ConsPlusNormal"/>
        <w:jc w:val="center"/>
        <w:rPr>
          <w:rFonts w:ascii="Times New Roman" w:hAnsi="Times New Roman" w:cs="Times New Roman"/>
          <w:sz w:val="24"/>
          <w:szCs w:val="24"/>
          <w:u w:val="single"/>
        </w:rPr>
      </w:pPr>
    </w:p>
    <w:p w:rsidR="006F4745" w:rsidRDefault="006F4745" w:rsidP="007D1485">
      <w:pPr>
        <w:pStyle w:val="ConsPlusNormal"/>
        <w:jc w:val="center"/>
        <w:rPr>
          <w:rFonts w:ascii="Times New Roman" w:hAnsi="Times New Roman" w:cs="Times New Roman"/>
          <w:sz w:val="24"/>
          <w:szCs w:val="24"/>
          <w:u w:val="single"/>
        </w:rPr>
      </w:pPr>
    </w:p>
    <w:p w:rsidR="006F4745" w:rsidRDefault="006F4745" w:rsidP="007D1485">
      <w:pPr>
        <w:pStyle w:val="ConsPlusNormal"/>
        <w:jc w:val="center"/>
        <w:rPr>
          <w:rFonts w:ascii="Times New Roman" w:hAnsi="Times New Roman" w:cs="Times New Roman"/>
          <w:sz w:val="24"/>
          <w:szCs w:val="24"/>
          <w:u w:val="single"/>
        </w:rPr>
      </w:pPr>
    </w:p>
    <w:p w:rsidR="006F4745" w:rsidRDefault="006F4745" w:rsidP="007D1485">
      <w:pPr>
        <w:pStyle w:val="ConsPlusNormal"/>
        <w:jc w:val="center"/>
        <w:rPr>
          <w:rFonts w:ascii="Times New Roman" w:hAnsi="Times New Roman" w:cs="Times New Roman"/>
          <w:sz w:val="24"/>
          <w:szCs w:val="24"/>
          <w:u w:val="single"/>
        </w:rPr>
      </w:pPr>
    </w:p>
    <w:p w:rsidR="006F4745" w:rsidRDefault="006F4745" w:rsidP="007D1485">
      <w:pPr>
        <w:pStyle w:val="ConsPlusNormal"/>
        <w:jc w:val="center"/>
        <w:rPr>
          <w:rFonts w:ascii="Times New Roman" w:hAnsi="Times New Roman" w:cs="Times New Roman"/>
          <w:sz w:val="24"/>
          <w:szCs w:val="24"/>
          <w:u w:val="single"/>
        </w:rPr>
      </w:pPr>
    </w:p>
    <w:p w:rsidR="006F4745" w:rsidRDefault="006F4745" w:rsidP="007D1485">
      <w:pPr>
        <w:pStyle w:val="ConsPlusNormal"/>
        <w:jc w:val="center"/>
        <w:rPr>
          <w:rFonts w:ascii="Times New Roman" w:hAnsi="Times New Roman" w:cs="Times New Roman"/>
          <w:sz w:val="24"/>
          <w:szCs w:val="24"/>
          <w:u w:val="single"/>
        </w:rPr>
      </w:pPr>
    </w:p>
    <w:p w:rsidR="006F4745" w:rsidRDefault="006F4745" w:rsidP="007D1485">
      <w:pPr>
        <w:pStyle w:val="ConsPlusNormal"/>
        <w:jc w:val="center"/>
        <w:rPr>
          <w:rFonts w:ascii="Times New Roman" w:hAnsi="Times New Roman" w:cs="Times New Roman"/>
          <w:sz w:val="24"/>
          <w:szCs w:val="24"/>
          <w:u w:val="single"/>
        </w:rPr>
      </w:pPr>
    </w:p>
    <w:p w:rsidR="006F4745" w:rsidRDefault="006F4745" w:rsidP="007D1485">
      <w:pPr>
        <w:pStyle w:val="ConsPlusNormal"/>
        <w:jc w:val="center"/>
        <w:rPr>
          <w:rFonts w:ascii="Times New Roman" w:hAnsi="Times New Roman" w:cs="Times New Roman"/>
          <w:sz w:val="24"/>
          <w:szCs w:val="24"/>
          <w:u w:val="single"/>
        </w:rPr>
      </w:pPr>
    </w:p>
    <w:p w:rsidR="006F4745" w:rsidRDefault="006F4745" w:rsidP="007D1485">
      <w:pPr>
        <w:pStyle w:val="ConsPlusNormal"/>
        <w:jc w:val="center"/>
        <w:rPr>
          <w:rFonts w:ascii="Times New Roman" w:hAnsi="Times New Roman" w:cs="Times New Roman"/>
          <w:sz w:val="24"/>
          <w:szCs w:val="24"/>
          <w:u w:val="single"/>
        </w:rPr>
      </w:pPr>
    </w:p>
    <w:p w:rsidR="006F4745" w:rsidRDefault="006F4745" w:rsidP="007D1485">
      <w:pPr>
        <w:pStyle w:val="ConsPlusNormal"/>
        <w:jc w:val="center"/>
        <w:rPr>
          <w:rFonts w:ascii="Times New Roman" w:hAnsi="Times New Roman" w:cs="Times New Roman"/>
          <w:sz w:val="24"/>
          <w:szCs w:val="24"/>
          <w:u w:val="single"/>
        </w:rPr>
      </w:pPr>
    </w:p>
    <w:p w:rsidR="006F4745" w:rsidRDefault="006F4745" w:rsidP="007D1485">
      <w:pPr>
        <w:pStyle w:val="ConsPlusNormal"/>
        <w:jc w:val="center"/>
        <w:rPr>
          <w:rFonts w:ascii="Times New Roman" w:hAnsi="Times New Roman" w:cs="Times New Roman"/>
          <w:sz w:val="24"/>
          <w:szCs w:val="24"/>
          <w:u w:val="single"/>
        </w:rPr>
      </w:pPr>
    </w:p>
    <w:p w:rsidR="006F4745" w:rsidRDefault="006F4745" w:rsidP="007D1485">
      <w:pPr>
        <w:pStyle w:val="ConsPlusNormal"/>
        <w:jc w:val="center"/>
        <w:rPr>
          <w:rFonts w:ascii="Times New Roman" w:hAnsi="Times New Roman" w:cs="Times New Roman"/>
          <w:sz w:val="24"/>
          <w:szCs w:val="24"/>
          <w:u w:val="single"/>
        </w:rPr>
      </w:pPr>
    </w:p>
    <w:p w:rsidR="006F4745" w:rsidRDefault="006F4745" w:rsidP="007D1485">
      <w:pPr>
        <w:pStyle w:val="ConsPlusNormal"/>
        <w:jc w:val="center"/>
        <w:rPr>
          <w:rFonts w:ascii="Times New Roman" w:hAnsi="Times New Roman" w:cs="Times New Roman"/>
          <w:sz w:val="24"/>
          <w:szCs w:val="24"/>
          <w:u w:val="single"/>
        </w:rPr>
      </w:pPr>
    </w:p>
    <w:p w:rsidR="006F4745" w:rsidRDefault="006F4745" w:rsidP="007D1485">
      <w:pPr>
        <w:pStyle w:val="ConsPlusNormal"/>
        <w:jc w:val="center"/>
        <w:rPr>
          <w:rFonts w:ascii="Times New Roman" w:hAnsi="Times New Roman" w:cs="Times New Roman"/>
          <w:sz w:val="24"/>
          <w:szCs w:val="24"/>
          <w:u w:val="single"/>
        </w:rPr>
      </w:pPr>
    </w:p>
    <w:p w:rsidR="006F4745" w:rsidRDefault="006F4745" w:rsidP="007D1485">
      <w:pPr>
        <w:pStyle w:val="ConsPlusNormal"/>
        <w:jc w:val="center"/>
        <w:rPr>
          <w:rFonts w:ascii="Times New Roman" w:hAnsi="Times New Roman" w:cs="Times New Roman"/>
          <w:sz w:val="24"/>
          <w:szCs w:val="24"/>
          <w:u w:val="single"/>
        </w:rPr>
      </w:pPr>
    </w:p>
    <w:p w:rsidR="006F4745" w:rsidRDefault="006F4745" w:rsidP="007D1485">
      <w:pPr>
        <w:pStyle w:val="ConsPlusNormal"/>
        <w:jc w:val="center"/>
        <w:rPr>
          <w:rFonts w:ascii="Times New Roman" w:hAnsi="Times New Roman" w:cs="Times New Roman"/>
          <w:sz w:val="24"/>
          <w:szCs w:val="24"/>
          <w:u w:val="single"/>
        </w:rPr>
      </w:pPr>
    </w:p>
    <w:p w:rsidR="006F4745" w:rsidRDefault="006F4745" w:rsidP="007D1485">
      <w:pPr>
        <w:pStyle w:val="ConsPlusNormal"/>
        <w:jc w:val="center"/>
        <w:rPr>
          <w:rFonts w:ascii="Times New Roman" w:hAnsi="Times New Roman" w:cs="Times New Roman"/>
          <w:sz w:val="24"/>
          <w:szCs w:val="24"/>
          <w:u w:val="single"/>
        </w:rPr>
      </w:pPr>
    </w:p>
    <w:p w:rsidR="006F4745" w:rsidRDefault="006F4745" w:rsidP="007D1485">
      <w:pPr>
        <w:pStyle w:val="ConsPlusNormal"/>
        <w:jc w:val="center"/>
        <w:rPr>
          <w:rFonts w:ascii="Times New Roman" w:hAnsi="Times New Roman" w:cs="Times New Roman"/>
          <w:sz w:val="24"/>
          <w:szCs w:val="24"/>
          <w:u w:val="single"/>
        </w:rPr>
      </w:pPr>
    </w:p>
    <w:p w:rsidR="006F4745" w:rsidRDefault="006F4745" w:rsidP="007D1485">
      <w:pPr>
        <w:pStyle w:val="ConsPlusNormal"/>
        <w:jc w:val="center"/>
        <w:rPr>
          <w:rFonts w:ascii="Times New Roman" w:hAnsi="Times New Roman" w:cs="Times New Roman"/>
          <w:sz w:val="24"/>
          <w:szCs w:val="24"/>
          <w:u w:val="single"/>
        </w:rPr>
      </w:pPr>
    </w:p>
    <w:p w:rsidR="006F4745" w:rsidRDefault="006F4745" w:rsidP="007D1485">
      <w:pPr>
        <w:pStyle w:val="ConsPlusNormal"/>
        <w:jc w:val="center"/>
        <w:rPr>
          <w:rFonts w:ascii="Times New Roman" w:hAnsi="Times New Roman" w:cs="Times New Roman"/>
          <w:sz w:val="24"/>
          <w:szCs w:val="24"/>
          <w:u w:val="single"/>
        </w:rPr>
      </w:pPr>
    </w:p>
    <w:p w:rsidR="006F4745" w:rsidRDefault="006F4745" w:rsidP="007D1485">
      <w:pPr>
        <w:pStyle w:val="ConsPlusNormal"/>
        <w:jc w:val="center"/>
        <w:rPr>
          <w:rFonts w:ascii="Times New Roman" w:hAnsi="Times New Roman" w:cs="Times New Roman"/>
          <w:sz w:val="24"/>
          <w:szCs w:val="24"/>
          <w:u w:val="single"/>
        </w:rPr>
      </w:pPr>
    </w:p>
    <w:p w:rsidR="006F4745" w:rsidRDefault="006F4745" w:rsidP="007D1485">
      <w:pPr>
        <w:pStyle w:val="ConsPlusNormal"/>
        <w:jc w:val="center"/>
        <w:rPr>
          <w:rFonts w:ascii="Times New Roman" w:hAnsi="Times New Roman" w:cs="Times New Roman"/>
          <w:sz w:val="24"/>
          <w:szCs w:val="24"/>
          <w:u w:val="single"/>
        </w:rPr>
      </w:pPr>
    </w:p>
    <w:p w:rsidR="006F4745" w:rsidRDefault="006F4745" w:rsidP="007D1485">
      <w:pPr>
        <w:pStyle w:val="ConsPlusNormal"/>
        <w:jc w:val="center"/>
        <w:rPr>
          <w:rFonts w:ascii="Times New Roman" w:hAnsi="Times New Roman" w:cs="Times New Roman"/>
          <w:sz w:val="24"/>
          <w:szCs w:val="24"/>
          <w:u w:val="single"/>
        </w:rPr>
      </w:pPr>
    </w:p>
    <w:p w:rsidR="006F4745" w:rsidRDefault="006F4745" w:rsidP="007D1485">
      <w:pPr>
        <w:pStyle w:val="ConsPlusNormal"/>
        <w:jc w:val="center"/>
        <w:rPr>
          <w:rFonts w:ascii="Times New Roman" w:hAnsi="Times New Roman" w:cs="Times New Roman"/>
          <w:sz w:val="24"/>
          <w:szCs w:val="24"/>
          <w:u w:val="single"/>
        </w:rPr>
      </w:pPr>
    </w:p>
    <w:p w:rsidR="006F4745" w:rsidRDefault="006F4745" w:rsidP="007D1485">
      <w:pPr>
        <w:pStyle w:val="ConsPlusNormal"/>
        <w:jc w:val="center"/>
        <w:rPr>
          <w:rFonts w:ascii="Times New Roman" w:hAnsi="Times New Roman" w:cs="Times New Roman"/>
          <w:sz w:val="24"/>
          <w:szCs w:val="24"/>
          <w:u w:val="single"/>
        </w:rPr>
      </w:pPr>
    </w:p>
    <w:p w:rsidR="006F4745" w:rsidRDefault="006F4745" w:rsidP="007D1485">
      <w:pPr>
        <w:pStyle w:val="ConsPlusNormal"/>
        <w:jc w:val="center"/>
        <w:rPr>
          <w:rFonts w:ascii="Times New Roman" w:hAnsi="Times New Roman" w:cs="Times New Roman"/>
          <w:sz w:val="24"/>
          <w:szCs w:val="24"/>
          <w:u w:val="single"/>
        </w:rPr>
      </w:pPr>
    </w:p>
    <w:p w:rsidR="006F4745" w:rsidRDefault="006F4745" w:rsidP="007D1485">
      <w:pPr>
        <w:pStyle w:val="ConsPlusNormal"/>
        <w:jc w:val="center"/>
        <w:rPr>
          <w:rFonts w:ascii="Times New Roman" w:hAnsi="Times New Roman" w:cs="Times New Roman"/>
          <w:sz w:val="24"/>
          <w:szCs w:val="24"/>
          <w:u w:val="single"/>
        </w:rPr>
      </w:pPr>
    </w:p>
    <w:p w:rsidR="006F4745" w:rsidRDefault="006F4745" w:rsidP="007D1485">
      <w:pPr>
        <w:pStyle w:val="ConsPlusNormal"/>
        <w:jc w:val="center"/>
        <w:rPr>
          <w:rFonts w:ascii="Times New Roman" w:hAnsi="Times New Roman" w:cs="Times New Roman"/>
          <w:sz w:val="24"/>
          <w:szCs w:val="24"/>
          <w:u w:val="single"/>
        </w:rPr>
      </w:pPr>
    </w:p>
    <w:p w:rsidR="006F4745" w:rsidRDefault="006F4745" w:rsidP="007D1485">
      <w:pPr>
        <w:pStyle w:val="ConsPlusNormal"/>
        <w:jc w:val="center"/>
        <w:rPr>
          <w:rFonts w:ascii="Times New Roman" w:hAnsi="Times New Roman" w:cs="Times New Roman"/>
          <w:sz w:val="24"/>
          <w:szCs w:val="24"/>
          <w:u w:val="single"/>
        </w:rPr>
      </w:pPr>
    </w:p>
    <w:p w:rsidR="006F4745" w:rsidRDefault="006F4745" w:rsidP="007D1485">
      <w:pPr>
        <w:pStyle w:val="ConsPlusNormal"/>
        <w:jc w:val="center"/>
        <w:rPr>
          <w:rFonts w:ascii="Times New Roman" w:hAnsi="Times New Roman" w:cs="Times New Roman"/>
          <w:sz w:val="24"/>
          <w:szCs w:val="24"/>
          <w:u w:val="single"/>
        </w:rPr>
      </w:pPr>
    </w:p>
    <w:p w:rsidR="006F4745" w:rsidRDefault="006F4745" w:rsidP="007D1485">
      <w:pPr>
        <w:pStyle w:val="ConsPlusNormal"/>
        <w:jc w:val="center"/>
        <w:rPr>
          <w:rFonts w:ascii="Times New Roman" w:hAnsi="Times New Roman" w:cs="Times New Roman"/>
          <w:sz w:val="24"/>
          <w:szCs w:val="24"/>
          <w:u w:val="single"/>
        </w:rPr>
      </w:pPr>
    </w:p>
    <w:p w:rsidR="006F4745" w:rsidRDefault="006F4745" w:rsidP="007D1485">
      <w:pPr>
        <w:pStyle w:val="ConsPlusNormal"/>
        <w:jc w:val="center"/>
        <w:rPr>
          <w:rFonts w:ascii="Times New Roman" w:hAnsi="Times New Roman" w:cs="Times New Roman"/>
          <w:sz w:val="24"/>
          <w:szCs w:val="24"/>
          <w:u w:val="single"/>
        </w:rPr>
      </w:pPr>
    </w:p>
    <w:p w:rsidR="00B60A04" w:rsidRPr="00B60A04" w:rsidRDefault="00B60A04" w:rsidP="00B60A04">
      <w:pPr>
        <w:rPr>
          <w:lang w:val="ru-RU" w:eastAsia="ru-RU"/>
        </w:rPr>
      </w:pPr>
    </w:p>
    <w:p w:rsidR="006F4745" w:rsidRDefault="00281883" w:rsidP="00B60A04">
      <w:pPr>
        <w:rPr>
          <w:sz w:val="28"/>
          <w:szCs w:val="28"/>
          <w:lang w:val="ru-RU" w:eastAsia="ru-RU"/>
        </w:rPr>
      </w:pPr>
      <w:r w:rsidRPr="00281883">
        <w:rPr>
          <w:b/>
          <w:i/>
          <w:sz w:val="28"/>
          <w:szCs w:val="28"/>
          <w:lang w:val="ru-RU"/>
        </w:rPr>
        <w:lastRenderedPageBreak/>
        <w:t>Карт</w:t>
      </w:r>
      <w:r>
        <w:rPr>
          <w:b/>
          <w:i/>
          <w:sz w:val="28"/>
          <w:szCs w:val="28"/>
          <w:lang w:val="ru-RU"/>
        </w:rPr>
        <w:t xml:space="preserve">ы </w:t>
      </w:r>
      <w:r w:rsidRPr="00281883">
        <w:rPr>
          <w:b/>
          <w:i/>
          <w:sz w:val="28"/>
          <w:szCs w:val="28"/>
          <w:lang w:val="ru-RU"/>
        </w:rPr>
        <w:t xml:space="preserve"> градостроительного зонирования территории</w:t>
      </w:r>
      <w:r>
        <w:rPr>
          <w:sz w:val="28"/>
          <w:szCs w:val="28"/>
          <w:lang w:val="ru-RU" w:eastAsia="ru-RU"/>
        </w:rPr>
        <w:t xml:space="preserve">  </w:t>
      </w:r>
    </w:p>
    <w:p w:rsidR="006F4745" w:rsidRDefault="006F4745" w:rsidP="00B60A04">
      <w:pPr>
        <w:rPr>
          <w:sz w:val="28"/>
          <w:szCs w:val="28"/>
          <w:lang w:val="ru-RU" w:eastAsia="ru-RU"/>
        </w:rPr>
      </w:pPr>
    </w:p>
    <w:p w:rsidR="006F4745" w:rsidRDefault="006F4745" w:rsidP="00B60A04">
      <w:pPr>
        <w:rPr>
          <w:sz w:val="28"/>
          <w:szCs w:val="28"/>
          <w:lang w:val="ru-RU" w:eastAsia="ru-RU"/>
        </w:rPr>
      </w:pPr>
    </w:p>
    <w:p w:rsidR="006F4745" w:rsidRDefault="006F4745" w:rsidP="00B60A04">
      <w:pPr>
        <w:rPr>
          <w:sz w:val="28"/>
          <w:szCs w:val="28"/>
          <w:lang w:val="ru-RU" w:eastAsia="ru-RU"/>
        </w:rPr>
      </w:pPr>
    </w:p>
    <w:p w:rsidR="006F4745" w:rsidRDefault="006F4745" w:rsidP="00B60A04">
      <w:pPr>
        <w:rPr>
          <w:sz w:val="28"/>
          <w:szCs w:val="28"/>
          <w:lang w:val="ru-RU" w:eastAsia="ru-RU"/>
        </w:rPr>
      </w:pPr>
    </w:p>
    <w:p w:rsidR="006F4745" w:rsidRDefault="006F4745" w:rsidP="00B60A04">
      <w:pPr>
        <w:rPr>
          <w:sz w:val="28"/>
          <w:szCs w:val="28"/>
          <w:lang w:val="ru-RU" w:eastAsia="ru-RU"/>
        </w:rPr>
      </w:pPr>
    </w:p>
    <w:p w:rsidR="006F4745" w:rsidRDefault="006F4745" w:rsidP="00B60A04">
      <w:pPr>
        <w:rPr>
          <w:sz w:val="28"/>
          <w:szCs w:val="28"/>
          <w:lang w:val="ru-RU" w:eastAsia="ru-RU"/>
        </w:rPr>
      </w:pPr>
    </w:p>
    <w:p w:rsidR="006F4745" w:rsidRDefault="006F4745" w:rsidP="00B60A04">
      <w:pPr>
        <w:rPr>
          <w:sz w:val="28"/>
          <w:szCs w:val="28"/>
          <w:lang w:val="ru-RU" w:eastAsia="ru-RU"/>
        </w:rPr>
      </w:pPr>
    </w:p>
    <w:p w:rsidR="006F4745" w:rsidRDefault="006F4745" w:rsidP="00B60A04">
      <w:pPr>
        <w:rPr>
          <w:sz w:val="28"/>
          <w:szCs w:val="28"/>
          <w:lang w:val="ru-RU" w:eastAsia="ru-RU"/>
        </w:rPr>
      </w:pPr>
    </w:p>
    <w:p w:rsidR="006F4745" w:rsidRDefault="006F4745" w:rsidP="00B60A04">
      <w:pPr>
        <w:rPr>
          <w:sz w:val="28"/>
          <w:szCs w:val="28"/>
          <w:lang w:val="ru-RU" w:eastAsia="ru-RU"/>
        </w:rPr>
      </w:pPr>
    </w:p>
    <w:p w:rsidR="006F4745" w:rsidRDefault="006F4745" w:rsidP="00B60A04">
      <w:pPr>
        <w:rPr>
          <w:sz w:val="28"/>
          <w:szCs w:val="28"/>
          <w:lang w:val="ru-RU" w:eastAsia="ru-RU"/>
        </w:rPr>
      </w:pPr>
    </w:p>
    <w:p w:rsidR="006F4745" w:rsidRDefault="006F4745" w:rsidP="00B60A04">
      <w:pPr>
        <w:rPr>
          <w:sz w:val="28"/>
          <w:szCs w:val="28"/>
          <w:lang w:val="ru-RU" w:eastAsia="ru-RU"/>
        </w:rPr>
      </w:pPr>
    </w:p>
    <w:p w:rsidR="006F4745" w:rsidRDefault="006F4745" w:rsidP="00B60A04">
      <w:pPr>
        <w:rPr>
          <w:sz w:val="28"/>
          <w:szCs w:val="28"/>
          <w:lang w:val="ru-RU" w:eastAsia="ru-RU"/>
        </w:rPr>
      </w:pPr>
    </w:p>
    <w:p w:rsidR="006F4745" w:rsidRDefault="006F4745" w:rsidP="00B60A04">
      <w:pPr>
        <w:rPr>
          <w:sz w:val="28"/>
          <w:szCs w:val="28"/>
          <w:lang w:val="ru-RU" w:eastAsia="ru-RU"/>
        </w:rPr>
      </w:pPr>
    </w:p>
    <w:p w:rsidR="006F4745" w:rsidRDefault="006F4745" w:rsidP="00B60A04">
      <w:pPr>
        <w:rPr>
          <w:sz w:val="28"/>
          <w:szCs w:val="28"/>
          <w:lang w:val="ru-RU" w:eastAsia="ru-RU"/>
        </w:rPr>
      </w:pPr>
    </w:p>
    <w:p w:rsidR="006F4745" w:rsidRDefault="006F4745" w:rsidP="00B60A04">
      <w:pPr>
        <w:rPr>
          <w:sz w:val="28"/>
          <w:szCs w:val="28"/>
          <w:lang w:val="ru-RU" w:eastAsia="ru-RU"/>
        </w:rPr>
      </w:pPr>
    </w:p>
    <w:p w:rsidR="006F4745" w:rsidRDefault="006F4745" w:rsidP="00B60A04">
      <w:pPr>
        <w:rPr>
          <w:sz w:val="28"/>
          <w:szCs w:val="28"/>
          <w:lang w:val="ru-RU" w:eastAsia="ru-RU"/>
        </w:rPr>
      </w:pPr>
    </w:p>
    <w:p w:rsidR="006F4745" w:rsidRDefault="006F4745" w:rsidP="00B60A04">
      <w:pPr>
        <w:rPr>
          <w:sz w:val="28"/>
          <w:szCs w:val="28"/>
          <w:lang w:val="ru-RU" w:eastAsia="ru-RU"/>
        </w:rPr>
      </w:pPr>
    </w:p>
    <w:p w:rsidR="006F4745" w:rsidRDefault="006F4745" w:rsidP="00B60A04">
      <w:pPr>
        <w:rPr>
          <w:sz w:val="28"/>
          <w:szCs w:val="28"/>
          <w:lang w:val="ru-RU" w:eastAsia="ru-RU"/>
        </w:rPr>
      </w:pPr>
    </w:p>
    <w:p w:rsidR="006F4745" w:rsidRDefault="006F4745" w:rsidP="00B60A04">
      <w:pPr>
        <w:rPr>
          <w:sz w:val="28"/>
          <w:szCs w:val="28"/>
          <w:lang w:val="ru-RU" w:eastAsia="ru-RU"/>
        </w:rPr>
      </w:pPr>
    </w:p>
    <w:p w:rsidR="006F4745" w:rsidRDefault="006F4745" w:rsidP="00B60A04">
      <w:pPr>
        <w:rPr>
          <w:sz w:val="28"/>
          <w:szCs w:val="28"/>
          <w:lang w:val="ru-RU" w:eastAsia="ru-RU"/>
        </w:rPr>
      </w:pPr>
    </w:p>
    <w:p w:rsidR="006F4745" w:rsidRDefault="006F4745" w:rsidP="00B60A04">
      <w:pPr>
        <w:rPr>
          <w:sz w:val="28"/>
          <w:szCs w:val="28"/>
          <w:lang w:val="ru-RU" w:eastAsia="ru-RU"/>
        </w:rPr>
      </w:pPr>
    </w:p>
    <w:p w:rsidR="006F4745" w:rsidRDefault="006F4745" w:rsidP="00B60A04">
      <w:pPr>
        <w:rPr>
          <w:sz w:val="28"/>
          <w:szCs w:val="28"/>
          <w:lang w:val="ru-RU" w:eastAsia="ru-RU"/>
        </w:rPr>
      </w:pPr>
    </w:p>
    <w:p w:rsidR="006F4745" w:rsidRDefault="006F4745" w:rsidP="00B60A04">
      <w:pPr>
        <w:rPr>
          <w:sz w:val="28"/>
          <w:szCs w:val="28"/>
          <w:lang w:val="ru-RU" w:eastAsia="ru-RU"/>
        </w:rPr>
      </w:pPr>
    </w:p>
    <w:p w:rsidR="006F4745" w:rsidRDefault="006F4745" w:rsidP="00B60A04">
      <w:pPr>
        <w:rPr>
          <w:sz w:val="28"/>
          <w:szCs w:val="28"/>
          <w:lang w:val="ru-RU" w:eastAsia="ru-RU"/>
        </w:rPr>
      </w:pPr>
    </w:p>
    <w:p w:rsidR="006F4745" w:rsidRDefault="006F4745" w:rsidP="00B60A04">
      <w:pPr>
        <w:rPr>
          <w:sz w:val="28"/>
          <w:szCs w:val="28"/>
          <w:lang w:val="ru-RU" w:eastAsia="ru-RU"/>
        </w:rPr>
      </w:pPr>
    </w:p>
    <w:p w:rsidR="006F4745" w:rsidRDefault="006F4745" w:rsidP="00B60A04">
      <w:pPr>
        <w:rPr>
          <w:sz w:val="28"/>
          <w:szCs w:val="28"/>
          <w:lang w:val="ru-RU" w:eastAsia="ru-RU"/>
        </w:rPr>
      </w:pPr>
    </w:p>
    <w:p w:rsidR="006F4745" w:rsidRDefault="006F4745" w:rsidP="00B60A04">
      <w:pPr>
        <w:rPr>
          <w:sz w:val="28"/>
          <w:szCs w:val="28"/>
          <w:lang w:val="ru-RU" w:eastAsia="ru-RU"/>
        </w:rPr>
      </w:pPr>
    </w:p>
    <w:p w:rsidR="006F4745" w:rsidRDefault="006F4745" w:rsidP="00B60A04">
      <w:pPr>
        <w:rPr>
          <w:sz w:val="28"/>
          <w:szCs w:val="28"/>
          <w:lang w:val="ru-RU" w:eastAsia="ru-RU"/>
        </w:rPr>
      </w:pPr>
    </w:p>
    <w:p w:rsidR="006F4745" w:rsidRDefault="006F4745" w:rsidP="00B60A04">
      <w:pPr>
        <w:rPr>
          <w:sz w:val="28"/>
          <w:szCs w:val="28"/>
          <w:lang w:val="ru-RU" w:eastAsia="ru-RU"/>
        </w:rPr>
      </w:pPr>
    </w:p>
    <w:p w:rsidR="006F4745" w:rsidRDefault="006F4745" w:rsidP="00B60A04">
      <w:pPr>
        <w:rPr>
          <w:sz w:val="28"/>
          <w:szCs w:val="28"/>
          <w:lang w:val="ru-RU" w:eastAsia="ru-RU"/>
        </w:rPr>
      </w:pPr>
    </w:p>
    <w:p w:rsidR="006F4745" w:rsidRDefault="006F4745" w:rsidP="00B60A04">
      <w:pPr>
        <w:rPr>
          <w:sz w:val="28"/>
          <w:szCs w:val="28"/>
          <w:lang w:val="ru-RU" w:eastAsia="ru-RU"/>
        </w:rPr>
      </w:pPr>
    </w:p>
    <w:p w:rsidR="006F4745" w:rsidRDefault="006F4745" w:rsidP="00B60A04">
      <w:pPr>
        <w:rPr>
          <w:sz w:val="28"/>
          <w:szCs w:val="28"/>
          <w:lang w:val="ru-RU" w:eastAsia="ru-RU"/>
        </w:rPr>
      </w:pPr>
    </w:p>
    <w:p w:rsidR="006F4745" w:rsidRDefault="006F4745" w:rsidP="00B60A04">
      <w:pPr>
        <w:rPr>
          <w:sz w:val="28"/>
          <w:szCs w:val="28"/>
          <w:lang w:val="ru-RU" w:eastAsia="ru-RU"/>
        </w:rPr>
      </w:pPr>
    </w:p>
    <w:p w:rsidR="006F4745" w:rsidRDefault="006F4745" w:rsidP="00B60A04">
      <w:pPr>
        <w:rPr>
          <w:sz w:val="28"/>
          <w:szCs w:val="28"/>
          <w:lang w:val="ru-RU" w:eastAsia="ru-RU"/>
        </w:rPr>
      </w:pPr>
    </w:p>
    <w:p w:rsidR="006F4745" w:rsidRDefault="006F4745" w:rsidP="00B60A04">
      <w:pPr>
        <w:rPr>
          <w:sz w:val="28"/>
          <w:szCs w:val="28"/>
          <w:lang w:val="ru-RU" w:eastAsia="ru-RU"/>
        </w:rPr>
      </w:pPr>
    </w:p>
    <w:p w:rsidR="006F4745" w:rsidRDefault="006F4745" w:rsidP="00B60A04">
      <w:pPr>
        <w:rPr>
          <w:sz w:val="28"/>
          <w:szCs w:val="28"/>
          <w:lang w:val="ru-RU" w:eastAsia="ru-RU"/>
        </w:rPr>
      </w:pPr>
    </w:p>
    <w:p w:rsidR="006F4745" w:rsidRDefault="006F4745" w:rsidP="00B60A04">
      <w:pPr>
        <w:rPr>
          <w:sz w:val="28"/>
          <w:szCs w:val="28"/>
          <w:lang w:val="ru-RU" w:eastAsia="ru-RU"/>
        </w:rPr>
      </w:pPr>
    </w:p>
    <w:p w:rsidR="006F4745" w:rsidRDefault="006F4745" w:rsidP="00B60A04">
      <w:pPr>
        <w:rPr>
          <w:sz w:val="28"/>
          <w:szCs w:val="28"/>
          <w:lang w:val="ru-RU" w:eastAsia="ru-RU"/>
        </w:rPr>
      </w:pPr>
    </w:p>
    <w:p w:rsidR="006F4745" w:rsidRDefault="006F4745" w:rsidP="00B60A04">
      <w:pPr>
        <w:rPr>
          <w:sz w:val="28"/>
          <w:szCs w:val="28"/>
          <w:lang w:val="ru-RU" w:eastAsia="ru-RU"/>
        </w:rPr>
      </w:pPr>
    </w:p>
    <w:p w:rsidR="006F4745" w:rsidRDefault="006F4745" w:rsidP="00B60A04">
      <w:pPr>
        <w:rPr>
          <w:sz w:val="28"/>
          <w:szCs w:val="28"/>
          <w:lang w:val="ru-RU" w:eastAsia="ru-RU"/>
        </w:rPr>
      </w:pPr>
    </w:p>
    <w:p w:rsidR="006F4745" w:rsidRDefault="006F4745" w:rsidP="00B60A04">
      <w:pPr>
        <w:rPr>
          <w:sz w:val="28"/>
          <w:szCs w:val="28"/>
          <w:lang w:val="ru-RU" w:eastAsia="ru-RU"/>
        </w:rPr>
      </w:pPr>
    </w:p>
    <w:p w:rsidR="006F4745" w:rsidRDefault="006F4745" w:rsidP="00B60A04">
      <w:pPr>
        <w:rPr>
          <w:sz w:val="28"/>
          <w:szCs w:val="28"/>
          <w:lang w:val="ru-RU" w:eastAsia="ru-RU"/>
        </w:rPr>
      </w:pPr>
    </w:p>
    <w:p w:rsidR="006F4745" w:rsidRDefault="006F4745" w:rsidP="00B60A04">
      <w:pPr>
        <w:rPr>
          <w:sz w:val="28"/>
          <w:szCs w:val="28"/>
          <w:lang w:val="ru-RU" w:eastAsia="ru-RU"/>
        </w:rPr>
      </w:pPr>
      <w:bookmarkStart w:id="149" w:name="_GoBack"/>
      <w:bookmarkEnd w:id="149"/>
    </w:p>
    <w:p w:rsidR="00B60A04" w:rsidRDefault="00281883" w:rsidP="00B60A04">
      <w:pPr>
        <w:rPr>
          <w:sz w:val="28"/>
          <w:szCs w:val="28"/>
          <w:lang w:val="ru-RU" w:eastAsia="ru-RU"/>
        </w:rPr>
      </w:pPr>
      <w:r>
        <w:rPr>
          <w:sz w:val="28"/>
          <w:szCs w:val="28"/>
          <w:lang w:val="ru-RU" w:eastAsia="ru-RU"/>
        </w:rPr>
        <w:lastRenderedPageBreak/>
        <w:t xml:space="preserve">  </w:t>
      </w:r>
      <w:r w:rsidRPr="00281883">
        <w:rPr>
          <w:b/>
          <w:i/>
          <w:sz w:val="28"/>
          <w:szCs w:val="28"/>
          <w:lang w:val="ru-RU"/>
        </w:rPr>
        <w:t>Карт</w:t>
      </w:r>
      <w:r>
        <w:rPr>
          <w:b/>
          <w:i/>
          <w:sz w:val="28"/>
          <w:szCs w:val="28"/>
          <w:lang w:val="ru-RU"/>
        </w:rPr>
        <w:t>ы</w:t>
      </w:r>
      <w:r w:rsidRPr="00281883">
        <w:rPr>
          <w:b/>
          <w:i/>
          <w:sz w:val="28"/>
          <w:szCs w:val="28"/>
          <w:lang w:val="ru-RU"/>
        </w:rPr>
        <w:t xml:space="preserve"> границ зон с особыми условиями использования территории</w:t>
      </w:r>
      <w:r>
        <w:rPr>
          <w:b/>
          <w:i/>
          <w:sz w:val="28"/>
          <w:szCs w:val="28"/>
          <w:lang w:val="ru-RU"/>
        </w:rPr>
        <w:t xml:space="preserve"> </w:t>
      </w:r>
    </w:p>
    <w:sectPr w:rsidR="00B60A04" w:rsidSect="00B97F66">
      <w:footnotePr>
        <w:pos w:val="beneathText"/>
      </w:footnotePr>
      <w:type w:val="continuous"/>
      <w:pgSz w:w="11906" w:h="16838" w:code="9"/>
      <w:pgMar w:top="1134" w:right="1134" w:bottom="58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C4A" w:rsidRDefault="003D4C4A">
      <w:r>
        <w:separator/>
      </w:r>
    </w:p>
  </w:endnote>
  <w:endnote w:type="continuationSeparator" w:id="0">
    <w:p w:rsidR="003D4C4A" w:rsidRDefault="003D4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A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font276">
    <w:charset w:val="CC"/>
    <w:family w:val="auto"/>
    <w:pitch w:val="variable"/>
  </w:font>
  <w:font w:name="GOST Type AU">
    <w:altName w:val="Calibri Light"/>
    <w:charset w:val="CC"/>
    <w:family w:val="auto"/>
    <w:pitch w:val="variable"/>
    <w:sig w:usb0="A000028F" w:usb1="1000004A" w:usb2="00000000" w:usb3="00000000" w:csb0="0000019F" w:csb1="00000000"/>
  </w:font>
  <w:font w:name="Arial-BoldItalicMT">
    <w:altName w:val="Arial Unicode MS"/>
    <w:panose1 w:val="00000000000000000000"/>
    <w:charset w:val="80"/>
    <w:family w:val="auto"/>
    <w:notTrueType/>
    <w:pitch w:val="default"/>
    <w:sig w:usb0="00000000" w:usb1="08070000" w:usb2="00000010" w:usb3="00000000" w:csb0="00020004" w:csb1="00000000"/>
  </w:font>
  <w:font w:name="GOST type A">
    <w:altName w:val="Segoe UI"/>
    <w:charset w:val="CC"/>
    <w:family w:val="swiss"/>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E88" w:rsidRPr="00E9220B" w:rsidRDefault="00721E88" w:rsidP="006F0732">
    <w:pPr>
      <w:pStyle w:val="af"/>
      <w:ind w:right="360"/>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36651"/>
    </w:sdtPr>
    <w:sdtEndPr>
      <w:rPr>
        <w:sz w:val="24"/>
      </w:rPr>
    </w:sdtEndPr>
    <w:sdtContent>
      <w:p w:rsidR="00721E88" w:rsidRDefault="00721E88" w:rsidP="006F0732">
        <w:pPr>
          <w:pStyle w:val="af"/>
          <w:ind w:right="360"/>
          <w:jc w:val="center"/>
        </w:pPr>
      </w:p>
      <w:p w:rsidR="00721E88" w:rsidRPr="00E9220B" w:rsidRDefault="00721E88" w:rsidP="006F0732">
        <w:pPr>
          <w:pStyle w:val="af"/>
          <w:jc w:val="right"/>
          <w:rPr>
            <w:sz w:val="24"/>
          </w:rPr>
        </w:pPr>
        <w:r w:rsidRPr="00E9220B">
          <w:rPr>
            <w:i/>
            <w:sz w:val="24"/>
          </w:rPr>
          <w:fldChar w:fldCharType="begin"/>
        </w:r>
        <w:r w:rsidRPr="00E9220B">
          <w:rPr>
            <w:sz w:val="24"/>
          </w:rPr>
          <w:instrText>PAGE   \* MERGEFORMAT</w:instrText>
        </w:r>
        <w:r w:rsidRPr="00E9220B">
          <w:rPr>
            <w:i/>
            <w:sz w:val="24"/>
          </w:rPr>
          <w:fldChar w:fldCharType="separate"/>
        </w:r>
        <w:r w:rsidR="006F4745" w:rsidRPr="006F4745">
          <w:rPr>
            <w:i/>
            <w:noProof/>
            <w:sz w:val="24"/>
          </w:rPr>
          <w:t>80</w:t>
        </w:r>
        <w:r w:rsidRPr="00E9220B">
          <w:rPr>
            <w:i/>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C4A" w:rsidRDefault="003D4C4A">
      <w:r>
        <w:separator/>
      </w:r>
    </w:p>
  </w:footnote>
  <w:footnote w:type="continuationSeparator" w:id="0">
    <w:p w:rsidR="003D4C4A" w:rsidRDefault="003D4C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E88" w:rsidRPr="00E9220B" w:rsidRDefault="00721E88" w:rsidP="006F0732">
    <w:pPr>
      <w:pStyle w:val="af"/>
      <w:ind w:right="360"/>
      <w:jc w:val="center"/>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E88" w:rsidRPr="00E9220B" w:rsidRDefault="00721E88" w:rsidP="006F0732">
    <w:pPr>
      <w:pStyle w:val="af"/>
      <w:ind w:right="360"/>
      <w:jc w:val="cent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360"/>
        </w:tabs>
        <w:ind w:left="360" w:hanging="360"/>
      </w:pPr>
    </w:lvl>
    <w:lvl w:ilvl="1">
      <w:start w:val="1"/>
      <w:numFmt w:val="none"/>
      <w:suff w:val="nothing"/>
      <w:lvlText w:val="o"/>
      <w:lvlJc w:val="left"/>
      <w:pPr>
        <w:tabs>
          <w:tab w:val="num" w:pos="720"/>
        </w:tabs>
        <w:ind w:left="720" w:hanging="360"/>
      </w:pPr>
      <w:rPr>
        <w:rFonts w:ascii="Courier New" w:hAnsi="Courier New"/>
      </w:rPr>
    </w:lvl>
    <w:lvl w:ilvl="2">
      <w:start w:val="1"/>
      <w:numFmt w:val="none"/>
      <w:suff w:val="nothing"/>
      <w:lvlText w:val=""/>
      <w:lvlJc w:val="left"/>
      <w:pPr>
        <w:tabs>
          <w:tab w:val="num" w:pos="1080"/>
        </w:tabs>
        <w:ind w:left="1080" w:hanging="360"/>
      </w:pPr>
      <w:rPr>
        <w:rFonts w:ascii="Wingdings" w:hAnsi="Wingdings"/>
      </w:rPr>
    </w:lvl>
    <w:lvl w:ilvl="3">
      <w:start w:val="1"/>
      <w:numFmt w:val="none"/>
      <w:suff w:val="nothing"/>
      <w:lvlText w:val=""/>
      <w:lvlJc w:val="left"/>
      <w:pPr>
        <w:tabs>
          <w:tab w:val="num" w:pos="1440"/>
        </w:tabs>
        <w:ind w:left="1440" w:hanging="360"/>
      </w:pPr>
      <w:rPr>
        <w:rFonts w:ascii="Symbol" w:hAnsi="Symbol"/>
      </w:rPr>
    </w:lvl>
    <w:lvl w:ilvl="4">
      <w:start w:val="1"/>
      <w:numFmt w:val="none"/>
      <w:suff w:val="nothing"/>
      <w:lvlText w:val="o"/>
      <w:lvlJc w:val="left"/>
      <w:pPr>
        <w:tabs>
          <w:tab w:val="num" w:pos="1800"/>
        </w:tabs>
        <w:ind w:left="1800" w:hanging="360"/>
      </w:pPr>
      <w:rPr>
        <w:rFonts w:ascii="Courier New" w:hAnsi="Courier New"/>
      </w:rPr>
    </w:lvl>
    <w:lvl w:ilvl="5">
      <w:start w:val="1"/>
      <w:numFmt w:val="none"/>
      <w:suff w:val="nothing"/>
      <w:lvlText w:val=""/>
      <w:lvlJc w:val="left"/>
      <w:pPr>
        <w:tabs>
          <w:tab w:val="num" w:pos="2160"/>
        </w:tabs>
        <w:ind w:left="2160" w:hanging="360"/>
      </w:pPr>
      <w:rPr>
        <w:rFonts w:ascii="Wingdings" w:hAnsi="Wingdings"/>
      </w:rPr>
    </w:lvl>
    <w:lvl w:ilvl="6">
      <w:start w:val="1"/>
      <w:numFmt w:val="none"/>
      <w:suff w:val="nothing"/>
      <w:lvlText w:val=""/>
      <w:lvlJc w:val="left"/>
      <w:pPr>
        <w:tabs>
          <w:tab w:val="num" w:pos="2520"/>
        </w:tabs>
        <w:ind w:left="2520" w:hanging="360"/>
      </w:pPr>
      <w:rPr>
        <w:rFonts w:ascii="Symbol" w:hAnsi="Symbol"/>
      </w:rPr>
    </w:lvl>
    <w:lvl w:ilvl="7">
      <w:start w:val="1"/>
      <w:numFmt w:val="none"/>
      <w:suff w:val="nothing"/>
      <w:lvlText w:val="o"/>
      <w:lvlJc w:val="left"/>
      <w:pPr>
        <w:tabs>
          <w:tab w:val="num" w:pos="2880"/>
        </w:tabs>
        <w:ind w:left="2880" w:hanging="360"/>
      </w:pPr>
      <w:rPr>
        <w:rFonts w:ascii="Courier New" w:hAnsi="Courier New"/>
      </w:rPr>
    </w:lvl>
    <w:lvl w:ilvl="8">
      <w:start w:val="1"/>
      <w:numFmt w:val="none"/>
      <w:suff w:val="nothing"/>
      <w:lvlText w:val=""/>
      <w:lvlJc w:val="left"/>
      <w:pPr>
        <w:tabs>
          <w:tab w:val="num" w:pos="3240"/>
        </w:tabs>
        <w:ind w:left="3240" w:hanging="360"/>
      </w:pPr>
      <w:rPr>
        <w:rFonts w:ascii="Wingdings" w:hAnsi="Wingdings"/>
      </w:rPr>
    </w:lvl>
  </w:abstractNum>
  <w:abstractNum w:abstractNumId="2">
    <w:nsid w:val="00000003"/>
    <w:multiLevelType w:val="singleLevel"/>
    <w:tmpl w:val="00000003"/>
    <w:name w:val="WW8Num3"/>
    <w:lvl w:ilvl="0">
      <w:start w:val="1"/>
      <w:numFmt w:val="bullet"/>
      <w:lvlText w:val=""/>
      <w:lvlJc w:val="left"/>
      <w:pPr>
        <w:tabs>
          <w:tab w:val="num" w:pos="1571"/>
        </w:tabs>
        <w:ind w:left="1571" w:hanging="360"/>
      </w:pPr>
      <w:rPr>
        <w:rFonts w:ascii="Symbol" w:hAnsi="Symbol"/>
      </w:rPr>
    </w:lvl>
  </w:abstractNum>
  <w:abstractNum w:abstractNumId="3">
    <w:nsid w:val="00000004"/>
    <w:multiLevelType w:val="multilevel"/>
    <w:tmpl w:val="00000004"/>
    <w:name w:val="WW8Num5"/>
    <w:lvl w:ilvl="0">
      <w:start w:val="1"/>
      <w:numFmt w:val="decimal"/>
      <w:lvlText w:val="%1."/>
      <w:lvlJc w:val="left"/>
      <w:pPr>
        <w:tabs>
          <w:tab w:val="num" w:pos="786"/>
        </w:tabs>
        <w:ind w:left="786" w:hanging="360"/>
      </w:pPr>
    </w:lvl>
    <w:lvl w:ilvl="1">
      <w:start w:val="1"/>
      <w:numFmt w:val="upp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4">
    <w:nsid w:val="00000005"/>
    <w:multiLevelType w:val="multilevel"/>
    <w:tmpl w:val="00000005"/>
    <w:name w:val="WW8Num6"/>
    <w:lvl w:ilvl="0">
      <w:start w:val="1"/>
      <w:numFmt w:val="bullet"/>
      <w:lvlText w:val=""/>
      <w:lvlJc w:val="left"/>
      <w:pPr>
        <w:tabs>
          <w:tab w:val="num" w:pos="12960"/>
        </w:tabs>
        <w:ind w:left="12960" w:hanging="360"/>
      </w:pPr>
      <w:rPr>
        <w:rFonts w:ascii="Symbol" w:hAnsi="Symbol"/>
      </w:rPr>
    </w:lvl>
    <w:lvl w:ilvl="1">
      <w:start w:val="1"/>
      <w:numFmt w:val="bullet"/>
      <w:lvlText w:val=""/>
      <w:lvlJc w:val="left"/>
      <w:pPr>
        <w:tabs>
          <w:tab w:val="num" w:pos="2160"/>
        </w:tabs>
        <w:ind w:left="2160" w:hanging="360"/>
      </w:pPr>
      <w:rPr>
        <w:rFonts w:ascii="Symbol" w:hAnsi="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6"/>
    <w:multiLevelType w:val="multilevel"/>
    <w:tmpl w:val="00000006"/>
    <w:name w:val="WW8Num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07"/>
    <w:multiLevelType w:val="multilevel"/>
    <w:tmpl w:val="00000007"/>
    <w:name w:val="WW8Num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562"/>
        </w:tabs>
        <w:ind w:left="562" w:hanging="360"/>
      </w:pPr>
      <w:rPr>
        <w:rFonts w:ascii="Symbol" w:hAnsi="Symbol"/>
      </w:rPr>
    </w:lvl>
    <w:lvl w:ilvl="2">
      <w:start w:val="1"/>
      <w:numFmt w:val="bullet"/>
      <w:lvlText w:val=""/>
      <w:lvlJc w:val="left"/>
      <w:pPr>
        <w:tabs>
          <w:tab w:val="num" w:pos="764"/>
        </w:tabs>
        <w:ind w:left="764" w:hanging="360"/>
      </w:pPr>
      <w:rPr>
        <w:rFonts w:ascii="Symbol" w:hAnsi="Symbol"/>
      </w:rPr>
    </w:lvl>
    <w:lvl w:ilvl="3">
      <w:start w:val="1"/>
      <w:numFmt w:val="bullet"/>
      <w:lvlText w:val=""/>
      <w:lvlJc w:val="left"/>
      <w:pPr>
        <w:tabs>
          <w:tab w:val="num" w:pos="966"/>
        </w:tabs>
        <w:ind w:left="966" w:hanging="360"/>
      </w:pPr>
      <w:rPr>
        <w:rFonts w:ascii="Symbol" w:hAnsi="Symbol"/>
      </w:rPr>
    </w:lvl>
    <w:lvl w:ilvl="4">
      <w:start w:val="1"/>
      <w:numFmt w:val="bullet"/>
      <w:lvlText w:val=""/>
      <w:lvlJc w:val="left"/>
      <w:pPr>
        <w:tabs>
          <w:tab w:val="num" w:pos="1168"/>
        </w:tabs>
        <w:ind w:left="1168" w:hanging="360"/>
      </w:pPr>
      <w:rPr>
        <w:rFonts w:ascii="Symbol" w:hAnsi="Symbol"/>
      </w:rPr>
    </w:lvl>
    <w:lvl w:ilvl="5">
      <w:start w:val="1"/>
      <w:numFmt w:val="bullet"/>
      <w:lvlText w:val=""/>
      <w:lvlJc w:val="left"/>
      <w:pPr>
        <w:tabs>
          <w:tab w:val="num" w:pos="1370"/>
        </w:tabs>
        <w:ind w:left="1370" w:hanging="360"/>
      </w:pPr>
      <w:rPr>
        <w:rFonts w:ascii="Symbol" w:hAnsi="Symbol"/>
      </w:rPr>
    </w:lvl>
    <w:lvl w:ilvl="6">
      <w:start w:val="1"/>
      <w:numFmt w:val="bullet"/>
      <w:lvlText w:val=""/>
      <w:lvlJc w:val="left"/>
      <w:pPr>
        <w:tabs>
          <w:tab w:val="num" w:pos="1572"/>
        </w:tabs>
        <w:ind w:left="1572" w:hanging="360"/>
      </w:pPr>
      <w:rPr>
        <w:rFonts w:ascii="Symbol" w:hAnsi="Symbol"/>
      </w:rPr>
    </w:lvl>
    <w:lvl w:ilvl="7">
      <w:start w:val="1"/>
      <w:numFmt w:val="bullet"/>
      <w:lvlText w:val=""/>
      <w:lvlJc w:val="left"/>
      <w:pPr>
        <w:tabs>
          <w:tab w:val="num" w:pos="1774"/>
        </w:tabs>
        <w:ind w:left="1774" w:hanging="360"/>
      </w:pPr>
      <w:rPr>
        <w:rFonts w:ascii="Symbol" w:hAnsi="Symbol"/>
      </w:rPr>
    </w:lvl>
    <w:lvl w:ilvl="8">
      <w:start w:val="1"/>
      <w:numFmt w:val="bullet"/>
      <w:lvlText w:val=""/>
      <w:lvlJc w:val="left"/>
      <w:pPr>
        <w:tabs>
          <w:tab w:val="num" w:pos="1976"/>
        </w:tabs>
        <w:ind w:left="1976" w:hanging="360"/>
      </w:pPr>
      <w:rPr>
        <w:rFonts w:ascii="Symbol" w:hAnsi="Symbol"/>
      </w:rPr>
    </w:lvl>
  </w:abstractNum>
  <w:abstractNum w:abstractNumId="7">
    <w:nsid w:val="00000008"/>
    <w:multiLevelType w:val="multilevel"/>
    <w:tmpl w:val="00000008"/>
    <w:name w:val="WW8Num1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0B"/>
    <w:multiLevelType w:val="multilevel"/>
    <w:tmpl w:val="0000000B"/>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0C"/>
    <w:multiLevelType w:val="multilevel"/>
    <w:tmpl w:val="0000000C"/>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4"/>
    <w:multiLevelType w:val="multilevel"/>
    <w:tmpl w:val="00000014"/>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5"/>
    <w:multiLevelType w:val="multilevel"/>
    <w:tmpl w:val="00000015"/>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6"/>
    <w:multiLevelType w:val="multilevel"/>
    <w:tmpl w:val="00000016"/>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7"/>
    <w:multiLevelType w:val="multilevel"/>
    <w:tmpl w:val="00000017"/>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8"/>
    <w:multiLevelType w:val="multilevel"/>
    <w:tmpl w:val="00000018"/>
    <w:name w:val="WW8Num2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2B"/>
    <w:multiLevelType w:val="multilevel"/>
    <w:tmpl w:val="0000002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upp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701644A"/>
    <w:multiLevelType w:val="hybridMultilevel"/>
    <w:tmpl w:val="1A381D12"/>
    <w:lvl w:ilvl="0" w:tplc="887EAC64">
      <w:start w:val="1"/>
      <w:numFmt w:val="decimal"/>
      <w:lvlText w:val="%1."/>
      <w:lvlJc w:val="left"/>
      <w:pPr>
        <w:ind w:left="831" w:hanging="4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0E5620DE"/>
    <w:multiLevelType w:val="multilevel"/>
    <w:tmpl w:val="067AC9E8"/>
    <w:lvl w:ilvl="0">
      <w:start w:val="1"/>
      <w:numFmt w:val="decimal"/>
      <w:lvlText w:val="%1."/>
      <w:lvlJc w:val="left"/>
      <w:pPr>
        <w:ind w:left="1070"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8">
    <w:nsid w:val="148C6268"/>
    <w:multiLevelType w:val="hybridMultilevel"/>
    <w:tmpl w:val="84A65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FBD5A2E"/>
    <w:multiLevelType w:val="hybridMultilevel"/>
    <w:tmpl w:val="2FA06358"/>
    <w:lvl w:ilvl="0" w:tplc="7458ED5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2E9370FF"/>
    <w:multiLevelType w:val="hybridMultilevel"/>
    <w:tmpl w:val="2B140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B5409B"/>
    <w:multiLevelType w:val="multilevel"/>
    <w:tmpl w:val="8CA63F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A4F24AD"/>
    <w:multiLevelType w:val="hybridMultilevel"/>
    <w:tmpl w:val="53FC720E"/>
    <w:lvl w:ilvl="0" w:tplc="261690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D5E0986"/>
    <w:multiLevelType w:val="hybridMultilevel"/>
    <w:tmpl w:val="56AECCD8"/>
    <w:lvl w:ilvl="0" w:tplc="EC504464">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5F335A3"/>
    <w:multiLevelType w:val="hybridMultilevel"/>
    <w:tmpl w:val="9992F5FA"/>
    <w:lvl w:ilvl="0" w:tplc="261690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85C2D53"/>
    <w:multiLevelType w:val="hybridMultilevel"/>
    <w:tmpl w:val="D162271A"/>
    <w:lvl w:ilvl="0" w:tplc="7458ED5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8E30229"/>
    <w:multiLevelType w:val="hybridMultilevel"/>
    <w:tmpl w:val="C5F27206"/>
    <w:lvl w:ilvl="0" w:tplc="4BF6A3A0">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7">
    <w:nsid w:val="48EB345F"/>
    <w:multiLevelType w:val="hybridMultilevel"/>
    <w:tmpl w:val="2542C2E8"/>
    <w:lvl w:ilvl="0" w:tplc="EB5E10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4D3247F9"/>
    <w:multiLevelType w:val="hybridMultilevel"/>
    <w:tmpl w:val="D3CE3128"/>
    <w:lvl w:ilvl="0" w:tplc="8D520D6E">
      <w:start w:val="1"/>
      <w:numFmt w:val="bullet"/>
      <w:lvlText w:val="−"/>
      <w:lvlJc w:val="left"/>
      <w:pPr>
        <w:tabs>
          <w:tab w:val="num" w:pos="1069"/>
        </w:tabs>
        <w:ind w:left="106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59F37904"/>
    <w:multiLevelType w:val="hybridMultilevel"/>
    <w:tmpl w:val="F634AE82"/>
    <w:lvl w:ilvl="0" w:tplc="45703C66">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30">
    <w:nsid w:val="5ADA1876"/>
    <w:multiLevelType w:val="hybridMultilevel"/>
    <w:tmpl w:val="AE74074C"/>
    <w:lvl w:ilvl="0" w:tplc="E6D40386">
      <w:start w:val="1"/>
      <w:numFmt w:val="decimal"/>
      <w:lvlText w:val="%1."/>
      <w:lvlJc w:val="left"/>
      <w:pPr>
        <w:tabs>
          <w:tab w:val="num" w:pos="2505"/>
        </w:tabs>
        <w:ind w:left="2505" w:hanging="1065"/>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1">
    <w:nsid w:val="620820FA"/>
    <w:multiLevelType w:val="hybridMultilevel"/>
    <w:tmpl w:val="FB34B2D2"/>
    <w:lvl w:ilvl="0" w:tplc="A64C4A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5DA19DD"/>
    <w:multiLevelType w:val="hybridMultilevel"/>
    <w:tmpl w:val="939A21E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BE03D7"/>
    <w:multiLevelType w:val="multilevel"/>
    <w:tmpl w:val="DD049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041134"/>
    <w:multiLevelType w:val="hybridMultilevel"/>
    <w:tmpl w:val="88327B78"/>
    <w:lvl w:ilvl="0" w:tplc="E580EA0C">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35">
    <w:nsid w:val="6F962E2E"/>
    <w:multiLevelType w:val="hybridMultilevel"/>
    <w:tmpl w:val="A7223DCC"/>
    <w:lvl w:ilvl="0" w:tplc="886C2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12C7A65"/>
    <w:multiLevelType w:val="hybridMultilevel"/>
    <w:tmpl w:val="E878006C"/>
    <w:lvl w:ilvl="0" w:tplc="1F2ADC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77768C2"/>
    <w:multiLevelType w:val="hybridMultilevel"/>
    <w:tmpl w:val="5EA09336"/>
    <w:lvl w:ilvl="0" w:tplc="DBD047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4"/>
  </w:num>
  <w:num w:numId="4">
    <w:abstractNumId w:val="6"/>
  </w:num>
  <w:num w:numId="5">
    <w:abstractNumId w:val="15"/>
  </w:num>
  <w:num w:numId="6">
    <w:abstractNumId w:val="30"/>
  </w:num>
  <w:num w:numId="7">
    <w:abstractNumId w:val="28"/>
  </w:num>
  <w:num w:numId="8">
    <w:abstractNumId w:val="36"/>
  </w:num>
  <w:num w:numId="9">
    <w:abstractNumId w:val="23"/>
  </w:num>
  <w:num w:numId="10">
    <w:abstractNumId w:val="16"/>
  </w:num>
  <w:num w:numId="11">
    <w:abstractNumId w:val="20"/>
  </w:num>
  <w:num w:numId="12">
    <w:abstractNumId w:val="31"/>
  </w:num>
  <w:num w:numId="13">
    <w:abstractNumId w:val="17"/>
  </w:num>
  <w:num w:numId="14">
    <w:abstractNumId w:val="21"/>
  </w:num>
  <w:num w:numId="15">
    <w:abstractNumId w:val="22"/>
  </w:num>
  <w:num w:numId="16">
    <w:abstractNumId w:val="25"/>
  </w:num>
  <w:num w:numId="17">
    <w:abstractNumId w:val="35"/>
  </w:num>
  <w:num w:numId="18">
    <w:abstractNumId w:val="19"/>
  </w:num>
  <w:num w:numId="19">
    <w:abstractNumId w:val="37"/>
  </w:num>
  <w:num w:numId="20">
    <w:abstractNumId w:val="26"/>
  </w:num>
  <w:num w:numId="21">
    <w:abstractNumId w:val="18"/>
  </w:num>
  <w:num w:numId="22">
    <w:abstractNumId w:val="29"/>
  </w:num>
  <w:num w:numId="23">
    <w:abstractNumId w:val="27"/>
  </w:num>
  <w:num w:numId="24">
    <w:abstractNumId w:val="24"/>
  </w:num>
  <w:num w:numId="25">
    <w:abstractNumId w:val="34"/>
  </w:num>
  <w:num w:numId="26">
    <w:abstractNumId w:val="32"/>
  </w:num>
  <w:num w:numId="27">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0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C5B"/>
    <w:rsid w:val="00000297"/>
    <w:rsid w:val="00000B45"/>
    <w:rsid w:val="0000420A"/>
    <w:rsid w:val="00006585"/>
    <w:rsid w:val="00006833"/>
    <w:rsid w:val="00011CF6"/>
    <w:rsid w:val="000132F3"/>
    <w:rsid w:val="00016419"/>
    <w:rsid w:val="00017A30"/>
    <w:rsid w:val="00022249"/>
    <w:rsid w:val="00024371"/>
    <w:rsid w:val="0002451D"/>
    <w:rsid w:val="000249DD"/>
    <w:rsid w:val="000278F4"/>
    <w:rsid w:val="00030098"/>
    <w:rsid w:val="000301CF"/>
    <w:rsid w:val="0003299A"/>
    <w:rsid w:val="00033E28"/>
    <w:rsid w:val="00035B24"/>
    <w:rsid w:val="0003631B"/>
    <w:rsid w:val="00036492"/>
    <w:rsid w:val="00037B22"/>
    <w:rsid w:val="00044C2E"/>
    <w:rsid w:val="000478C7"/>
    <w:rsid w:val="00047D75"/>
    <w:rsid w:val="00047DDF"/>
    <w:rsid w:val="000541B1"/>
    <w:rsid w:val="00057C36"/>
    <w:rsid w:val="00064EED"/>
    <w:rsid w:val="00067EAA"/>
    <w:rsid w:val="000717D5"/>
    <w:rsid w:val="00073E79"/>
    <w:rsid w:val="000745F1"/>
    <w:rsid w:val="0007512A"/>
    <w:rsid w:val="00076E29"/>
    <w:rsid w:val="0007750E"/>
    <w:rsid w:val="0008366B"/>
    <w:rsid w:val="00084C98"/>
    <w:rsid w:val="00094306"/>
    <w:rsid w:val="00096C7A"/>
    <w:rsid w:val="00097157"/>
    <w:rsid w:val="000A0834"/>
    <w:rsid w:val="000A24B9"/>
    <w:rsid w:val="000A3D85"/>
    <w:rsid w:val="000A3EB1"/>
    <w:rsid w:val="000B0659"/>
    <w:rsid w:val="000B11DE"/>
    <w:rsid w:val="000B3C8C"/>
    <w:rsid w:val="000B4295"/>
    <w:rsid w:val="000B4343"/>
    <w:rsid w:val="000B4939"/>
    <w:rsid w:val="000B70DD"/>
    <w:rsid w:val="000C0162"/>
    <w:rsid w:val="000C1472"/>
    <w:rsid w:val="000C3CBC"/>
    <w:rsid w:val="000C3CE2"/>
    <w:rsid w:val="000C7392"/>
    <w:rsid w:val="000C78D7"/>
    <w:rsid w:val="000D0CED"/>
    <w:rsid w:val="000D47EE"/>
    <w:rsid w:val="000D4975"/>
    <w:rsid w:val="000D73C7"/>
    <w:rsid w:val="000E004F"/>
    <w:rsid w:val="000E07EF"/>
    <w:rsid w:val="000E12AA"/>
    <w:rsid w:val="000E1FA9"/>
    <w:rsid w:val="000E2672"/>
    <w:rsid w:val="000E285E"/>
    <w:rsid w:val="000E69F6"/>
    <w:rsid w:val="000F0451"/>
    <w:rsid w:val="000F1F3F"/>
    <w:rsid w:val="000F2EE6"/>
    <w:rsid w:val="000F52DB"/>
    <w:rsid w:val="000F594D"/>
    <w:rsid w:val="000F679A"/>
    <w:rsid w:val="000F7E95"/>
    <w:rsid w:val="0010323D"/>
    <w:rsid w:val="001033B9"/>
    <w:rsid w:val="00104A16"/>
    <w:rsid w:val="00115ADA"/>
    <w:rsid w:val="00117902"/>
    <w:rsid w:val="001225B8"/>
    <w:rsid w:val="00125C0D"/>
    <w:rsid w:val="0012709A"/>
    <w:rsid w:val="00130E98"/>
    <w:rsid w:val="001328A4"/>
    <w:rsid w:val="00134D97"/>
    <w:rsid w:val="001351B6"/>
    <w:rsid w:val="00140C83"/>
    <w:rsid w:val="001448F5"/>
    <w:rsid w:val="00146933"/>
    <w:rsid w:val="00152490"/>
    <w:rsid w:val="001532E1"/>
    <w:rsid w:val="00154134"/>
    <w:rsid w:val="001541F2"/>
    <w:rsid w:val="001611F4"/>
    <w:rsid w:val="00163A54"/>
    <w:rsid w:val="00164BB4"/>
    <w:rsid w:val="00166CCB"/>
    <w:rsid w:val="00166D74"/>
    <w:rsid w:val="00167F05"/>
    <w:rsid w:val="001705B6"/>
    <w:rsid w:val="00171ADD"/>
    <w:rsid w:val="001739EA"/>
    <w:rsid w:val="00176733"/>
    <w:rsid w:val="001769E8"/>
    <w:rsid w:val="0018290C"/>
    <w:rsid w:val="0018620F"/>
    <w:rsid w:val="00186F29"/>
    <w:rsid w:val="00187DD3"/>
    <w:rsid w:val="00192CFF"/>
    <w:rsid w:val="00195CD2"/>
    <w:rsid w:val="001A0BCC"/>
    <w:rsid w:val="001B42AD"/>
    <w:rsid w:val="001B42BA"/>
    <w:rsid w:val="001B4B52"/>
    <w:rsid w:val="001B7010"/>
    <w:rsid w:val="001C2DF0"/>
    <w:rsid w:val="001C365C"/>
    <w:rsid w:val="001C7881"/>
    <w:rsid w:val="001D3828"/>
    <w:rsid w:val="001D3C55"/>
    <w:rsid w:val="001D589E"/>
    <w:rsid w:val="001E2A69"/>
    <w:rsid w:val="001E51BB"/>
    <w:rsid w:val="001E5983"/>
    <w:rsid w:val="001E731D"/>
    <w:rsid w:val="001E7F63"/>
    <w:rsid w:val="001F04A9"/>
    <w:rsid w:val="001F1FEC"/>
    <w:rsid w:val="001F2D5F"/>
    <w:rsid w:val="001F65A9"/>
    <w:rsid w:val="001F796A"/>
    <w:rsid w:val="002008C6"/>
    <w:rsid w:val="0020436A"/>
    <w:rsid w:val="00205B83"/>
    <w:rsid w:val="002105DD"/>
    <w:rsid w:val="0021134B"/>
    <w:rsid w:val="0021153B"/>
    <w:rsid w:val="00211DD0"/>
    <w:rsid w:val="00211F93"/>
    <w:rsid w:val="00213C72"/>
    <w:rsid w:val="00214137"/>
    <w:rsid w:val="00215467"/>
    <w:rsid w:val="00215A18"/>
    <w:rsid w:val="002165D6"/>
    <w:rsid w:val="00216CEA"/>
    <w:rsid w:val="0022055B"/>
    <w:rsid w:val="00220ADC"/>
    <w:rsid w:val="00222D5C"/>
    <w:rsid w:val="00227572"/>
    <w:rsid w:val="00230583"/>
    <w:rsid w:val="00230881"/>
    <w:rsid w:val="002335B4"/>
    <w:rsid w:val="002343CE"/>
    <w:rsid w:val="00235C70"/>
    <w:rsid w:val="00235F3F"/>
    <w:rsid w:val="00237042"/>
    <w:rsid w:val="002421FA"/>
    <w:rsid w:val="00243B15"/>
    <w:rsid w:val="00244C14"/>
    <w:rsid w:val="00245BB0"/>
    <w:rsid w:val="00247485"/>
    <w:rsid w:val="00251747"/>
    <w:rsid w:val="00254CB8"/>
    <w:rsid w:val="00256E70"/>
    <w:rsid w:val="00257A6C"/>
    <w:rsid w:val="002616DC"/>
    <w:rsid w:val="00261F87"/>
    <w:rsid w:val="00274494"/>
    <w:rsid w:val="00274CF7"/>
    <w:rsid w:val="00274DCF"/>
    <w:rsid w:val="002806C1"/>
    <w:rsid w:val="00281883"/>
    <w:rsid w:val="00285986"/>
    <w:rsid w:val="00286919"/>
    <w:rsid w:val="002879E5"/>
    <w:rsid w:val="00291276"/>
    <w:rsid w:val="00291399"/>
    <w:rsid w:val="002914FA"/>
    <w:rsid w:val="002927A8"/>
    <w:rsid w:val="0029404B"/>
    <w:rsid w:val="0029516A"/>
    <w:rsid w:val="002A11BC"/>
    <w:rsid w:val="002A3C33"/>
    <w:rsid w:val="002A46B3"/>
    <w:rsid w:val="002A548C"/>
    <w:rsid w:val="002A692A"/>
    <w:rsid w:val="002A6F49"/>
    <w:rsid w:val="002B3A17"/>
    <w:rsid w:val="002B4244"/>
    <w:rsid w:val="002B7740"/>
    <w:rsid w:val="002C23E8"/>
    <w:rsid w:val="002C6B0E"/>
    <w:rsid w:val="002D0A5C"/>
    <w:rsid w:val="002D0C2A"/>
    <w:rsid w:val="002D133D"/>
    <w:rsid w:val="002D133E"/>
    <w:rsid w:val="002D31C6"/>
    <w:rsid w:val="002D6651"/>
    <w:rsid w:val="002E1DCC"/>
    <w:rsid w:val="002E23E3"/>
    <w:rsid w:val="002E278A"/>
    <w:rsid w:val="002F1118"/>
    <w:rsid w:val="002F24D7"/>
    <w:rsid w:val="00300415"/>
    <w:rsid w:val="003018C1"/>
    <w:rsid w:val="00303CF0"/>
    <w:rsid w:val="003062DE"/>
    <w:rsid w:val="00307A13"/>
    <w:rsid w:val="00310E84"/>
    <w:rsid w:val="00323E10"/>
    <w:rsid w:val="00323EC5"/>
    <w:rsid w:val="00324B91"/>
    <w:rsid w:val="003264BF"/>
    <w:rsid w:val="00326D49"/>
    <w:rsid w:val="00327A04"/>
    <w:rsid w:val="0033067D"/>
    <w:rsid w:val="00331C5F"/>
    <w:rsid w:val="0033212C"/>
    <w:rsid w:val="00334A2F"/>
    <w:rsid w:val="0033581D"/>
    <w:rsid w:val="003371F5"/>
    <w:rsid w:val="0034013C"/>
    <w:rsid w:val="003403E5"/>
    <w:rsid w:val="00341893"/>
    <w:rsid w:val="003435D9"/>
    <w:rsid w:val="00344095"/>
    <w:rsid w:val="00344F83"/>
    <w:rsid w:val="00345B9B"/>
    <w:rsid w:val="0035198A"/>
    <w:rsid w:val="00351A77"/>
    <w:rsid w:val="0036163F"/>
    <w:rsid w:val="00361D1D"/>
    <w:rsid w:val="00361E72"/>
    <w:rsid w:val="003636A5"/>
    <w:rsid w:val="003704A8"/>
    <w:rsid w:val="003737B7"/>
    <w:rsid w:val="00374353"/>
    <w:rsid w:val="00374617"/>
    <w:rsid w:val="003773BC"/>
    <w:rsid w:val="003778EF"/>
    <w:rsid w:val="003800D0"/>
    <w:rsid w:val="00381382"/>
    <w:rsid w:val="0038151B"/>
    <w:rsid w:val="00381C53"/>
    <w:rsid w:val="00382A09"/>
    <w:rsid w:val="00382E68"/>
    <w:rsid w:val="00383DFC"/>
    <w:rsid w:val="003854C8"/>
    <w:rsid w:val="0039290D"/>
    <w:rsid w:val="00394A75"/>
    <w:rsid w:val="00397669"/>
    <w:rsid w:val="003A097F"/>
    <w:rsid w:val="003A0BC8"/>
    <w:rsid w:val="003A1944"/>
    <w:rsid w:val="003A2F3E"/>
    <w:rsid w:val="003A5CF7"/>
    <w:rsid w:val="003A75D6"/>
    <w:rsid w:val="003B2484"/>
    <w:rsid w:val="003B37F5"/>
    <w:rsid w:val="003B394B"/>
    <w:rsid w:val="003B42D7"/>
    <w:rsid w:val="003B6451"/>
    <w:rsid w:val="003C0C12"/>
    <w:rsid w:val="003C4A5F"/>
    <w:rsid w:val="003C685F"/>
    <w:rsid w:val="003C7333"/>
    <w:rsid w:val="003D012B"/>
    <w:rsid w:val="003D0F19"/>
    <w:rsid w:val="003D13A2"/>
    <w:rsid w:val="003D16DE"/>
    <w:rsid w:val="003D1944"/>
    <w:rsid w:val="003D216C"/>
    <w:rsid w:val="003D2669"/>
    <w:rsid w:val="003D4C4A"/>
    <w:rsid w:val="003D5C8C"/>
    <w:rsid w:val="003D6988"/>
    <w:rsid w:val="003D7F9B"/>
    <w:rsid w:val="003E150E"/>
    <w:rsid w:val="003E4748"/>
    <w:rsid w:val="003E669E"/>
    <w:rsid w:val="003E6981"/>
    <w:rsid w:val="003E6D41"/>
    <w:rsid w:val="003E7583"/>
    <w:rsid w:val="003F094D"/>
    <w:rsid w:val="003F12C3"/>
    <w:rsid w:val="003F28D0"/>
    <w:rsid w:val="003F2C61"/>
    <w:rsid w:val="003F5A81"/>
    <w:rsid w:val="003F738E"/>
    <w:rsid w:val="00401CF4"/>
    <w:rsid w:val="004033C9"/>
    <w:rsid w:val="00407313"/>
    <w:rsid w:val="00410374"/>
    <w:rsid w:val="0041202E"/>
    <w:rsid w:val="00416646"/>
    <w:rsid w:val="00420B05"/>
    <w:rsid w:val="00424B68"/>
    <w:rsid w:val="0042524A"/>
    <w:rsid w:val="004300EE"/>
    <w:rsid w:val="00432F3E"/>
    <w:rsid w:val="004361F0"/>
    <w:rsid w:val="00437006"/>
    <w:rsid w:val="00442172"/>
    <w:rsid w:val="00447198"/>
    <w:rsid w:val="00447CD0"/>
    <w:rsid w:val="00447E63"/>
    <w:rsid w:val="00451A0A"/>
    <w:rsid w:val="00453520"/>
    <w:rsid w:val="004544D9"/>
    <w:rsid w:val="00454A7A"/>
    <w:rsid w:val="0045666A"/>
    <w:rsid w:val="004659C2"/>
    <w:rsid w:val="0047051A"/>
    <w:rsid w:val="004738F1"/>
    <w:rsid w:val="00483F52"/>
    <w:rsid w:val="004845C7"/>
    <w:rsid w:val="00485077"/>
    <w:rsid w:val="00486AB1"/>
    <w:rsid w:val="004913ED"/>
    <w:rsid w:val="00492D34"/>
    <w:rsid w:val="004958F1"/>
    <w:rsid w:val="00497995"/>
    <w:rsid w:val="004A2067"/>
    <w:rsid w:val="004A3FC0"/>
    <w:rsid w:val="004A4418"/>
    <w:rsid w:val="004A701A"/>
    <w:rsid w:val="004A7DC2"/>
    <w:rsid w:val="004B13A6"/>
    <w:rsid w:val="004B49B9"/>
    <w:rsid w:val="004B58C3"/>
    <w:rsid w:val="004B5C7E"/>
    <w:rsid w:val="004B5D85"/>
    <w:rsid w:val="004B6933"/>
    <w:rsid w:val="004B6941"/>
    <w:rsid w:val="004C1C64"/>
    <w:rsid w:val="004C1D33"/>
    <w:rsid w:val="004C4985"/>
    <w:rsid w:val="004C51A2"/>
    <w:rsid w:val="004C684C"/>
    <w:rsid w:val="004C6CA3"/>
    <w:rsid w:val="004D0E28"/>
    <w:rsid w:val="004D44E4"/>
    <w:rsid w:val="004D49C7"/>
    <w:rsid w:val="004D5290"/>
    <w:rsid w:val="004D5A5B"/>
    <w:rsid w:val="004D5BC7"/>
    <w:rsid w:val="004D6692"/>
    <w:rsid w:val="004E26B7"/>
    <w:rsid w:val="004E442D"/>
    <w:rsid w:val="004F0201"/>
    <w:rsid w:val="004F0414"/>
    <w:rsid w:val="004F137D"/>
    <w:rsid w:val="004F196F"/>
    <w:rsid w:val="004F2C50"/>
    <w:rsid w:val="004F2E28"/>
    <w:rsid w:val="004F4906"/>
    <w:rsid w:val="004F51E0"/>
    <w:rsid w:val="004F6FA3"/>
    <w:rsid w:val="004F746E"/>
    <w:rsid w:val="0050098D"/>
    <w:rsid w:val="00501946"/>
    <w:rsid w:val="00505D35"/>
    <w:rsid w:val="00506B52"/>
    <w:rsid w:val="005214BC"/>
    <w:rsid w:val="00522CCD"/>
    <w:rsid w:val="00523A31"/>
    <w:rsid w:val="00524E90"/>
    <w:rsid w:val="0052671F"/>
    <w:rsid w:val="00527F20"/>
    <w:rsid w:val="005336D5"/>
    <w:rsid w:val="00542A19"/>
    <w:rsid w:val="00551817"/>
    <w:rsid w:val="00552F46"/>
    <w:rsid w:val="00554292"/>
    <w:rsid w:val="005559A0"/>
    <w:rsid w:val="005576B1"/>
    <w:rsid w:val="00563E45"/>
    <w:rsid w:val="00570418"/>
    <w:rsid w:val="00570FA7"/>
    <w:rsid w:val="00571091"/>
    <w:rsid w:val="00573FCC"/>
    <w:rsid w:val="00574996"/>
    <w:rsid w:val="00575448"/>
    <w:rsid w:val="0057637B"/>
    <w:rsid w:val="00577482"/>
    <w:rsid w:val="005857F3"/>
    <w:rsid w:val="005860A6"/>
    <w:rsid w:val="005924F3"/>
    <w:rsid w:val="0059516B"/>
    <w:rsid w:val="0059704C"/>
    <w:rsid w:val="005A054F"/>
    <w:rsid w:val="005A45A3"/>
    <w:rsid w:val="005A738F"/>
    <w:rsid w:val="005B1C8F"/>
    <w:rsid w:val="005B4945"/>
    <w:rsid w:val="005C0BFA"/>
    <w:rsid w:val="005C4079"/>
    <w:rsid w:val="005C4555"/>
    <w:rsid w:val="005C6F63"/>
    <w:rsid w:val="005C7C82"/>
    <w:rsid w:val="005D0476"/>
    <w:rsid w:val="005D1AB2"/>
    <w:rsid w:val="005D37C2"/>
    <w:rsid w:val="005D4366"/>
    <w:rsid w:val="005D4441"/>
    <w:rsid w:val="005D4D21"/>
    <w:rsid w:val="005D7C8E"/>
    <w:rsid w:val="005E02C7"/>
    <w:rsid w:val="005E060B"/>
    <w:rsid w:val="005E2131"/>
    <w:rsid w:val="005E2652"/>
    <w:rsid w:val="005E3167"/>
    <w:rsid w:val="005E4A4B"/>
    <w:rsid w:val="005E5772"/>
    <w:rsid w:val="005E5977"/>
    <w:rsid w:val="005E6E43"/>
    <w:rsid w:val="005E723E"/>
    <w:rsid w:val="005F023E"/>
    <w:rsid w:val="005F1E09"/>
    <w:rsid w:val="005F2122"/>
    <w:rsid w:val="005F45A4"/>
    <w:rsid w:val="005F4638"/>
    <w:rsid w:val="005F4DB4"/>
    <w:rsid w:val="005F653E"/>
    <w:rsid w:val="005F6D6E"/>
    <w:rsid w:val="005F7109"/>
    <w:rsid w:val="005F760D"/>
    <w:rsid w:val="005F7B4D"/>
    <w:rsid w:val="0060392C"/>
    <w:rsid w:val="006048EC"/>
    <w:rsid w:val="00605EC7"/>
    <w:rsid w:val="00611A2F"/>
    <w:rsid w:val="00612C67"/>
    <w:rsid w:val="006141BB"/>
    <w:rsid w:val="006226BA"/>
    <w:rsid w:val="006249F6"/>
    <w:rsid w:val="00625D78"/>
    <w:rsid w:val="0063442B"/>
    <w:rsid w:val="0063484D"/>
    <w:rsid w:val="006403EC"/>
    <w:rsid w:val="006410E0"/>
    <w:rsid w:val="00645BDC"/>
    <w:rsid w:val="00646647"/>
    <w:rsid w:val="00657CF5"/>
    <w:rsid w:val="00662B20"/>
    <w:rsid w:val="006655E6"/>
    <w:rsid w:val="00674EE9"/>
    <w:rsid w:val="00675377"/>
    <w:rsid w:val="00675E65"/>
    <w:rsid w:val="00684A92"/>
    <w:rsid w:val="00685457"/>
    <w:rsid w:val="00685922"/>
    <w:rsid w:val="00687F6F"/>
    <w:rsid w:val="00690684"/>
    <w:rsid w:val="00693028"/>
    <w:rsid w:val="00694A83"/>
    <w:rsid w:val="00697F9A"/>
    <w:rsid w:val="006A1B59"/>
    <w:rsid w:val="006A1D55"/>
    <w:rsid w:val="006A29A9"/>
    <w:rsid w:val="006A45B0"/>
    <w:rsid w:val="006A4B8A"/>
    <w:rsid w:val="006A5750"/>
    <w:rsid w:val="006A634C"/>
    <w:rsid w:val="006B355D"/>
    <w:rsid w:val="006C02D3"/>
    <w:rsid w:val="006C12E0"/>
    <w:rsid w:val="006C3F08"/>
    <w:rsid w:val="006C3F96"/>
    <w:rsid w:val="006C5389"/>
    <w:rsid w:val="006D0409"/>
    <w:rsid w:val="006D2363"/>
    <w:rsid w:val="006D2B37"/>
    <w:rsid w:val="006D460C"/>
    <w:rsid w:val="006D4A42"/>
    <w:rsid w:val="006D5924"/>
    <w:rsid w:val="006E0C2C"/>
    <w:rsid w:val="006F0732"/>
    <w:rsid w:val="006F20D5"/>
    <w:rsid w:val="006F2DA0"/>
    <w:rsid w:val="006F4745"/>
    <w:rsid w:val="006F5C99"/>
    <w:rsid w:val="006F5EBE"/>
    <w:rsid w:val="006F6A38"/>
    <w:rsid w:val="007001A5"/>
    <w:rsid w:val="0070058D"/>
    <w:rsid w:val="007035DB"/>
    <w:rsid w:val="007043CC"/>
    <w:rsid w:val="007054B5"/>
    <w:rsid w:val="007060DB"/>
    <w:rsid w:val="00711A38"/>
    <w:rsid w:val="00712392"/>
    <w:rsid w:val="007158A2"/>
    <w:rsid w:val="0071596A"/>
    <w:rsid w:val="00715B6E"/>
    <w:rsid w:val="00716D9D"/>
    <w:rsid w:val="0071773E"/>
    <w:rsid w:val="00721E88"/>
    <w:rsid w:val="007230B6"/>
    <w:rsid w:val="007308C4"/>
    <w:rsid w:val="00735580"/>
    <w:rsid w:val="00735993"/>
    <w:rsid w:val="00740081"/>
    <w:rsid w:val="0074010A"/>
    <w:rsid w:val="00740553"/>
    <w:rsid w:val="00741C22"/>
    <w:rsid w:val="0074274D"/>
    <w:rsid w:val="00746A51"/>
    <w:rsid w:val="00750479"/>
    <w:rsid w:val="0075113F"/>
    <w:rsid w:val="00751B69"/>
    <w:rsid w:val="007549C7"/>
    <w:rsid w:val="00755773"/>
    <w:rsid w:val="00756898"/>
    <w:rsid w:val="00757A78"/>
    <w:rsid w:val="00760440"/>
    <w:rsid w:val="00760989"/>
    <w:rsid w:val="00760C4E"/>
    <w:rsid w:val="007619A8"/>
    <w:rsid w:val="00765022"/>
    <w:rsid w:val="00765059"/>
    <w:rsid w:val="00765CD4"/>
    <w:rsid w:val="0077160D"/>
    <w:rsid w:val="00772F71"/>
    <w:rsid w:val="007737F8"/>
    <w:rsid w:val="007751D5"/>
    <w:rsid w:val="00775D81"/>
    <w:rsid w:val="0077603B"/>
    <w:rsid w:val="00776173"/>
    <w:rsid w:val="00776303"/>
    <w:rsid w:val="0078191C"/>
    <w:rsid w:val="00782BDD"/>
    <w:rsid w:val="00787EEC"/>
    <w:rsid w:val="00790DE6"/>
    <w:rsid w:val="00793568"/>
    <w:rsid w:val="0079535F"/>
    <w:rsid w:val="007963FA"/>
    <w:rsid w:val="0079717F"/>
    <w:rsid w:val="00797F04"/>
    <w:rsid w:val="007A030F"/>
    <w:rsid w:val="007A0768"/>
    <w:rsid w:val="007A0E6A"/>
    <w:rsid w:val="007A0E92"/>
    <w:rsid w:val="007A3DD9"/>
    <w:rsid w:val="007A45F7"/>
    <w:rsid w:val="007A464C"/>
    <w:rsid w:val="007A6AB5"/>
    <w:rsid w:val="007B0576"/>
    <w:rsid w:val="007B20FB"/>
    <w:rsid w:val="007B29D5"/>
    <w:rsid w:val="007C2C42"/>
    <w:rsid w:val="007C64F5"/>
    <w:rsid w:val="007D1485"/>
    <w:rsid w:val="007D72CE"/>
    <w:rsid w:val="007E0CE7"/>
    <w:rsid w:val="007E580D"/>
    <w:rsid w:val="007E5DEB"/>
    <w:rsid w:val="007F0844"/>
    <w:rsid w:val="007F23A6"/>
    <w:rsid w:val="007F4D2A"/>
    <w:rsid w:val="007F65BF"/>
    <w:rsid w:val="007F6E3D"/>
    <w:rsid w:val="007F7410"/>
    <w:rsid w:val="007F7B4F"/>
    <w:rsid w:val="00803667"/>
    <w:rsid w:val="008038C8"/>
    <w:rsid w:val="00804EBF"/>
    <w:rsid w:val="00811CB9"/>
    <w:rsid w:val="0081356D"/>
    <w:rsid w:val="008143BD"/>
    <w:rsid w:val="008153FD"/>
    <w:rsid w:val="00817CAB"/>
    <w:rsid w:val="00823255"/>
    <w:rsid w:val="008257EC"/>
    <w:rsid w:val="00830359"/>
    <w:rsid w:val="008310D0"/>
    <w:rsid w:val="00831A30"/>
    <w:rsid w:val="00832A59"/>
    <w:rsid w:val="00832D57"/>
    <w:rsid w:val="00834FD8"/>
    <w:rsid w:val="008362F2"/>
    <w:rsid w:val="00836A41"/>
    <w:rsid w:val="008426DB"/>
    <w:rsid w:val="00842BC4"/>
    <w:rsid w:val="00846924"/>
    <w:rsid w:val="0085125C"/>
    <w:rsid w:val="0085627D"/>
    <w:rsid w:val="00857070"/>
    <w:rsid w:val="00860936"/>
    <w:rsid w:val="00861B54"/>
    <w:rsid w:val="00861FFD"/>
    <w:rsid w:val="00864690"/>
    <w:rsid w:val="00865F9B"/>
    <w:rsid w:val="008669C7"/>
    <w:rsid w:val="0087451D"/>
    <w:rsid w:val="008765A1"/>
    <w:rsid w:val="0087791B"/>
    <w:rsid w:val="00880E18"/>
    <w:rsid w:val="008825D1"/>
    <w:rsid w:val="00882C2D"/>
    <w:rsid w:val="00884BB8"/>
    <w:rsid w:val="0088770B"/>
    <w:rsid w:val="008909AE"/>
    <w:rsid w:val="00890D8A"/>
    <w:rsid w:val="00891699"/>
    <w:rsid w:val="00891A0A"/>
    <w:rsid w:val="008940C0"/>
    <w:rsid w:val="008955CC"/>
    <w:rsid w:val="00895EFE"/>
    <w:rsid w:val="008A0798"/>
    <w:rsid w:val="008A07C1"/>
    <w:rsid w:val="008A0FF4"/>
    <w:rsid w:val="008A1840"/>
    <w:rsid w:val="008A1B30"/>
    <w:rsid w:val="008A1DBD"/>
    <w:rsid w:val="008A4135"/>
    <w:rsid w:val="008A550E"/>
    <w:rsid w:val="008B5760"/>
    <w:rsid w:val="008C10B6"/>
    <w:rsid w:val="008C349A"/>
    <w:rsid w:val="008C66A8"/>
    <w:rsid w:val="008D0AEC"/>
    <w:rsid w:val="008D1383"/>
    <w:rsid w:val="008D32B5"/>
    <w:rsid w:val="008D6324"/>
    <w:rsid w:val="008D6CFA"/>
    <w:rsid w:val="008E3AFE"/>
    <w:rsid w:val="008E4D0F"/>
    <w:rsid w:val="008E51AA"/>
    <w:rsid w:val="008E796A"/>
    <w:rsid w:val="008F0B69"/>
    <w:rsid w:val="008F1098"/>
    <w:rsid w:val="008F1B25"/>
    <w:rsid w:val="008F487B"/>
    <w:rsid w:val="008F491E"/>
    <w:rsid w:val="009004E3"/>
    <w:rsid w:val="009063E2"/>
    <w:rsid w:val="00906CA9"/>
    <w:rsid w:val="009143F7"/>
    <w:rsid w:val="00914511"/>
    <w:rsid w:val="0091673D"/>
    <w:rsid w:val="009212BA"/>
    <w:rsid w:val="00921D4E"/>
    <w:rsid w:val="009223BA"/>
    <w:rsid w:val="00922A7E"/>
    <w:rsid w:val="00922AAE"/>
    <w:rsid w:val="00923516"/>
    <w:rsid w:val="0092365F"/>
    <w:rsid w:val="009239E4"/>
    <w:rsid w:val="00923D6C"/>
    <w:rsid w:val="00924C32"/>
    <w:rsid w:val="00925FE8"/>
    <w:rsid w:val="00927ED1"/>
    <w:rsid w:val="009312AA"/>
    <w:rsid w:val="00932E7F"/>
    <w:rsid w:val="00934189"/>
    <w:rsid w:val="009352FE"/>
    <w:rsid w:val="00943F36"/>
    <w:rsid w:val="00947FAE"/>
    <w:rsid w:val="00950158"/>
    <w:rsid w:val="00962428"/>
    <w:rsid w:val="0096560D"/>
    <w:rsid w:val="00966441"/>
    <w:rsid w:val="00970DD0"/>
    <w:rsid w:val="00973713"/>
    <w:rsid w:val="009818D5"/>
    <w:rsid w:val="00982467"/>
    <w:rsid w:val="00983B4F"/>
    <w:rsid w:val="009844C1"/>
    <w:rsid w:val="0099076E"/>
    <w:rsid w:val="0099123E"/>
    <w:rsid w:val="00994EBB"/>
    <w:rsid w:val="00995B0C"/>
    <w:rsid w:val="0099678F"/>
    <w:rsid w:val="009A274E"/>
    <w:rsid w:val="009A4E88"/>
    <w:rsid w:val="009A628C"/>
    <w:rsid w:val="009B21E3"/>
    <w:rsid w:val="009B4ABA"/>
    <w:rsid w:val="009B6820"/>
    <w:rsid w:val="009C19BD"/>
    <w:rsid w:val="009C3F5C"/>
    <w:rsid w:val="009C6E83"/>
    <w:rsid w:val="009D0711"/>
    <w:rsid w:val="009D24E7"/>
    <w:rsid w:val="009D3BA3"/>
    <w:rsid w:val="009D5E3B"/>
    <w:rsid w:val="009D73CD"/>
    <w:rsid w:val="009E0F04"/>
    <w:rsid w:val="009E4644"/>
    <w:rsid w:val="009E4CDF"/>
    <w:rsid w:val="009F0622"/>
    <w:rsid w:val="009F0966"/>
    <w:rsid w:val="009F3333"/>
    <w:rsid w:val="009F62BA"/>
    <w:rsid w:val="00A02E79"/>
    <w:rsid w:val="00A04304"/>
    <w:rsid w:val="00A04D7A"/>
    <w:rsid w:val="00A064B8"/>
    <w:rsid w:val="00A0758D"/>
    <w:rsid w:val="00A07B33"/>
    <w:rsid w:val="00A113A8"/>
    <w:rsid w:val="00A118BF"/>
    <w:rsid w:val="00A11B0C"/>
    <w:rsid w:val="00A1216E"/>
    <w:rsid w:val="00A13EA5"/>
    <w:rsid w:val="00A14592"/>
    <w:rsid w:val="00A15725"/>
    <w:rsid w:val="00A1668D"/>
    <w:rsid w:val="00A16A4A"/>
    <w:rsid w:val="00A207A9"/>
    <w:rsid w:val="00A20A65"/>
    <w:rsid w:val="00A22088"/>
    <w:rsid w:val="00A24DDB"/>
    <w:rsid w:val="00A252E8"/>
    <w:rsid w:val="00A25DDE"/>
    <w:rsid w:val="00A32138"/>
    <w:rsid w:val="00A32EB9"/>
    <w:rsid w:val="00A35B2B"/>
    <w:rsid w:val="00A36C0C"/>
    <w:rsid w:val="00A36C65"/>
    <w:rsid w:val="00A3715E"/>
    <w:rsid w:val="00A37516"/>
    <w:rsid w:val="00A37605"/>
    <w:rsid w:val="00A457E7"/>
    <w:rsid w:val="00A47682"/>
    <w:rsid w:val="00A52944"/>
    <w:rsid w:val="00A53924"/>
    <w:rsid w:val="00A54110"/>
    <w:rsid w:val="00A546AE"/>
    <w:rsid w:val="00A55373"/>
    <w:rsid w:val="00A62206"/>
    <w:rsid w:val="00A641F9"/>
    <w:rsid w:val="00A647F8"/>
    <w:rsid w:val="00A64E85"/>
    <w:rsid w:val="00A651AB"/>
    <w:rsid w:val="00A65271"/>
    <w:rsid w:val="00A664E6"/>
    <w:rsid w:val="00A67571"/>
    <w:rsid w:val="00A679D2"/>
    <w:rsid w:val="00A67C13"/>
    <w:rsid w:val="00A730B9"/>
    <w:rsid w:val="00A76219"/>
    <w:rsid w:val="00A83022"/>
    <w:rsid w:val="00A8659C"/>
    <w:rsid w:val="00A91AA7"/>
    <w:rsid w:val="00AA00FE"/>
    <w:rsid w:val="00AA1EAB"/>
    <w:rsid w:val="00AA24BE"/>
    <w:rsid w:val="00AA486B"/>
    <w:rsid w:val="00AA4F03"/>
    <w:rsid w:val="00AA6B35"/>
    <w:rsid w:val="00AA6C5D"/>
    <w:rsid w:val="00AB05C4"/>
    <w:rsid w:val="00AB4E2B"/>
    <w:rsid w:val="00AB7589"/>
    <w:rsid w:val="00AB7668"/>
    <w:rsid w:val="00AC0ED9"/>
    <w:rsid w:val="00AC1007"/>
    <w:rsid w:val="00AC53C0"/>
    <w:rsid w:val="00AC5E3C"/>
    <w:rsid w:val="00AC6133"/>
    <w:rsid w:val="00AC6A31"/>
    <w:rsid w:val="00AC6C3E"/>
    <w:rsid w:val="00AC74D6"/>
    <w:rsid w:val="00AD0382"/>
    <w:rsid w:val="00AD2C2F"/>
    <w:rsid w:val="00AE13A1"/>
    <w:rsid w:val="00AE1E70"/>
    <w:rsid w:val="00AE2B52"/>
    <w:rsid w:val="00AE33DE"/>
    <w:rsid w:val="00AE48AA"/>
    <w:rsid w:val="00AE55B2"/>
    <w:rsid w:val="00AE57E6"/>
    <w:rsid w:val="00AE5A2E"/>
    <w:rsid w:val="00AE7786"/>
    <w:rsid w:val="00AF15B8"/>
    <w:rsid w:val="00AF1B10"/>
    <w:rsid w:val="00AF21C2"/>
    <w:rsid w:val="00AF45F0"/>
    <w:rsid w:val="00AF4B1D"/>
    <w:rsid w:val="00AF586D"/>
    <w:rsid w:val="00B0038C"/>
    <w:rsid w:val="00B02892"/>
    <w:rsid w:val="00B03743"/>
    <w:rsid w:val="00B04EFE"/>
    <w:rsid w:val="00B0609A"/>
    <w:rsid w:val="00B0694C"/>
    <w:rsid w:val="00B1422D"/>
    <w:rsid w:val="00B235C3"/>
    <w:rsid w:val="00B266EF"/>
    <w:rsid w:val="00B26AA2"/>
    <w:rsid w:val="00B3019B"/>
    <w:rsid w:val="00B30DEA"/>
    <w:rsid w:val="00B33235"/>
    <w:rsid w:val="00B34171"/>
    <w:rsid w:val="00B34334"/>
    <w:rsid w:val="00B36559"/>
    <w:rsid w:val="00B403C8"/>
    <w:rsid w:val="00B436E6"/>
    <w:rsid w:val="00B44223"/>
    <w:rsid w:val="00B45135"/>
    <w:rsid w:val="00B5128E"/>
    <w:rsid w:val="00B51868"/>
    <w:rsid w:val="00B51C53"/>
    <w:rsid w:val="00B52106"/>
    <w:rsid w:val="00B538E5"/>
    <w:rsid w:val="00B53E14"/>
    <w:rsid w:val="00B553ED"/>
    <w:rsid w:val="00B556D3"/>
    <w:rsid w:val="00B56B89"/>
    <w:rsid w:val="00B57416"/>
    <w:rsid w:val="00B60A04"/>
    <w:rsid w:val="00B61185"/>
    <w:rsid w:val="00B617D1"/>
    <w:rsid w:val="00B63E25"/>
    <w:rsid w:val="00B648A3"/>
    <w:rsid w:val="00B66202"/>
    <w:rsid w:val="00B759ED"/>
    <w:rsid w:val="00B75E8F"/>
    <w:rsid w:val="00B76D8A"/>
    <w:rsid w:val="00B774DE"/>
    <w:rsid w:val="00B81404"/>
    <w:rsid w:val="00B8191D"/>
    <w:rsid w:val="00B85F42"/>
    <w:rsid w:val="00B86BF1"/>
    <w:rsid w:val="00B97515"/>
    <w:rsid w:val="00B97F66"/>
    <w:rsid w:val="00BA31EE"/>
    <w:rsid w:val="00BA4091"/>
    <w:rsid w:val="00BA5756"/>
    <w:rsid w:val="00BA7149"/>
    <w:rsid w:val="00BB0D49"/>
    <w:rsid w:val="00BB167E"/>
    <w:rsid w:val="00BB3545"/>
    <w:rsid w:val="00BB373F"/>
    <w:rsid w:val="00BB501E"/>
    <w:rsid w:val="00BB783A"/>
    <w:rsid w:val="00BC0E79"/>
    <w:rsid w:val="00BC311A"/>
    <w:rsid w:val="00BC6824"/>
    <w:rsid w:val="00BD0C5F"/>
    <w:rsid w:val="00BD3848"/>
    <w:rsid w:val="00BD48E5"/>
    <w:rsid w:val="00BD6376"/>
    <w:rsid w:val="00BE239B"/>
    <w:rsid w:val="00BE4AA1"/>
    <w:rsid w:val="00BE6DFB"/>
    <w:rsid w:val="00BE7457"/>
    <w:rsid w:val="00BF3191"/>
    <w:rsid w:val="00C00530"/>
    <w:rsid w:val="00C03386"/>
    <w:rsid w:val="00C03971"/>
    <w:rsid w:val="00C0477B"/>
    <w:rsid w:val="00C1014E"/>
    <w:rsid w:val="00C11209"/>
    <w:rsid w:val="00C13FA0"/>
    <w:rsid w:val="00C15648"/>
    <w:rsid w:val="00C16DD5"/>
    <w:rsid w:val="00C22343"/>
    <w:rsid w:val="00C22C25"/>
    <w:rsid w:val="00C24615"/>
    <w:rsid w:val="00C26E53"/>
    <w:rsid w:val="00C26E67"/>
    <w:rsid w:val="00C34D20"/>
    <w:rsid w:val="00C363F3"/>
    <w:rsid w:val="00C37C6D"/>
    <w:rsid w:val="00C42383"/>
    <w:rsid w:val="00C440C6"/>
    <w:rsid w:val="00C45ECB"/>
    <w:rsid w:val="00C50B66"/>
    <w:rsid w:val="00C51C1E"/>
    <w:rsid w:val="00C529B5"/>
    <w:rsid w:val="00C52C49"/>
    <w:rsid w:val="00C52CDB"/>
    <w:rsid w:val="00C57116"/>
    <w:rsid w:val="00C63200"/>
    <w:rsid w:val="00C63EA4"/>
    <w:rsid w:val="00C666D8"/>
    <w:rsid w:val="00C677EE"/>
    <w:rsid w:val="00C724C4"/>
    <w:rsid w:val="00C7479C"/>
    <w:rsid w:val="00C752A4"/>
    <w:rsid w:val="00C75FAF"/>
    <w:rsid w:val="00C762D6"/>
    <w:rsid w:val="00C80D37"/>
    <w:rsid w:val="00C829C8"/>
    <w:rsid w:val="00C832F2"/>
    <w:rsid w:val="00C84476"/>
    <w:rsid w:val="00C86FB0"/>
    <w:rsid w:val="00C90927"/>
    <w:rsid w:val="00C93685"/>
    <w:rsid w:val="00CA3D94"/>
    <w:rsid w:val="00CA5EC8"/>
    <w:rsid w:val="00CA7455"/>
    <w:rsid w:val="00CB11D7"/>
    <w:rsid w:val="00CB3667"/>
    <w:rsid w:val="00CB4C44"/>
    <w:rsid w:val="00CC625F"/>
    <w:rsid w:val="00CC6F3C"/>
    <w:rsid w:val="00CC70BD"/>
    <w:rsid w:val="00CD78D9"/>
    <w:rsid w:val="00CE181C"/>
    <w:rsid w:val="00CE434F"/>
    <w:rsid w:val="00CE5F35"/>
    <w:rsid w:val="00CE7173"/>
    <w:rsid w:val="00CF0EE9"/>
    <w:rsid w:val="00CF16B4"/>
    <w:rsid w:val="00CF1B87"/>
    <w:rsid w:val="00CF28B8"/>
    <w:rsid w:val="00CF3C11"/>
    <w:rsid w:val="00CF5A7F"/>
    <w:rsid w:val="00D01377"/>
    <w:rsid w:val="00D0207B"/>
    <w:rsid w:val="00D0243E"/>
    <w:rsid w:val="00D028B6"/>
    <w:rsid w:val="00D032C4"/>
    <w:rsid w:val="00D065FE"/>
    <w:rsid w:val="00D0718B"/>
    <w:rsid w:val="00D166BF"/>
    <w:rsid w:val="00D20411"/>
    <w:rsid w:val="00D204FA"/>
    <w:rsid w:val="00D22FED"/>
    <w:rsid w:val="00D23175"/>
    <w:rsid w:val="00D24A87"/>
    <w:rsid w:val="00D263D1"/>
    <w:rsid w:val="00D27E79"/>
    <w:rsid w:val="00D32693"/>
    <w:rsid w:val="00D33714"/>
    <w:rsid w:val="00D41557"/>
    <w:rsid w:val="00D43995"/>
    <w:rsid w:val="00D4505C"/>
    <w:rsid w:val="00D4644B"/>
    <w:rsid w:val="00D47D39"/>
    <w:rsid w:val="00D5033F"/>
    <w:rsid w:val="00D534A6"/>
    <w:rsid w:val="00D61CA7"/>
    <w:rsid w:val="00D62950"/>
    <w:rsid w:val="00D629CB"/>
    <w:rsid w:val="00D640C2"/>
    <w:rsid w:val="00D7195C"/>
    <w:rsid w:val="00D71B6F"/>
    <w:rsid w:val="00D739EE"/>
    <w:rsid w:val="00D74EA6"/>
    <w:rsid w:val="00D76874"/>
    <w:rsid w:val="00D7689B"/>
    <w:rsid w:val="00D81B27"/>
    <w:rsid w:val="00D82933"/>
    <w:rsid w:val="00D83B79"/>
    <w:rsid w:val="00D83CA1"/>
    <w:rsid w:val="00D85FCA"/>
    <w:rsid w:val="00D8723C"/>
    <w:rsid w:val="00D9272A"/>
    <w:rsid w:val="00D93D49"/>
    <w:rsid w:val="00D96A7B"/>
    <w:rsid w:val="00D97A6F"/>
    <w:rsid w:val="00DA05A3"/>
    <w:rsid w:val="00DA490E"/>
    <w:rsid w:val="00DA6D06"/>
    <w:rsid w:val="00DB2518"/>
    <w:rsid w:val="00DB333F"/>
    <w:rsid w:val="00DB424C"/>
    <w:rsid w:val="00DB6955"/>
    <w:rsid w:val="00DB69C2"/>
    <w:rsid w:val="00DC101B"/>
    <w:rsid w:val="00DC191A"/>
    <w:rsid w:val="00DC365A"/>
    <w:rsid w:val="00DC59EF"/>
    <w:rsid w:val="00DD32D4"/>
    <w:rsid w:val="00DD4480"/>
    <w:rsid w:val="00DD74DE"/>
    <w:rsid w:val="00DE1EEA"/>
    <w:rsid w:val="00DE415F"/>
    <w:rsid w:val="00DE5012"/>
    <w:rsid w:val="00DE5439"/>
    <w:rsid w:val="00DE6118"/>
    <w:rsid w:val="00DE6572"/>
    <w:rsid w:val="00DE736A"/>
    <w:rsid w:val="00DE7894"/>
    <w:rsid w:val="00DF16A8"/>
    <w:rsid w:val="00DF277C"/>
    <w:rsid w:val="00DF2C6E"/>
    <w:rsid w:val="00DF5655"/>
    <w:rsid w:val="00DF7CF7"/>
    <w:rsid w:val="00E027CC"/>
    <w:rsid w:val="00E032EC"/>
    <w:rsid w:val="00E16228"/>
    <w:rsid w:val="00E245C3"/>
    <w:rsid w:val="00E2704E"/>
    <w:rsid w:val="00E310C8"/>
    <w:rsid w:val="00E32485"/>
    <w:rsid w:val="00E33BB1"/>
    <w:rsid w:val="00E3410A"/>
    <w:rsid w:val="00E3703A"/>
    <w:rsid w:val="00E415D7"/>
    <w:rsid w:val="00E42AB7"/>
    <w:rsid w:val="00E43970"/>
    <w:rsid w:val="00E44A67"/>
    <w:rsid w:val="00E458C0"/>
    <w:rsid w:val="00E461C6"/>
    <w:rsid w:val="00E53317"/>
    <w:rsid w:val="00E533E1"/>
    <w:rsid w:val="00E53D5A"/>
    <w:rsid w:val="00E54450"/>
    <w:rsid w:val="00E571A4"/>
    <w:rsid w:val="00E62E17"/>
    <w:rsid w:val="00E661BA"/>
    <w:rsid w:val="00E7318A"/>
    <w:rsid w:val="00E77610"/>
    <w:rsid w:val="00E8041E"/>
    <w:rsid w:val="00E81EC8"/>
    <w:rsid w:val="00E821DC"/>
    <w:rsid w:val="00E83E5F"/>
    <w:rsid w:val="00E84BDD"/>
    <w:rsid w:val="00E84DFB"/>
    <w:rsid w:val="00E85966"/>
    <w:rsid w:val="00E919F4"/>
    <w:rsid w:val="00E95CA7"/>
    <w:rsid w:val="00E95FEF"/>
    <w:rsid w:val="00E96B41"/>
    <w:rsid w:val="00E97CE6"/>
    <w:rsid w:val="00E97EF6"/>
    <w:rsid w:val="00EA7D06"/>
    <w:rsid w:val="00EA7EAB"/>
    <w:rsid w:val="00EB2889"/>
    <w:rsid w:val="00EB7011"/>
    <w:rsid w:val="00EC74AE"/>
    <w:rsid w:val="00ED4632"/>
    <w:rsid w:val="00EE1985"/>
    <w:rsid w:val="00EE32AE"/>
    <w:rsid w:val="00EF2A25"/>
    <w:rsid w:val="00EF366C"/>
    <w:rsid w:val="00EF368D"/>
    <w:rsid w:val="00EF7312"/>
    <w:rsid w:val="00EF7420"/>
    <w:rsid w:val="00EF7B1A"/>
    <w:rsid w:val="00F00AE7"/>
    <w:rsid w:val="00F01AF5"/>
    <w:rsid w:val="00F021BE"/>
    <w:rsid w:val="00F03896"/>
    <w:rsid w:val="00F06F7A"/>
    <w:rsid w:val="00F07973"/>
    <w:rsid w:val="00F07E93"/>
    <w:rsid w:val="00F1110A"/>
    <w:rsid w:val="00F1134F"/>
    <w:rsid w:val="00F122A0"/>
    <w:rsid w:val="00F12668"/>
    <w:rsid w:val="00F16C37"/>
    <w:rsid w:val="00F20979"/>
    <w:rsid w:val="00F221C6"/>
    <w:rsid w:val="00F242C2"/>
    <w:rsid w:val="00F24C71"/>
    <w:rsid w:val="00F260D3"/>
    <w:rsid w:val="00F2631F"/>
    <w:rsid w:val="00F27122"/>
    <w:rsid w:val="00F318FE"/>
    <w:rsid w:val="00F32FE3"/>
    <w:rsid w:val="00F355DD"/>
    <w:rsid w:val="00F359F1"/>
    <w:rsid w:val="00F35E58"/>
    <w:rsid w:val="00F37617"/>
    <w:rsid w:val="00F37C44"/>
    <w:rsid w:val="00F400EA"/>
    <w:rsid w:val="00F425BF"/>
    <w:rsid w:val="00F452E4"/>
    <w:rsid w:val="00F4585B"/>
    <w:rsid w:val="00F45ED0"/>
    <w:rsid w:val="00F47339"/>
    <w:rsid w:val="00F47512"/>
    <w:rsid w:val="00F52E06"/>
    <w:rsid w:val="00F53217"/>
    <w:rsid w:val="00F64382"/>
    <w:rsid w:val="00F643DD"/>
    <w:rsid w:val="00F64F2A"/>
    <w:rsid w:val="00F651E0"/>
    <w:rsid w:val="00F65F7D"/>
    <w:rsid w:val="00F66C3D"/>
    <w:rsid w:val="00F66CDA"/>
    <w:rsid w:val="00F72BD1"/>
    <w:rsid w:val="00F750FA"/>
    <w:rsid w:val="00F77C5B"/>
    <w:rsid w:val="00F82068"/>
    <w:rsid w:val="00F83C8A"/>
    <w:rsid w:val="00F84894"/>
    <w:rsid w:val="00F8577C"/>
    <w:rsid w:val="00F94A21"/>
    <w:rsid w:val="00F95A1E"/>
    <w:rsid w:val="00FA1D5A"/>
    <w:rsid w:val="00FA2763"/>
    <w:rsid w:val="00FA60AC"/>
    <w:rsid w:val="00FA649F"/>
    <w:rsid w:val="00FA6984"/>
    <w:rsid w:val="00FB0E41"/>
    <w:rsid w:val="00FB15A1"/>
    <w:rsid w:val="00FB162E"/>
    <w:rsid w:val="00FB1DA4"/>
    <w:rsid w:val="00FB2184"/>
    <w:rsid w:val="00FB5326"/>
    <w:rsid w:val="00FB777A"/>
    <w:rsid w:val="00FC0CF3"/>
    <w:rsid w:val="00FC5F3B"/>
    <w:rsid w:val="00FC73E0"/>
    <w:rsid w:val="00FD178E"/>
    <w:rsid w:val="00FD43FD"/>
    <w:rsid w:val="00FD6575"/>
    <w:rsid w:val="00FE1CB8"/>
    <w:rsid w:val="00FE2D7F"/>
    <w:rsid w:val="00FE3812"/>
    <w:rsid w:val="00FE3D2C"/>
    <w:rsid w:val="00FE57E4"/>
    <w:rsid w:val="00FE628E"/>
    <w:rsid w:val="00FE7EBC"/>
    <w:rsid w:val="00FF00AC"/>
    <w:rsid w:val="00FF12F2"/>
    <w:rsid w:val="00FF23A7"/>
    <w:rsid w:val="00FF30A0"/>
    <w:rsid w:val="00FF5BE8"/>
    <w:rsid w:val="00FF6456"/>
    <w:rsid w:val="00FF67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441"/>
    <w:pPr>
      <w:suppressAutoHyphens/>
      <w:overflowPunct w:val="0"/>
      <w:autoSpaceDE w:val="0"/>
      <w:textAlignment w:val="baseline"/>
    </w:pPr>
    <w:rPr>
      <w:lang w:val="en-US" w:eastAsia="ar-SA"/>
    </w:rPr>
  </w:style>
  <w:style w:type="paragraph" w:styleId="1">
    <w:name w:val="heading 1"/>
    <w:basedOn w:val="a"/>
    <w:next w:val="a"/>
    <w:qFormat/>
    <w:rsid w:val="00E458C0"/>
    <w:pPr>
      <w:keepNext/>
      <w:numPr>
        <w:numId w:val="1"/>
      </w:numPr>
      <w:jc w:val="center"/>
      <w:outlineLvl w:val="0"/>
    </w:pPr>
    <w:rPr>
      <w:b/>
      <w:sz w:val="22"/>
      <w:lang w:val="ru-RU"/>
    </w:rPr>
  </w:style>
  <w:style w:type="paragraph" w:styleId="2">
    <w:name w:val="heading 2"/>
    <w:basedOn w:val="a"/>
    <w:next w:val="a"/>
    <w:qFormat/>
    <w:rsid w:val="00E458C0"/>
    <w:pPr>
      <w:keepNext/>
      <w:numPr>
        <w:ilvl w:val="1"/>
        <w:numId w:val="1"/>
      </w:numPr>
      <w:spacing w:before="240" w:after="60"/>
      <w:outlineLvl w:val="1"/>
    </w:pPr>
    <w:rPr>
      <w:rFonts w:ascii="Arial" w:hAnsi="Arial"/>
      <w:b/>
      <w:i/>
      <w:sz w:val="28"/>
    </w:rPr>
  </w:style>
  <w:style w:type="paragraph" w:styleId="3">
    <w:name w:val="heading 3"/>
    <w:basedOn w:val="a"/>
    <w:next w:val="a"/>
    <w:qFormat/>
    <w:rsid w:val="00E458C0"/>
    <w:pPr>
      <w:keepNext/>
      <w:numPr>
        <w:ilvl w:val="2"/>
        <w:numId w:val="1"/>
      </w:numPr>
      <w:spacing w:before="240" w:after="60"/>
      <w:outlineLvl w:val="2"/>
    </w:pPr>
    <w:rPr>
      <w:rFonts w:ascii="Arial" w:hAnsi="Arial"/>
      <w:b/>
      <w:sz w:val="26"/>
    </w:rPr>
  </w:style>
  <w:style w:type="paragraph" w:styleId="4">
    <w:name w:val="heading 4"/>
    <w:basedOn w:val="a"/>
    <w:next w:val="a"/>
    <w:qFormat/>
    <w:rsid w:val="00E458C0"/>
    <w:pPr>
      <w:keepNext/>
      <w:numPr>
        <w:ilvl w:val="3"/>
        <w:numId w:val="1"/>
      </w:numPr>
      <w:spacing w:before="240" w:after="60"/>
      <w:outlineLvl w:val="3"/>
    </w:pPr>
    <w:rPr>
      <w:b/>
      <w:sz w:val="28"/>
    </w:rPr>
  </w:style>
  <w:style w:type="paragraph" w:styleId="5">
    <w:name w:val="heading 5"/>
    <w:basedOn w:val="a"/>
    <w:next w:val="a"/>
    <w:qFormat/>
    <w:rsid w:val="00E458C0"/>
    <w:pPr>
      <w:numPr>
        <w:ilvl w:val="4"/>
        <w:numId w:val="1"/>
      </w:numPr>
      <w:spacing w:before="240" w:after="60"/>
      <w:outlineLvl w:val="4"/>
    </w:pPr>
    <w:rPr>
      <w:b/>
      <w:i/>
      <w:sz w:val="26"/>
    </w:rPr>
  </w:style>
  <w:style w:type="paragraph" w:styleId="6">
    <w:name w:val="heading 6"/>
    <w:basedOn w:val="a"/>
    <w:next w:val="a"/>
    <w:qFormat/>
    <w:rsid w:val="00E458C0"/>
    <w:pPr>
      <w:keepNext/>
      <w:numPr>
        <w:ilvl w:val="5"/>
        <w:numId w:val="1"/>
      </w:numPr>
      <w:jc w:val="center"/>
      <w:outlineLvl w:val="5"/>
    </w:pPr>
    <w:rPr>
      <w:sz w:val="28"/>
      <w:lang w:val="ru-RU"/>
    </w:rPr>
  </w:style>
  <w:style w:type="paragraph" w:styleId="7">
    <w:name w:val="heading 7"/>
    <w:basedOn w:val="a"/>
    <w:next w:val="a"/>
    <w:qFormat/>
    <w:rsid w:val="00E458C0"/>
    <w:pPr>
      <w:keepNext/>
      <w:numPr>
        <w:ilvl w:val="6"/>
        <w:numId w:val="1"/>
      </w:numPr>
      <w:jc w:val="center"/>
      <w:outlineLvl w:val="6"/>
    </w:pPr>
    <w:rPr>
      <w:b/>
      <w:sz w:val="24"/>
      <w:u w:val="single"/>
      <w:lang w:val="ru-RU"/>
    </w:rPr>
  </w:style>
  <w:style w:type="paragraph" w:styleId="8">
    <w:name w:val="heading 8"/>
    <w:basedOn w:val="a"/>
    <w:next w:val="a"/>
    <w:qFormat/>
    <w:rsid w:val="00E458C0"/>
    <w:pPr>
      <w:keepNext/>
      <w:numPr>
        <w:ilvl w:val="7"/>
        <w:numId w:val="1"/>
      </w:numPr>
      <w:outlineLvl w:val="7"/>
    </w:pPr>
    <w:rPr>
      <w:sz w:val="24"/>
      <w:lang w:val="ru-RU"/>
    </w:rPr>
  </w:style>
  <w:style w:type="paragraph" w:styleId="9">
    <w:name w:val="heading 9"/>
    <w:basedOn w:val="a"/>
    <w:next w:val="a"/>
    <w:qFormat/>
    <w:rsid w:val="00E458C0"/>
    <w:pPr>
      <w:keepNext/>
      <w:numPr>
        <w:ilvl w:val="8"/>
        <w:numId w:val="1"/>
      </w:numPr>
      <w:jc w:val="both"/>
      <w:outlineLvl w:val="8"/>
    </w:pPr>
    <w:rPr>
      <w:sz w:val="24"/>
      <w:u w:val="single"/>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E458C0"/>
    <w:rPr>
      <w:rFonts w:ascii="Courier New" w:hAnsi="Courier New"/>
    </w:rPr>
  </w:style>
  <w:style w:type="character" w:customStyle="1" w:styleId="WW8Num2z2">
    <w:name w:val="WW8Num2z2"/>
    <w:rsid w:val="00E458C0"/>
    <w:rPr>
      <w:rFonts w:ascii="Wingdings" w:hAnsi="Wingdings"/>
    </w:rPr>
  </w:style>
  <w:style w:type="character" w:customStyle="1" w:styleId="WW8Num2z3">
    <w:name w:val="WW8Num2z3"/>
    <w:rsid w:val="00E458C0"/>
    <w:rPr>
      <w:rFonts w:ascii="Symbol" w:hAnsi="Symbol"/>
    </w:rPr>
  </w:style>
  <w:style w:type="character" w:customStyle="1" w:styleId="WW8Num3z0">
    <w:name w:val="WW8Num3z0"/>
    <w:rsid w:val="00E458C0"/>
    <w:rPr>
      <w:rFonts w:ascii="Symbol" w:hAnsi="Symbol"/>
    </w:rPr>
  </w:style>
  <w:style w:type="character" w:customStyle="1" w:styleId="WW8Num4z1">
    <w:name w:val="WW8Num4z1"/>
    <w:rsid w:val="00E458C0"/>
    <w:rPr>
      <w:rFonts w:ascii="Courier New" w:hAnsi="Courier New"/>
    </w:rPr>
  </w:style>
  <w:style w:type="character" w:customStyle="1" w:styleId="WW8Num4z2">
    <w:name w:val="WW8Num4z2"/>
    <w:rsid w:val="00E458C0"/>
    <w:rPr>
      <w:rFonts w:ascii="Wingdings" w:hAnsi="Wingdings"/>
    </w:rPr>
  </w:style>
  <w:style w:type="character" w:customStyle="1" w:styleId="WW8Num4z3">
    <w:name w:val="WW8Num4z3"/>
    <w:rsid w:val="00E458C0"/>
    <w:rPr>
      <w:rFonts w:ascii="Symbol" w:hAnsi="Symbol"/>
    </w:rPr>
  </w:style>
  <w:style w:type="character" w:customStyle="1" w:styleId="WW8Num6z0">
    <w:name w:val="WW8Num6z0"/>
    <w:rsid w:val="00E458C0"/>
    <w:rPr>
      <w:rFonts w:ascii="Symbol" w:hAnsi="Symbol"/>
    </w:rPr>
  </w:style>
  <w:style w:type="character" w:customStyle="1" w:styleId="WW8Num7z0">
    <w:name w:val="WW8Num7z0"/>
    <w:rsid w:val="00E458C0"/>
    <w:rPr>
      <w:rFonts w:ascii="Symbol" w:hAnsi="Symbol"/>
    </w:rPr>
  </w:style>
  <w:style w:type="character" w:customStyle="1" w:styleId="WW8Num8z0">
    <w:name w:val="WW8Num8z0"/>
    <w:rsid w:val="00E458C0"/>
    <w:rPr>
      <w:rFonts w:ascii="Symbol" w:hAnsi="Symbol" w:cs="Times New Roman"/>
    </w:rPr>
  </w:style>
  <w:style w:type="character" w:customStyle="1" w:styleId="WW8Num9z0">
    <w:name w:val="WW8Num9z0"/>
    <w:rsid w:val="00E458C0"/>
    <w:rPr>
      <w:rFonts w:ascii="Symbol" w:hAnsi="Symbol"/>
    </w:rPr>
  </w:style>
  <w:style w:type="character" w:customStyle="1" w:styleId="WW8Num10z0">
    <w:name w:val="WW8Num10z0"/>
    <w:rsid w:val="00E458C0"/>
    <w:rPr>
      <w:rFonts w:ascii="Symbol" w:hAnsi="Symbol"/>
    </w:rPr>
  </w:style>
  <w:style w:type="character" w:customStyle="1" w:styleId="Absatz-Standardschriftart">
    <w:name w:val="Absatz-Standardschriftart"/>
    <w:rsid w:val="00E458C0"/>
  </w:style>
  <w:style w:type="character" w:customStyle="1" w:styleId="WW-Absatz-Standardschriftart">
    <w:name w:val="WW-Absatz-Standardschriftart"/>
    <w:rsid w:val="00E458C0"/>
  </w:style>
  <w:style w:type="character" w:customStyle="1" w:styleId="WW8Num11z0">
    <w:name w:val="WW8Num11z0"/>
    <w:rsid w:val="00E458C0"/>
    <w:rPr>
      <w:rFonts w:ascii="Symbol" w:hAnsi="Symbol" w:cs="Times New Roman"/>
    </w:rPr>
  </w:style>
  <w:style w:type="character" w:customStyle="1" w:styleId="WW8Num12z0">
    <w:name w:val="WW8Num12z0"/>
    <w:rsid w:val="00E458C0"/>
    <w:rPr>
      <w:rFonts w:ascii="Symbol" w:hAnsi="Symbol"/>
    </w:rPr>
  </w:style>
  <w:style w:type="character" w:customStyle="1" w:styleId="WW-Absatz-Standardschriftart1">
    <w:name w:val="WW-Absatz-Standardschriftart1"/>
    <w:rsid w:val="00E458C0"/>
  </w:style>
  <w:style w:type="character" w:customStyle="1" w:styleId="WW8Num13z0">
    <w:name w:val="WW8Num13z0"/>
    <w:rsid w:val="00E458C0"/>
    <w:rPr>
      <w:rFonts w:ascii="Symbol" w:hAnsi="Symbol"/>
    </w:rPr>
  </w:style>
  <w:style w:type="character" w:customStyle="1" w:styleId="WW-Absatz-Standardschriftart11">
    <w:name w:val="WW-Absatz-Standardschriftart11"/>
    <w:rsid w:val="00E458C0"/>
  </w:style>
  <w:style w:type="character" w:customStyle="1" w:styleId="WW-Absatz-Standardschriftart111">
    <w:name w:val="WW-Absatz-Standardschriftart111"/>
    <w:rsid w:val="00E458C0"/>
  </w:style>
  <w:style w:type="character" w:customStyle="1" w:styleId="WW-Absatz-Standardschriftart1111">
    <w:name w:val="WW-Absatz-Standardschriftart1111"/>
    <w:rsid w:val="00E458C0"/>
  </w:style>
  <w:style w:type="character" w:customStyle="1" w:styleId="WW-Absatz-Standardschriftart11111">
    <w:name w:val="WW-Absatz-Standardschriftart11111"/>
    <w:rsid w:val="00E458C0"/>
  </w:style>
  <w:style w:type="character" w:customStyle="1" w:styleId="WW-Absatz-Standardschriftart111111">
    <w:name w:val="WW-Absatz-Standardschriftart111111"/>
    <w:rsid w:val="00E458C0"/>
  </w:style>
  <w:style w:type="character" w:customStyle="1" w:styleId="WW-Absatz-Standardschriftart1111111">
    <w:name w:val="WW-Absatz-Standardschriftart1111111"/>
    <w:rsid w:val="00E458C0"/>
  </w:style>
  <w:style w:type="character" w:customStyle="1" w:styleId="WW-Absatz-Standardschriftart11111111">
    <w:name w:val="WW-Absatz-Standardschriftart11111111"/>
    <w:rsid w:val="00E458C0"/>
  </w:style>
  <w:style w:type="character" w:customStyle="1" w:styleId="WW-Absatz-Standardschriftart111111111">
    <w:name w:val="WW-Absatz-Standardschriftart111111111"/>
    <w:rsid w:val="00E458C0"/>
  </w:style>
  <w:style w:type="character" w:customStyle="1" w:styleId="WW-Absatz-Standardschriftart1111111111">
    <w:name w:val="WW-Absatz-Standardschriftart1111111111"/>
    <w:rsid w:val="00E458C0"/>
  </w:style>
  <w:style w:type="character" w:customStyle="1" w:styleId="WW-Absatz-Standardschriftart11111111111">
    <w:name w:val="WW-Absatz-Standardschriftart11111111111"/>
    <w:rsid w:val="00E458C0"/>
  </w:style>
  <w:style w:type="character" w:customStyle="1" w:styleId="WW-Absatz-Standardschriftart111111111111">
    <w:name w:val="WW-Absatz-Standardschriftart111111111111"/>
    <w:rsid w:val="00E458C0"/>
  </w:style>
  <w:style w:type="character" w:customStyle="1" w:styleId="WW-Absatz-Standardschriftart1111111111111">
    <w:name w:val="WW-Absatz-Standardschriftart1111111111111"/>
    <w:rsid w:val="00E458C0"/>
  </w:style>
  <w:style w:type="character" w:customStyle="1" w:styleId="WW-Absatz-Standardschriftart11111111111111">
    <w:name w:val="WW-Absatz-Standardschriftart11111111111111"/>
    <w:rsid w:val="00E458C0"/>
  </w:style>
  <w:style w:type="character" w:customStyle="1" w:styleId="WW-Absatz-Standardschriftart111111111111111">
    <w:name w:val="WW-Absatz-Standardschriftart111111111111111"/>
    <w:rsid w:val="00E458C0"/>
  </w:style>
  <w:style w:type="character" w:customStyle="1" w:styleId="WW-Absatz-Standardschriftart1111111111111111">
    <w:name w:val="WW-Absatz-Standardschriftart1111111111111111"/>
    <w:rsid w:val="00E458C0"/>
  </w:style>
  <w:style w:type="character" w:customStyle="1" w:styleId="WW-Absatz-Standardschriftart11111111111111111">
    <w:name w:val="WW-Absatz-Standardschriftart11111111111111111"/>
    <w:rsid w:val="00E458C0"/>
  </w:style>
  <w:style w:type="character" w:customStyle="1" w:styleId="WW-Absatz-Standardschriftart111111111111111111">
    <w:name w:val="WW-Absatz-Standardschriftart111111111111111111"/>
    <w:rsid w:val="00E458C0"/>
  </w:style>
  <w:style w:type="character" w:customStyle="1" w:styleId="WW-Absatz-Standardschriftart1111111111111111111">
    <w:name w:val="WW-Absatz-Standardschriftart1111111111111111111"/>
    <w:rsid w:val="00E458C0"/>
  </w:style>
  <w:style w:type="character" w:customStyle="1" w:styleId="WW-Absatz-Standardschriftart11111111111111111111">
    <w:name w:val="WW-Absatz-Standardschriftart11111111111111111111"/>
    <w:rsid w:val="00E458C0"/>
  </w:style>
  <w:style w:type="character" w:customStyle="1" w:styleId="WW-Absatz-Standardschriftart111111111111111111111">
    <w:name w:val="WW-Absatz-Standardschriftart111111111111111111111"/>
    <w:rsid w:val="00E458C0"/>
  </w:style>
  <w:style w:type="character" w:customStyle="1" w:styleId="WW-Absatz-Standardschriftart1111111111111111111111">
    <w:name w:val="WW-Absatz-Standardschriftart1111111111111111111111"/>
    <w:rsid w:val="00E458C0"/>
  </w:style>
  <w:style w:type="character" w:customStyle="1" w:styleId="WW-Absatz-Standardschriftart11111111111111111111111">
    <w:name w:val="WW-Absatz-Standardschriftart11111111111111111111111"/>
    <w:rsid w:val="00E458C0"/>
  </w:style>
  <w:style w:type="character" w:customStyle="1" w:styleId="WW-Absatz-Standardschriftart111111111111111111111111">
    <w:name w:val="WW-Absatz-Standardschriftart111111111111111111111111"/>
    <w:rsid w:val="00E458C0"/>
  </w:style>
  <w:style w:type="character" w:customStyle="1" w:styleId="WW-Absatz-Standardschriftart1111111111111111111111111">
    <w:name w:val="WW-Absatz-Standardschriftart1111111111111111111111111"/>
    <w:rsid w:val="00E458C0"/>
  </w:style>
  <w:style w:type="character" w:customStyle="1" w:styleId="WW-Absatz-Standardschriftart11111111111111111111111111">
    <w:name w:val="WW-Absatz-Standardschriftart11111111111111111111111111"/>
    <w:rsid w:val="00E458C0"/>
  </w:style>
  <w:style w:type="character" w:customStyle="1" w:styleId="WW-Absatz-Standardschriftart111111111111111111111111111">
    <w:name w:val="WW-Absatz-Standardschriftart111111111111111111111111111"/>
    <w:rsid w:val="00E458C0"/>
  </w:style>
  <w:style w:type="character" w:customStyle="1" w:styleId="WW-Absatz-Standardschriftart1111111111111111111111111111">
    <w:name w:val="WW-Absatz-Standardschriftart1111111111111111111111111111"/>
    <w:rsid w:val="00E458C0"/>
  </w:style>
  <w:style w:type="character" w:customStyle="1" w:styleId="WW-Absatz-Standardschriftart11111111111111111111111111111">
    <w:name w:val="WW-Absatz-Standardschriftart11111111111111111111111111111"/>
    <w:rsid w:val="00E458C0"/>
  </w:style>
  <w:style w:type="character" w:customStyle="1" w:styleId="WW8Num14z0">
    <w:name w:val="WW8Num14z0"/>
    <w:rsid w:val="00E458C0"/>
    <w:rPr>
      <w:rFonts w:ascii="Symbol" w:hAnsi="Symbol"/>
    </w:rPr>
  </w:style>
  <w:style w:type="character" w:customStyle="1" w:styleId="WW8Num14z1">
    <w:name w:val="WW8Num14z1"/>
    <w:rsid w:val="00E458C0"/>
    <w:rPr>
      <w:rFonts w:ascii="Wingdings 2" w:hAnsi="Wingdings 2" w:cs="StarSymbol"/>
      <w:sz w:val="18"/>
      <w:szCs w:val="18"/>
    </w:rPr>
  </w:style>
  <w:style w:type="character" w:customStyle="1" w:styleId="WW-Absatz-Standardschriftart111111111111111111111111111111">
    <w:name w:val="WW-Absatz-Standardschriftart111111111111111111111111111111"/>
    <w:rsid w:val="00E458C0"/>
  </w:style>
  <w:style w:type="character" w:customStyle="1" w:styleId="WW-Absatz-Standardschriftart1111111111111111111111111111111">
    <w:name w:val="WW-Absatz-Standardschriftart1111111111111111111111111111111"/>
    <w:rsid w:val="00E458C0"/>
  </w:style>
  <w:style w:type="character" w:customStyle="1" w:styleId="WW-Absatz-Standardschriftart11111111111111111111111111111111">
    <w:name w:val="WW-Absatz-Standardschriftart11111111111111111111111111111111"/>
    <w:rsid w:val="00E458C0"/>
  </w:style>
  <w:style w:type="character" w:customStyle="1" w:styleId="WW-Absatz-Standardschriftart111111111111111111111111111111111">
    <w:name w:val="WW-Absatz-Standardschriftart111111111111111111111111111111111"/>
    <w:rsid w:val="00E458C0"/>
  </w:style>
  <w:style w:type="character" w:customStyle="1" w:styleId="WW8Num4z0">
    <w:name w:val="WW8Num4z0"/>
    <w:rsid w:val="00E458C0"/>
    <w:rPr>
      <w:rFonts w:ascii="Symbol" w:hAnsi="Symbol"/>
    </w:rPr>
  </w:style>
  <w:style w:type="character" w:customStyle="1" w:styleId="WW8Num5z0">
    <w:name w:val="WW8Num5z0"/>
    <w:rsid w:val="00E458C0"/>
    <w:rPr>
      <w:rFonts w:ascii="Symbol" w:hAnsi="Symbol"/>
    </w:rPr>
  </w:style>
  <w:style w:type="character" w:customStyle="1" w:styleId="WW8Num7z1">
    <w:name w:val="WW8Num7z1"/>
    <w:rsid w:val="00E458C0"/>
    <w:rPr>
      <w:rFonts w:ascii="Courier New" w:hAnsi="Courier New"/>
    </w:rPr>
  </w:style>
  <w:style w:type="character" w:customStyle="1" w:styleId="WW8Num7z2">
    <w:name w:val="WW8Num7z2"/>
    <w:rsid w:val="00E458C0"/>
    <w:rPr>
      <w:rFonts w:ascii="Wingdings" w:hAnsi="Wingdings"/>
    </w:rPr>
  </w:style>
  <w:style w:type="character" w:customStyle="1" w:styleId="WW8Num7z5">
    <w:name w:val="WW8Num7z5"/>
    <w:rsid w:val="00E458C0"/>
    <w:rPr>
      <w:rFonts w:ascii="Wingdings" w:hAnsi="Wingdings"/>
    </w:rPr>
  </w:style>
  <w:style w:type="character" w:customStyle="1" w:styleId="WW8Num8z1">
    <w:name w:val="WW8Num8z1"/>
    <w:rsid w:val="00E458C0"/>
    <w:rPr>
      <w:rFonts w:ascii="Courier New" w:hAnsi="Courier New"/>
    </w:rPr>
  </w:style>
  <w:style w:type="character" w:customStyle="1" w:styleId="WW8Num8z2">
    <w:name w:val="WW8Num8z2"/>
    <w:rsid w:val="00E458C0"/>
    <w:rPr>
      <w:rFonts w:ascii="StarSymbol" w:hAnsi="StarSymbol"/>
    </w:rPr>
  </w:style>
  <w:style w:type="character" w:customStyle="1" w:styleId="WW8Num8z3">
    <w:name w:val="WW8Num8z3"/>
    <w:rsid w:val="00E458C0"/>
    <w:rPr>
      <w:rFonts w:ascii="Symbol" w:hAnsi="Symbol"/>
    </w:rPr>
  </w:style>
  <w:style w:type="character" w:customStyle="1" w:styleId="WW8Num13z7">
    <w:name w:val="WW8Num13z7"/>
    <w:rsid w:val="00E458C0"/>
    <w:rPr>
      <w:rFonts w:ascii="Courier New" w:hAnsi="Courier New" w:cs="Times New Roman"/>
    </w:rPr>
  </w:style>
  <w:style w:type="character" w:customStyle="1" w:styleId="WW-Absatz-Standardschriftart1111111111111111111111111111111111">
    <w:name w:val="WW-Absatz-Standardschriftart1111111111111111111111111111111111"/>
    <w:rsid w:val="00E458C0"/>
  </w:style>
  <w:style w:type="character" w:customStyle="1" w:styleId="WW8Num8z5">
    <w:name w:val="WW8Num8z5"/>
    <w:rsid w:val="00E458C0"/>
    <w:rPr>
      <w:rFonts w:ascii="Wingdings" w:hAnsi="Wingdings"/>
    </w:rPr>
  </w:style>
  <w:style w:type="character" w:customStyle="1" w:styleId="WW8Num10z1">
    <w:name w:val="WW8Num10z1"/>
    <w:rsid w:val="00E458C0"/>
    <w:rPr>
      <w:rFonts w:ascii="Courier New" w:hAnsi="Courier New" w:cs="Courier New"/>
    </w:rPr>
  </w:style>
  <w:style w:type="character" w:customStyle="1" w:styleId="WW8Num10z2">
    <w:name w:val="WW8Num10z2"/>
    <w:rsid w:val="00E458C0"/>
    <w:rPr>
      <w:rFonts w:ascii="Wingdings" w:hAnsi="Wingdings"/>
    </w:rPr>
  </w:style>
  <w:style w:type="character" w:customStyle="1" w:styleId="WW8Num10z3">
    <w:name w:val="WW8Num10z3"/>
    <w:rsid w:val="00E458C0"/>
    <w:rPr>
      <w:rFonts w:ascii="Symbol" w:hAnsi="Symbol"/>
    </w:rPr>
  </w:style>
  <w:style w:type="character" w:customStyle="1" w:styleId="WW8Num15z0">
    <w:name w:val="WW8Num15z0"/>
    <w:rsid w:val="00E458C0"/>
    <w:rPr>
      <w:rFonts w:ascii="Symbol" w:hAnsi="Symbol" w:cs="Times New Roman"/>
    </w:rPr>
  </w:style>
  <w:style w:type="character" w:customStyle="1" w:styleId="WW8Num15z7">
    <w:name w:val="WW8Num15z7"/>
    <w:rsid w:val="00E458C0"/>
    <w:rPr>
      <w:rFonts w:ascii="Courier New" w:hAnsi="Courier New" w:cs="Times New Roman"/>
    </w:rPr>
  </w:style>
  <w:style w:type="character" w:customStyle="1" w:styleId="WW8Num16z0">
    <w:name w:val="WW8Num16z0"/>
    <w:rsid w:val="00E458C0"/>
    <w:rPr>
      <w:rFonts w:ascii="Symbol" w:hAnsi="Symbol"/>
    </w:rPr>
  </w:style>
  <w:style w:type="character" w:customStyle="1" w:styleId="WW-Absatz-Standardschriftart11111111111111111111111111111111111">
    <w:name w:val="WW-Absatz-Standardschriftart11111111111111111111111111111111111"/>
    <w:rsid w:val="00E458C0"/>
  </w:style>
  <w:style w:type="character" w:customStyle="1" w:styleId="WW8Num16z1">
    <w:name w:val="WW8Num16z1"/>
    <w:rsid w:val="00E458C0"/>
    <w:rPr>
      <w:rFonts w:ascii="Courier New" w:hAnsi="Courier New"/>
    </w:rPr>
  </w:style>
  <w:style w:type="character" w:customStyle="1" w:styleId="WW-Absatz-Standardschriftart111111111111111111111111111111111111">
    <w:name w:val="WW-Absatz-Standardschriftart111111111111111111111111111111111111"/>
    <w:rsid w:val="00E458C0"/>
  </w:style>
  <w:style w:type="character" w:customStyle="1" w:styleId="WW8Num1z1">
    <w:name w:val="WW8Num1z1"/>
    <w:rsid w:val="00E458C0"/>
    <w:rPr>
      <w:rFonts w:ascii="Courier New" w:hAnsi="Courier New" w:cs="Courier New"/>
    </w:rPr>
  </w:style>
  <w:style w:type="character" w:customStyle="1" w:styleId="WW8Num1z2">
    <w:name w:val="WW8Num1z2"/>
    <w:rsid w:val="00E458C0"/>
    <w:rPr>
      <w:rFonts w:ascii="Wingdings" w:hAnsi="Wingdings"/>
    </w:rPr>
  </w:style>
  <w:style w:type="character" w:customStyle="1" w:styleId="WW8Num1z3">
    <w:name w:val="WW8Num1z3"/>
    <w:rsid w:val="00E458C0"/>
    <w:rPr>
      <w:rFonts w:ascii="Symbol" w:hAnsi="Symbol"/>
    </w:rPr>
  </w:style>
  <w:style w:type="character" w:customStyle="1" w:styleId="WW8Num2z0">
    <w:name w:val="WW8Num2z0"/>
    <w:rsid w:val="00E458C0"/>
    <w:rPr>
      <w:rFonts w:ascii="Symbol" w:hAnsi="Symbol"/>
    </w:rPr>
  </w:style>
  <w:style w:type="character" w:customStyle="1" w:styleId="WW8Num3z1">
    <w:name w:val="WW8Num3z1"/>
    <w:rsid w:val="00E458C0"/>
    <w:rPr>
      <w:rFonts w:ascii="Courier New" w:hAnsi="Courier New"/>
    </w:rPr>
  </w:style>
  <w:style w:type="character" w:customStyle="1" w:styleId="WW8Num3z2">
    <w:name w:val="WW8Num3z2"/>
    <w:rsid w:val="00E458C0"/>
    <w:rPr>
      <w:rFonts w:ascii="Wingdings" w:hAnsi="Wingdings"/>
    </w:rPr>
  </w:style>
  <w:style w:type="character" w:customStyle="1" w:styleId="WW8Num5z1">
    <w:name w:val="WW8Num5z1"/>
    <w:rsid w:val="00E458C0"/>
    <w:rPr>
      <w:rFonts w:ascii="Courier New" w:hAnsi="Courier New" w:cs="Courier New"/>
    </w:rPr>
  </w:style>
  <w:style w:type="character" w:customStyle="1" w:styleId="WW8Num5z2">
    <w:name w:val="WW8Num5z2"/>
    <w:rsid w:val="00E458C0"/>
    <w:rPr>
      <w:rFonts w:ascii="Wingdings" w:hAnsi="Wingdings"/>
    </w:rPr>
  </w:style>
  <w:style w:type="character" w:customStyle="1" w:styleId="WW8Num8z7">
    <w:name w:val="WW8Num8z7"/>
    <w:rsid w:val="00E458C0"/>
    <w:rPr>
      <w:rFonts w:ascii="Courier New" w:hAnsi="Courier New" w:cs="Times New Roman"/>
    </w:rPr>
  </w:style>
  <w:style w:type="character" w:customStyle="1" w:styleId="WW8Num9z1">
    <w:name w:val="WW8Num9z1"/>
    <w:rsid w:val="00E458C0"/>
    <w:rPr>
      <w:rFonts w:ascii="Courier New" w:hAnsi="Courier New"/>
    </w:rPr>
  </w:style>
  <w:style w:type="character" w:customStyle="1" w:styleId="WW8Num9z5">
    <w:name w:val="WW8Num9z5"/>
    <w:rsid w:val="00E458C0"/>
    <w:rPr>
      <w:rFonts w:ascii="Wingdings" w:hAnsi="Wingdings"/>
    </w:rPr>
  </w:style>
  <w:style w:type="character" w:customStyle="1" w:styleId="WW8Num10z4">
    <w:name w:val="WW8Num10z4"/>
    <w:rsid w:val="00E458C0"/>
    <w:rPr>
      <w:rFonts w:ascii="Courier New" w:hAnsi="Courier New"/>
    </w:rPr>
  </w:style>
  <w:style w:type="character" w:customStyle="1" w:styleId="WW8Num11z1">
    <w:name w:val="WW8Num11z1"/>
    <w:rsid w:val="00E458C0"/>
    <w:rPr>
      <w:rFonts w:ascii="Symbol" w:hAnsi="Symbol"/>
    </w:rPr>
  </w:style>
  <w:style w:type="character" w:customStyle="1" w:styleId="WW8Num12z1">
    <w:name w:val="WW8Num12z1"/>
    <w:rsid w:val="00E458C0"/>
    <w:rPr>
      <w:rFonts w:ascii="Courier New" w:hAnsi="Courier New" w:cs="Courier New"/>
    </w:rPr>
  </w:style>
  <w:style w:type="character" w:customStyle="1" w:styleId="WW8Num12z2">
    <w:name w:val="WW8Num12z2"/>
    <w:rsid w:val="00E458C0"/>
    <w:rPr>
      <w:rFonts w:ascii="Wingdings" w:hAnsi="Wingdings"/>
    </w:rPr>
  </w:style>
  <w:style w:type="character" w:customStyle="1" w:styleId="WW8Num13z1">
    <w:name w:val="WW8Num13z1"/>
    <w:rsid w:val="00E458C0"/>
    <w:rPr>
      <w:rFonts w:ascii="Courier New" w:hAnsi="Courier New" w:cs="Courier New"/>
    </w:rPr>
  </w:style>
  <w:style w:type="character" w:customStyle="1" w:styleId="WW8Num13z2">
    <w:name w:val="WW8Num13z2"/>
    <w:rsid w:val="00E458C0"/>
    <w:rPr>
      <w:rFonts w:ascii="Wingdings" w:hAnsi="Wingdings"/>
    </w:rPr>
  </w:style>
  <w:style w:type="character" w:customStyle="1" w:styleId="WW8Num13z3">
    <w:name w:val="WW8Num13z3"/>
    <w:rsid w:val="00E458C0"/>
    <w:rPr>
      <w:rFonts w:ascii="Symbol" w:hAnsi="Symbol"/>
    </w:rPr>
  </w:style>
  <w:style w:type="character" w:customStyle="1" w:styleId="WW8Num14z2">
    <w:name w:val="WW8Num14z2"/>
    <w:rsid w:val="00E458C0"/>
    <w:rPr>
      <w:rFonts w:ascii="Wingdings" w:hAnsi="Wingdings"/>
    </w:rPr>
  </w:style>
  <w:style w:type="character" w:customStyle="1" w:styleId="WW8Num14z4">
    <w:name w:val="WW8Num14z4"/>
    <w:rsid w:val="00E458C0"/>
    <w:rPr>
      <w:rFonts w:ascii="Courier New" w:hAnsi="Courier New"/>
    </w:rPr>
  </w:style>
  <w:style w:type="character" w:customStyle="1" w:styleId="WW8Num16z2">
    <w:name w:val="WW8Num16z2"/>
    <w:rsid w:val="00E458C0"/>
    <w:rPr>
      <w:rFonts w:ascii="Wingdings" w:hAnsi="Wingdings"/>
    </w:rPr>
  </w:style>
  <w:style w:type="character" w:customStyle="1" w:styleId="WW8Num18z0">
    <w:name w:val="WW8Num18z0"/>
    <w:rsid w:val="00E458C0"/>
    <w:rPr>
      <w:rFonts w:ascii="Symbol" w:hAnsi="Symbol"/>
    </w:rPr>
  </w:style>
  <w:style w:type="character" w:customStyle="1" w:styleId="WW8Num18z1">
    <w:name w:val="WW8Num18z1"/>
    <w:rsid w:val="00E458C0"/>
    <w:rPr>
      <w:rFonts w:ascii="Courier New" w:hAnsi="Courier New"/>
    </w:rPr>
  </w:style>
  <w:style w:type="character" w:customStyle="1" w:styleId="WW8Num18z2">
    <w:name w:val="WW8Num18z2"/>
    <w:rsid w:val="00E458C0"/>
    <w:rPr>
      <w:rFonts w:ascii="Wingdings" w:hAnsi="Wingdings"/>
    </w:rPr>
  </w:style>
  <w:style w:type="character" w:customStyle="1" w:styleId="WW8Num19z0">
    <w:name w:val="WW8Num19z0"/>
    <w:rsid w:val="00E458C0"/>
    <w:rPr>
      <w:rFonts w:ascii="Symbol" w:hAnsi="Symbol"/>
    </w:rPr>
  </w:style>
  <w:style w:type="character" w:customStyle="1" w:styleId="WW8Num19z2">
    <w:name w:val="WW8Num19z2"/>
    <w:rsid w:val="00E458C0"/>
    <w:rPr>
      <w:rFonts w:ascii="Wingdings" w:hAnsi="Wingdings"/>
    </w:rPr>
  </w:style>
  <w:style w:type="character" w:customStyle="1" w:styleId="WW8Num19z4">
    <w:name w:val="WW8Num19z4"/>
    <w:rsid w:val="00E458C0"/>
    <w:rPr>
      <w:rFonts w:ascii="Courier New" w:hAnsi="Courier New"/>
    </w:rPr>
  </w:style>
  <w:style w:type="character" w:customStyle="1" w:styleId="10">
    <w:name w:val="Основной шрифт абзаца1"/>
    <w:rsid w:val="00E458C0"/>
  </w:style>
  <w:style w:type="character" w:styleId="a3">
    <w:name w:val="page number"/>
    <w:basedOn w:val="10"/>
    <w:semiHidden/>
    <w:rsid w:val="00E458C0"/>
  </w:style>
  <w:style w:type="character" w:customStyle="1" w:styleId="a4">
    <w:name w:val="Символ нумерации"/>
    <w:rsid w:val="00E458C0"/>
  </w:style>
  <w:style w:type="character" w:customStyle="1" w:styleId="a5">
    <w:name w:val="Маркеры списка"/>
    <w:rsid w:val="00E458C0"/>
    <w:rPr>
      <w:rFonts w:ascii="StarSymbol" w:eastAsia="StarSymbol" w:hAnsi="StarSymbol" w:cs="StarSymbol"/>
      <w:sz w:val="18"/>
      <w:szCs w:val="18"/>
    </w:rPr>
  </w:style>
  <w:style w:type="character" w:customStyle="1" w:styleId="WW8Num20z0">
    <w:name w:val="WW8Num20z0"/>
    <w:rsid w:val="00E458C0"/>
    <w:rPr>
      <w:rFonts w:ascii="Symbol" w:hAnsi="Symbol" w:cs="StarSymbol"/>
      <w:sz w:val="18"/>
      <w:szCs w:val="18"/>
    </w:rPr>
  </w:style>
  <w:style w:type="paragraph" w:customStyle="1" w:styleId="a6">
    <w:name w:val="Заголовок"/>
    <w:basedOn w:val="a"/>
    <w:next w:val="a7"/>
    <w:rsid w:val="00E458C0"/>
    <w:pPr>
      <w:keepNext/>
      <w:spacing w:before="240" w:after="120"/>
    </w:pPr>
    <w:rPr>
      <w:rFonts w:ascii="Arial" w:eastAsia="Arial Unicode MS" w:hAnsi="Arial" w:cs="Tahoma"/>
      <w:sz w:val="28"/>
      <w:szCs w:val="28"/>
    </w:rPr>
  </w:style>
  <w:style w:type="paragraph" w:styleId="a7">
    <w:name w:val="Body Text"/>
    <w:basedOn w:val="a"/>
    <w:link w:val="a8"/>
    <w:semiHidden/>
    <w:rsid w:val="00E458C0"/>
    <w:pPr>
      <w:jc w:val="center"/>
    </w:pPr>
    <w:rPr>
      <w:b/>
      <w:sz w:val="28"/>
      <w:lang w:val="ru-RU"/>
    </w:rPr>
  </w:style>
  <w:style w:type="paragraph" w:styleId="a9">
    <w:name w:val="List"/>
    <w:basedOn w:val="a7"/>
    <w:semiHidden/>
    <w:rsid w:val="00E458C0"/>
    <w:rPr>
      <w:rFonts w:cs="Tahoma"/>
    </w:rPr>
  </w:style>
  <w:style w:type="paragraph" w:customStyle="1" w:styleId="11">
    <w:name w:val="Название1"/>
    <w:basedOn w:val="a"/>
    <w:rsid w:val="00E458C0"/>
    <w:pPr>
      <w:suppressLineNumbers/>
      <w:spacing w:before="120" w:after="120"/>
    </w:pPr>
    <w:rPr>
      <w:rFonts w:cs="Tahoma"/>
      <w:i/>
      <w:iCs/>
      <w:sz w:val="24"/>
      <w:szCs w:val="24"/>
    </w:rPr>
  </w:style>
  <w:style w:type="paragraph" w:customStyle="1" w:styleId="12">
    <w:name w:val="Указатель1"/>
    <w:basedOn w:val="a"/>
    <w:rsid w:val="00E458C0"/>
    <w:pPr>
      <w:suppressLineNumbers/>
    </w:pPr>
    <w:rPr>
      <w:rFonts w:cs="Tahoma"/>
    </w:rPr>
  </w:style>
  <w:style w:type="paragraph" w:styleId="aa">
    <w:name w:val="header"/>
    <w:basedOn w:val="a"/>
    <w:link w:val="ab"/>
    <w:uiPriority w:val="99"/>
    <w:rsid w:val="00E458C0"/>
    <w:pPr>
      <w:tabs>
        <w:tab w:val="center" w:pos="4677"/>
        <w:tab w:val="right" w:pos="9355"/>
      </w:tabs>
    </w:pPr>
  </w:style>
  <w:style w:type="paragraph" w:customStyle="1" w:styleId="21">
    <w:name w:val="Основной текст 21"/>
    <w:basedOn w:val="a"/>
    <w:rsid w:val="00E458C0"/>
    <w:pPr>
      <w:ind w:left="1560"/>
      <w:jc w:val="both"/>
    </w:pPr>
    <w:rPr>
      <w:u w:val="single"/>
      <w:lang w:val="ru-RU"/>
    </w:rPr>
  </w:style>
  <w:style w:type="paragraph" w:customStyle="1" w:styleId="WW-BodyText2">
    <w:name w:val="WW-Body Text 2"/>
    <w:basedOn w:val="a"/>
    <w:rsid w:val="00E458C0"/>
    <w:rPr>
      <w:sz w:val="22"/>
      <w:lang w:val="ru-RU"/>
    </w:rPr>
  </w:style>
  <w:style w:type="paragraph" w:styleId="ac">
    <w:name w:val="Subtitle"/>
    <w:basedOn w:val="a"/>
    <w:next w:val="a7"/>
    <w:link w:val="ad"/>
    <w:qFormat/>
    <w:rsid w:val="00E458C0"/>
    <w:pPr>
      <w:jc w:val="center"/>
    </w:pPr>
    <w:rPr>
      <w:b/>
      <w:sz w:val="28"/>
      <w:lang w:val="ru-RU"/>
    </w:rPr>
  </w:style>
  <w:style w:type="paragraph" w:customStyle="1" w:styleId="210">
    <w:name w:val="Основной текст с отступом 21"/>
    <w:basedOn w:val="a"/>
    <w:rsid w:val="00E458C0"/>
    <w:pPr>
      <w:ind w:left="1276" w:hanging="992"/>
    </w:pPr>
    <w:rPr>
      <w:sz w:val="24"/>
      <w:lang w:val="ru-RU"/>
    </w:rPr>
  </w:style>
  <w:style w:type="paragraph" w:customStyle="1" w:styleId="WW-BodyText21">
    <w:name w:val="WW-Body Text 21"/>
    <w:basedOn w:val="a"/>
    <w:rsid w:val="00E458C0"/>
    <w:pPr>
      <w:spacing w:after="120"/>
      <w:ind w:left="283"/>
    </w:pPr>
  </w:style>
  <w:style w:type="paragraph" w:customStyle="1" w:styleId="WW-BodyTextIndent2">
    <w:name w:val="WW-Body Text Indent 2"/>
    <w:basedOn w:val="a"/>
    <w:rsid w:val="00E458C0"/>
    <w:pPr>
      <w:spacing w:after="120" w:line="480" w:lineRule="auto"/>
      <w:ind w:left="283"/>
    </w:pPr>
  </w:style>
  <w:style w:type="paragraph" w:customStyle="1" w:styleId="WW-BodyText212">
    <w:name w:val="WW-Body Text 212"/>
    <w:basedOn w:val="a"/>
    <w:rsid w:val="00E458C0"/>
    <w:pPr>
      <w:spacing w:after="120"/>
      <w:ind w:left="283"/>
    </w:pPr>
  </w:style>
  <w:style w:type="paragraph" w:customStyle="1" w:styleId="WW-BodyTextIndent21">
    <w:name w:val="WW-Body Text Indent 21"/>
    <w:basedOn w:val="a"/>
    <w:rsid w:val="00E458C0"/>
    <w:pPr>
      <w:spacing w:after="120" w:line="480" w:lineRule="auto"/>
      <w:ind w:left="283"/>
    </w:pPr>
  </w:style>
  <w:style w:type="paragraph" w:customStyle="1" w:styleId="31">
    <w:name w:val="Основной текст с отступом 31"/>
    <w:basedOn w:val="a"/>
    <w:rsid w:val="00E458C0"/>
    <w:pPr>
      <w:spacing w:after="120"/>
      <w:ind w:left="283"/>
    </w:pPr>
    <w:rPr>
      <w:sz w:val="16"/>
    </w:rPr>
  </w:style>
  <w:style w:type="paragraph" w:customStyle="1" w:styleId="WW-BodyText2123">
    <w:name w:val="WW-Body Text 2123"/>
    <w:basedOn w:val="a"/>
    <w:rsid w:val="00E458C0"/>
    <w:pPr>
      <w:spacing w:after="120"/>
      <w:ind w:left="283"/>
    </w:pPr>
  </w:style>
  <w:style w:type="paragraph" w:customStyle="1" w:styleId="WW-BodyText21234">
    <w:name w:val="WW-Body Text 21234"/>
    <w:basedOn w:val="a"/>
    <w:rsid w:val="00E458C0"/>
    <w:pPr>
      <w:spacing w:after="120"/>
      <w:ind w:left="283"/>
    </w:pPr>
  </w:style>
  <w:style w:type="paragraph" w:customStyle="1" w:styleId="WW-BodyTextIndent212">
    <w:name w:val="WW-Body Text Indent 212"/>
    <w:basedOn w:val="a"/>
    <w:rsid w:val="00E458C0"/>
    <w:pPr>
      <w:spacing w:after="120" w:line="480" w:lineRule="auto"/>
      <w:ind w:left="283"/>
    </w:pPr>
  </w:style>
  <w:style w:type="paragraph" w:styleId="ae">
    <w:name w:val="Title"/>
    <w:basedOn w:val="a"/>
    <w:next w:val="ac"/>
    <w:qFormat/>
    <w:rsid w:val="00E458C0"/>
    <w:pPr>
      <w:jc w:val="center"/>
    </w:pPr>
    <w:rPr>
      <w:b/>
      <w:sz w:val="40"/>
      <w:lang w:val="ru-RU"/>
    </w:rPr>
  </w:style>
  <w:style w:type="paragraph" w:styleId="af">
    <w:name w:val="footer"/>
    <w:basedOn w:val="a"/>
    <w:link w:val="af0"/>
    <w:uiPriority w:val="99"/>
    <w:rsid w:val="00E458C0"/>
    <w:pPr>
      <w:tabs>
        <w:tab w:val="center" w:pos="4677"/>
        <w:tab w:val="right" w:pos="9355"/>
      </w:tabs>
    </w:pPr>
  </w:style>
  <w:style w:type="paragraph" w:customStyle="1" w:styleId="WW-BodyText212345">
    <w:name w:val="WW-Body Text 212345"/>
    <w:basedOn w:val="a"/>
    <w:rsid w:val="00E458C0"/>
    <w:pPr>
      <w:jc w:val="both"/>
    </w:pPr>
    <w:rPr>
      <w:sz w:val="24"/>
      <w:lang w:val="ru-RU"/>
    </w:rPr>
  </w:style>
  <w:style w:type="paragraph" w:customStyle="1" w:styleId="WW-BodyText2123456">
    <w:name w:val="WW-Body Text 2123456"/>
    <w:basedOn w:val="a"/>
    <w:rsid w:val="00E458C0"/>
    <w:pPr>
      <w:ind w:firstLine="709"/>
      <w:jc w:val="both"/>
    </w:pPr>
    <w:rPr>
      <w:sz w:val="24"/>
      <w:lang w:val="ru-RU"/>
    </w:rPr>
  </w:style>
  <w:style w:type="paragraph" w:customStyle="1" w:styleId="WW-BodyTextIndent2123">
    <w:name w:val="WW-Body Text Indent 2123"/>
    <w:basedOn w:val="a"/>
    <w:rsid w:val="00E458C0"/>
    <w:pPr>
      <w:ind w:left="851" w:hanging="851"/>
      <w:jc w:val="both"/>
    </w:pPr>
    <w:rPr>
      <w:b/>
      <w:sz w:val="24"/>
      <w:lang w:val="ru-RU"/>
    </w:rPr>
  </w:style>
  <w:style w:type="paragraph" w:customStyle="1" w:styleId="WW-BodyText21234567">
    <w:name w:val="WW-Body Text 21234567"/>
    <w:basedOn w:val="a"/>
    <w:rsid w:val="00E458C0"/>
    <w:pPr>
      <w:ind w:left="851" w:hanging="425"/>
      <w:jc w:val="both"/>
    </w:pPr>
    <w:rPr>
      <w:sz w:val="24"/>
      <w:lang w:val="ru-RU"/>
    </w:rPr>
  </w:style>
  <w:style w:type="paragraph" w:customStyle="1" w:styleId="WW-BodyTextIndent21234">
    <w:name w:val="WW-Body Text Indent 21234"/>
    <w:basedOn w:val="a"/>
    <w:rsid w:val="00E458C0"/>
    <w:pPr>
      <w:ind w:left="142" w:hanging="142"/>
      <w:jc w:val="both"/>
    </w:pPr>
    <w:rPr>
      <w:sz w:val="24"/>
      <w:lang w:val="ru-RU"/>
    </w:rPr>
  </w:style>
  <w:style w:type="paragraph" w:customStyle="1" w:styleId="WW-BodyTextIndent3">
    <w:name w:val="WW-Body Text Indent 3"/>
    <w:basedOn w:val="a"/>
    <w:rsid w:val="00E458C0"/>
    <w:pPr>
      <w:ind w:left="851" w:hanging="796"/>
    </w:pPr>
    <w:rPr>
      <w:sz w:val="24"/>
      <w:lang w:val="ru-RU"/>
    </w:rPr>
  </w:style>
  <w:style w:type="paragraph" w:customStyle="1" w:styleId="WW-BodyText212345678">
    <w:name w:val="WW-Body Text 212345678"/>
    <w:basedOn w:val="a"/>
    <w:rsid w:val="00E458C0"/>
    <w:pPr>
      <w:ind w:firstLine="851"/>
    </w:pPr>
    <w:rPr>
      <w:sz w:val="24"/>
      <w:lang w:val="ru-RU"/>
    </w:rPr>
  </w:style>
  <w:style w:type="paragraph" w:customStyle="1" w:styleId="13">
    <w:name w:val="Название объекта1"/>
    <w:basedOn w:val="a"/>
    <w:next w:val="a"/>
    <w:rsid w:val="00E458C0"/>
    <w:pPr>
      <w:tabs>
        <w:tab w:val="left" w:pos="810"/>
      </w:tabs>
      <w:ind w:left="360" w:right="-24"/>
      <w:jc w:val="center"/>
    </w:pPr>
    <w:rPr>
      <w:b/>
      <w:sz w:val="24"/>
      <w:lang w:val="ru-RU"/>
    </w:rPr>
  </w:style>
  <w:style w:type="paragraph" w:customStyle="1" w:styleId="WW-BodyTextIndent212345">
    <w:name w:val="WW-Body Text Indent 212345"/>
    <w:basedOn w:val="a"/>
    <w:rsid w:val="00E458C0"/>
    <w:pPr>
      <w:ind w:left="426" w:hanging="426"/>
      <w:jc w:val="both"/>
    </w:pPr>
    <w:rPr>
      <w:b/>
      <w:sz w:val="24"/>
      <w:lang w:val="ru-RU"/>
    </w:rPr>
  </w:style>
  <w:style w:type="paragraph" w:customStyle="1" w:styleId="WW-BodyText2123456789">
    <w:name w:val="WW-Body Text 2123456789"/>
    <w:basedOn w:val="a"/>
    <w:rsid w:val="00E458C0"/>
    <w:pPr>
      <w:ind w:left="284" w:hanging="284"/>
    </w:pPr>
    <w:rPr>
      <w:b/>
      <w:sz w:val="24"/>
      <w:lang w:val="ru-RU"/>
    </w:rPr>
  </w:style>
  <w:style w:type="paragraph" w:customStyle="1" w:styleId="WW-BodyTextIndent2123456">
    <w:name w:val="WW-Body Text Indent 2123456"/>
    <w:basedOn w:val="a"/>
    <w:rsid w:val="00E458C0"/>
    <w:pPr>
      <w:ind w:firstLine="567"/>
      <w:jc w:val="both"/>
    </w:pPr>
    <w:rPr>
      <w:sz w:val="24"/>
      <w:lang w:val="ru-RU"/>
    </w:rPr>
  </w:style>
  <w:style w:type="paragraph" w:customStyle="1" w:styleId="WW-BodyText212345678910">
    <w:name w:val="WW-Body Text 212345678910"/>
    <w:basedOn w:val="a"/>
    <w:rsid w:val="00E458C0"/>
    <w:rPr>
      <w:sz w:val="24"/>
      <w:u w:val="single"/>
      <w:lang w:val="ru-RU"/>
    </w:rPr>
  </w:style>
  <w:style w:type="paragraph" w:customStyle="1" w:styleId="WW-BodyTextIndent31">
    <w:name w:val="WW-Body Text Indent 31"/>
    <w:basedOn w:val="a"/>
    <w:rsid w:val="00E458C0"/>
    <w:pPr>
      <w:ind w:left="567" w:hanging="567"/>
      <w:jc w:val="both"/>
    </w:pPr>
    <w:rPr>
      <w:b/>
      <w:sz w:val="24"/>
      <w:lang w:val="ru-RU"/>
    </w:rPr>
  </w:style>
  <w:style w:type="paragraph" w:customStyle="1" w:styleId="WW-BodyText21234567891011">
    <w:name w:val="WW-Body Text 21234567891011"/>
    <w:basedOn w:val="a"/>
    <w:rsid w:val="00E458C0"/>
    <w:pPr>
      <w:ind w:left="1985" w:hanging="1276"/>
      <w:jc w:val="both"/>
    </w:pPr>
    <w:rPr>
      <w:sz w:val="24"/>
      <w:lang w:val="ru-RU"/>
    </w:rPr>
  </w:style>
  <w:style w:type="paragraph" w:customStyle="1" w:styleId="14">
    <w:name w:val="Цитата1"/>
    <w:basedOn w:val="a"/>
    <w:rsid w:val="00E458C0"/>
    <w:pPr>
      <w:ind w:left="2410" w:right="-24" w:hanging="142"/>
    </w:pPr>
    <w:rPr>
      <w:sz w:val="24"/>
      <w:lang w:val="ru-RU"/>
    </w:rPr>
  </w:style>
  <w:style w:type="paragraph" w:customStyle="1" w:styleId="WW-BodyText2123456789101112">
    <w:name w:val="WW-Body Text 2123456789101112"/>
    <w:basedOn w:val="a"/>
    <w:rsid w:val="00E458C0"/>
    <w:pPr>
      <w:tabs>
        <w:tab w:val="left" w:pos="709"/>
      </w:tabs>
      <w:ind w:left="709" w:hanging="283"/>
      <w:jc w:val="both"/>
    </w:pPr>
    <w:rPr>
      <w:sz w:val="24"/>
      <w:lang w:val="ru-RU"/>
    </w:rPr>
  </w:style>
  <w:style w:type="paragraph" w:customStyle="1" w:styleId="WW-BodyText212345678910111213">
    <w:name w:val="WW-Body Text 212345678910111213"/>
    <w:basedOn w:val="a"/>
    <w:rsid w:val="00E458C0"/>
    <w:pPr>
      <w:ind w:firstLine="851"/>
      <w:jc w:val="both"/>
    </w:pPr>
    <w:rPr>
      <w:sz w:val="24"/>
      <w:lang w:val="ru-RU"/>
    </w:rPr>
  </w:style>
  <w:style w:type="paragraph" w:customStyle="1" w:styleId="WW-BodyTextIndent21234567">
    <w:name w:val="WW-Body Text Indent 21234567"/>
    <w:basedOn w:val="a"/>
    <w:rsid w:val="00E458C0"/>
    <w:pPr>
      <w:tabs>
        <w:tab w:val="left" w:pos="780"/>
      </w:tabs>
      <w:ind w:left="360"/>
    </w:pPr>
    <w:rPr>
      <w:b/>
      <w:sz w:val="24"/>
      <w:lang w:val="ru-RU"/>
    </w:rPr>
  </w:style>
  <w:style w:type="paragraph" w:customStyle="1" w:styleId="WW-BodyText21234567891011121314">
    <w:name w:val="WW-Body Text 21234567891011121314"/>
    <w:basedOn w:val="a"/>
    <w:rsid w:val="00E458C0"/>
    <w:pPr>
      <w:tabs>
        <w:tab w:val="left" w:pos="420"/>
      </w:tabs>
    </w:pPr>
    <w:rPr>
      <w:sz w:val="24"/>
      <w:lang w:val="ru-RU"/>
    </w:rPr>
  </w:style>
  <w:style w:type="paragraph" w:customStyle="1" w:styleId="WW-BodyTextIndent312">
    <w:name w:val="WW-Body Text Indent 312"/>
    <w:basedOn w:val="a"/>
    <w:rsid w:val="00E458C0"/>
    <w:pPr>
      <w:ind w:right="-24" w:firstLine="852"/>
      <w:jc w:val="both"/>
    </w:pPr>
    <w:rPr>
      <w:sz w:val="24"/>
      <w:lang w:val="ru-RU"/>
    </w:rPr>
  </w:style>
  <w:style w:type="paragraph" w:customStyle="1" w:styleId="WW-BlockText">
    <w:name w:val="WW-Block Text"/>
    <w:basedOn w:val="a"/>
    <w:rsid w:val="00E458C0"/>
    <w:pPr>
      <w:ind w:left="2410" w:right="-24" w:hanging="2410"/>
      <w:jc w:val="both"/>
    </w:pPr>
    <w:rPr>
      <w:sz w:val="24"/>
      <w:lang w:val="ru-RU"/>
    </w:rPr>
  </w:style>
  <w:style w:type="paragraph" w:customStyle="1" w:styleId="310">
    <w:name w:val="Основной текст 31"/>
    <w:basedOn w:val="a"/>
    <w:rsid w:val="00E458C0"/>
    <w:pPr>
      <w:tabs>
        <w:tab w:val="left" w:pos="780"/>
      </w:tabs>
      <w:jc w:val="both"/>
    </w:pPr>
    <w:rPr>
      <w:b/>
      <w:sz w:val="24"/>
      <w:lang w:val="ru-RU"/>
    </w:rPr>
  </w:style>
  <w:style w:type="paragraph" w:styleId="af1">
    <w:name w:val="Body Text Indent"/>
    <w:basedOn w:val="a"/>
    <w:link w:val="af2"/>
    <w:semiHidden/>
    <w:rsid w:val="00E458C0"/>
    <w:pPr>
      <w:tabs>
        <w:tab w:val="left" w:pos="-1276"/>
      </w:tabs>
      <w:ind w:left="851" w:hanging="425"/>
    </w:pPr>
    <w:rPr>
      <w:sz w:val="24"/>
      <w:lang w:val="ru-RU"/>
    </w:rPr>
  </w:style>
  <w:style w:type="paragraph" w:customStyle="1" w:styleId="211">
    <w:name w:val="Основной текст 21"/>
    <w:basedOn w:val="a"/>
    <w:rsid w:val="00E458C0"/>
    <w:pPr>
      <w:jc w:val="right"/>
    </w:pPr>
    <w:rPr>
      <w:sz w:val="24"/>
      <w:lang w:val="ru-RU"/>
    </w:rPr>
  </w:style>
  <w:style w:type="paragraph" w:customStyle="1" w:styleId="15">
    <w:name w:val="Цитата1"/>
    <w:basedOn w:val="a"/>
    <w:rsid w:val="00E458C0"/>
    <w:pPr>
      <w:ind w:left="2268" w:right="-24" w:hanging="337"/>
      <w:jc w:val="both"/>
    </w:pPr>
    <w:rPr>
      <w:sz w:val="24"/>
      <w:lang w:val="ru-RU"/>
    </w:rPr>
  </w:style>
  <w:style w:type="paragraph" w:customStyle="1" w:styleId="212">
    <w:name w:val="Основной текст с отступом 21"/>
    <w:basedOn w:val="a"/>
    <w:rsid w:val="00E458C0"/>
    <w:pPr>
      <w:overflowPunct/>
      <w:autoSpaceDE/>
      <w:ind w:firstLine="720"/>
      <w:jc w:val="both"/>
      <w:textAlignment w:val="auto"/>
    </w:pPr>
    <w:rPr>
      <w:sz w:val="24"/>
      <w:lang w:val="ru-RU"/>
    </w:rPr>
  </w:style>
  <w:style w:type="paragraph" w:customStyle="1" w:styleId="311">
    <w:name w:val="Основной текст с отступом 31"/>
    <w:basedOn w:val="a"/>
    <w:rsid w:val="00E458C0"/>
    <w:pPr>
      <w:ind w:left="1560" w:hanging="280"/>
      <w:jc w:val="both"/>
    </w:pPr>
    <w:rPr>
      <w:sz w:val="24"/>
      <w:lang w:val="ru-RU"/>
    </w:rPr>
  </w:style>
  <w:style w:type="paragraph" w:customStyle="1" w:styleId="312">
    <w:name w:val="Основной текст 31"/>
    <w:basedOn w:val="a"/>
    <w:rsid w:val="00E458C0"/>
    <w:pPr>
      <w:spacing w:after="120"/>
    </w:pPr>
    <w:rPr>
      <w:sz w:val="16"/>
      <w:szCs w:val="16"/>
    </w:rPr>
  </w:style>
  <w:style w:type="paragraph" w:customStyle="1" w:styleId="af3">
    <w:name w:val="Содержимое таблицы"/>
    <w:basedOn w:val="a"/>
    <w:rsid w:val="00E458C0"/>
    <w:pPr>
      <w:suppressLineNumbers/>
    </w:pPr>
  </w:style>
  <w:style w:type="paragraph" w:customStyle="1" w:styleId="af4">
    <w:name w:val="Заголовок таблицы"/>
    <w:basedOn w:val="af3"/>
    <w:rsid w:val="00E458C0"/>
    <w:pPr>
      <w:jc w:val="center"/>
    </w:pPr>
    <w:rPr>
      <w:b/>
      <w:bCs/>
    </w:rPr>
  </w:style>
  <w:style w:type="paragraph" w:customStyle="1" w:styleId="af5">
    <w:name w:val="Содержимое врезки"/>
    <w:basedOn w:val="a7"/>
    <w:rsid w:val="00E458C0"/>
  </w:style>
  <w:style w:type="paragraph" w:customStyle="1" w:styleId="BodyText210">
    <w:name w:val="Body Text 210"/>
    <w:basedOn w:val="a"/>
    <w:rsid w:val="00E458C0"/>
    <w:pPr>
      <w:jc w:val="both"/>
    </w:pPr>
    <w:rPr>
      <w:sz w:val="24"/>
      <w:lang w:val="ru-RU"/>
    </w:rPr>
  </w:style>
  <w:style w:type="paragraph" w:customStyle="1" w:styleId="BodyText28">
    <w:name w:val="Body Text 28"/>
    <w:basedOn w:val="a"/>
    <w:rsid w:val="00E458C0"/>
    <w:pPr>
      <w:ind w:left="851" w:hanging="425"/>
      <w:jc w:val="both"/>
    </w:pPr>
    <w:rPr>
      <w:sz w:val="24"/>
      <w:lang w:val="ru-RU"/>
    </w:rPr>
  </w:style>
  <w:style w:type="character" w:styleId="af6">
    <w:name w:val="annotation reference"/>
    <w:uiPriority w:val="99"/>
    <w:semiHidden/>
    <w:unhideWhenUsed/>
    <w:rsid w:val="00F77C5B"/>
    <w:rPr>
      <w:sz w:val="16"/>
      <w:szCs w:val="16"/>
    </w:rPr>
  </w:style>
  <w:style w:type="paragraph" w:styleId="af7">
    <w:name w:val="annotation text"/>
    <w:basedOn w:val="a"/>
    <w:link w:val="af8"/>
    <w:uiPriority w:val="99"/>
    <w:semiHidden/>
    <w:unhideWhenUsed/>
    <w:rsid w:val="00F77C5B"/>
  </w:style>
  <w:style w:type="character" w:customStyle="1" w:styleId="af8">
    <w:name w:val="Текст примечания Знак"/>
    <w:link w:val="af7"/>
    <w:uiPriority w:val="99"/>
    <w:semiHidden/>
    <w:rsid w:val="00F77C5B"/>
    <w:rPr>
      <w:lang w:val="en-US" w:eastAsia="ar-SA"/>
    </w:rPr>
  </w:style>
  <w:style w:type="paragraph" w:styleId="af9">
    <w:name w:val="annotation subject"/>
    <w:basedOn w:val="af7"/>
    <w:next w:val="af7"/>
    <w:link w:val="afa"/>
    <w:uiPriority w:val="99"/>
    <w:semiHidden/>
    <w:unhideWhenUsed/>
    <w:rsid w:val="00F77C5B"/>
    <w:rPr>
      <w:b/>
      <w:bCs/>
    </w:rPr>
  </w:style>
  <w:style w:type="character" w:customStyle="1" w:styleId="afa">
    <w:name w:val="Тема примечания Знак"/>
    <w:link w:val="af9"/>
    <w:uiPriority w:val="99"/>
    <w:semiHidden/>
    <w:rsid w:val="00F77C5B"/>
    <w:rPr>
      <w:b/>
      <w:bCs/>
      <w:lang w:val="en-US" w:eastAsia="ar-SA"/>
    </w:rPr>
  </w:style>
  <w:style w:type="paragraph" w:styleId="afb">
    <w:name w:val="Balloon Text"/>
    <w:basedOn w:val="a"/>
    <w:link w:val="afc"/>
    <w:uiPriority w:val="99"/>
    <w:semiHidden/>
    <w:unhideWhenUsed/>
    <w:rsid w:val="00F77C5B"/>
    <w:rPr>
      <w:rFonts w:ascii="Segoe UI" w:hAnsi="Segoe UI" w:cs="Segoe UI"/>
      <w:sz w:val="18"/>
      <w:szCs w:val="18"/>
    </w:rPr>
  </w:style>
  <w:style w:type="character" w:customStyle="1" w:styleId="afc">
    <w:name w:val="Текст выноски Знак"/>
    <w:link w:val="afb"/>
    <w:uiPriority w:val="99"/>
    <w:semiHidden/>
    <w:rsid w:val="00F77C5B"/>
    <w:rPr>
      <w:rFonts w:ascii="Segoe UI" w:hAnsi="Segoe UI" w:cs="Segoe UI"/>
      <w:sz w:val="18"/>
      <w:szCs w:val="18"/>
      <w:lang w:val="en-US" w:eastAsia="ar-SA"/>
    </w:rPr>
  </w:style>
  <w:style w:type="character" w:customStyle="1" w:styleId="af0">
    <w:name w:val="Нижний колонтитул Знак"/>
    <w:link w:val="af"/>
    <w:uiPriority w:val="99"/>
    <w:rsid w:val="00344095"/>
    <w:rPr>
      <w:lang w:val="en-US" w:eastAsia="ar-SA"/>
    </w:rPr>
  </w:style>
  <w:style w:type="numbering" w:customStyle="1" w:styleId="40">
    <w:name w:val="Нет списка4"/>
    <w:next w:val="a2"/>
    <w:semiHidden/>
    <w:rsid w:val="00C762D6"/>
  </w:style>
  <w:style w:type="paragraph" w:styleId="20">
    <w:name w:val="Body Text Indent 2"/>
    <w:basedOn w:val="a"/>
    <w:link w:val="22"/>
    <w:uiPriority w:val="99"/>
    <w:semiHidden/>
    <w:unhideWhenUsed/>
    <w:rsid w:val="00AC74D6"/>
    <w:pPr>
      <w:spacing w:after="120" w:line="480" w:lineRule="auto"/>
      <w:ind w:left="283"/>
    </w:pPr>
  </w:style>
  <w:style w:type="character" w:customStyle="1" w:styleId="22">
    <w:name w:val="Основной текст с отступом 2 Знак"/>
    <w:link w:val="20"/>
    <w:uiPriority w:val="99"/>
    <w:semiHidden/>
    <w:rsid w:val="00AC74D6"/>
    <w:rPr>
      <w:lang w:val="en-US" w:eastAsia="ar-SA"/>
    </w:rPr>
  </w:style>
  <w:style w:type="paragraph" w:customStyle="1" w:styleId="16">
    <w:name w:val="Знак1"/>
    <w:basedOn w:val="a"/>
    <w:rsid w:val="00AC74D6"/>
    <w:pPr>
      <w:suppressAutoHyphens w:val="0"/>
      <w:overflowPunct/>
      <w:autoSpaceDE/>
      <w:spacing w:before="100" w:beforeAutospacing="1" w:after="100" w:afterAutospacing="1"/>
      <w:textAlignment w:val="auto"/>
    </w:pPr>
    <w:rPr>
      <w:rFonts w:ascii="Tahoma" w:hAnsi="Tahoma"/>
      <w:lang w:eastAsia="en-US"/>
    </w:rPr>
  </w:style>
  <w:style w:type="paragraph" w:customStyle="1" w:styleId="Iauiue">
    <w:name w:val="Iau?iue"/>
    <w:rsid w:val="00A546AE"/>
    <w:pPr>
      <w:widowControl w:val="0"/>
      <w:suppressAutoHyphens/>
      <w:spacing w:after="200" w:line="276" w:lineRule="auto"/>
    </w:pPr>
    <w:rPr>
      <w:rFonts w:ascii="Calibri" w:eastAsia="Lucida Sans Unicode" w:hAnsi="Calibri" w:cs="font276"/>
      <w:kern w:val="1"/>
      <w:sz w:val="22"/>
      <w:szCs w:val="22"/>
      <w:lang w:eastAsia="ar-SA"/>
    </w:rPr>
  </w:style>
  <w:style w:type="character" w:styleId="afd">
    <w:name w:val="Hyperlink"/>
    <w:uiPriority w:val="99"/>
    <w:unhideWhenUsed/>
    <w:rsid w:val="000F594D"/>
    <w:rPr>
      <w:color w:val="0000FF"/>
      <w:u w:val="single"/>
    </w:rPr>
  </w:style>
  <w:style w:type="paragraph" w:styleId="17">
    <w:name w:val="toc 1"/>
    <w:basedOn w:val="a"/>
    <w:next w:val="a"/>
    <w:autoRedefine/>
    <w:uiPriority w:val="39"/>
    <w:unhideWhenUsed/>
    <w:rsid w:val="00A064B8"/>
    <w:pPr>
      <w:widowControl w:val="0"/>
      <w:tabs>
        <w:tab w:val="left" w:pos="426"/>
        <w:tab w:val="right" w:leader="dot" w:pos="9072"/>
      </w:tabs>
      <w:suppressAutoHyphens w:val="0"/>
      <w:overflowPunct/>
      <w:autoSpaceDE/>
      <w:adjustRightInd w:val="0"/>
      <w:jc w:val="both"/>
      <w:textAlignment w:val="auto"/>
    </w:pPr>
    <w:rPr>
      <w:rFonts w:eastAsia="GOST Type AU"/>
      <w:noProof/>
      <w:sz w:val="28"/>
      <w:szCs w:val="28"/>
      <w:lang w:val="ru-RU" w:eastAsia="ru-RU"/>
    </w:rPr>
  </w:style>
  <w:style w:type="paragraph" w:styleId="afe">
    <w:name w:val="List Paragraph"/>
    <w:basedOn w:val="a"/>
    <w:uiPriority w:val="34"/>
    <w:qFormat/>
    <w:rsid w:val="00925FE8"/>
    <w:pPr>
      <w:suppressAutoHyphens w:val="0"/>
      <w:overflowPunct/>
      <w:autoSpaceDE/>
      <w:spacing w:after="200" w:line="276" w:lineRule="auto"/>
      <w:ind w:left="720"/>
      <w:textAlignment w:val="auto"/>
    </w:pPr>
    <w:rPr>
      <w:rFonts w:ascii="Calibri" w:eastAsia="Calibri" w:hAnsi="Calibri"/>
      <w:sz w:val="22"/>
      <w:szCs w:val="22"/>
      <w:lang w:val="ru-RU"/>
    </w:rPr>
  </w:style>
  <w:style w:type="character" w:styleId="aff">
    <w:name w:val="footnote reference"/>
    <w:rsid w:val="00925FE8"/>
    <w:rPr>
      <w:vertAlign w:val="superscript"/>
    </w:rPr>
  </w:style>
  <w:style w:type="paragraph" w:styleId="23">
    <w:name w:val="toc 2"/>
    <w:basedOn w:val="a"/>
    <w:next w:val="a"/>
    <w:autoRedefine/>
    <w:uiPriority w:val="39"/>
    <w:unhideWhenUsed/>
    <w:rsid w:val="003371F5"/>
    <w:pPr>
      <w:tabs>
        <w:tab w:val="right" w:leader="dot" w:pos="9072"/>
      </w:tabs>
    </w:pPr>
  </w:style>
  <w:style w:type="character" w:customStyle="1" w:styleId="ab">
    <w:name w:val="Верхний колонтитул Знак"/>
    <w:link w:val="aa"/>
    <w:uiPriority w:val="99"/>
    <w:rsid w:val="003F2C61"/>
    <w:rPr>
      <w:lang w:val="en-US" w:eastAsia="ar-SA"/>
    </w:rPr>
  </w:style>
  <w:style w:type="paragraph" w:styleId="aff0">
    <w:name w:val="Document Map"/>
    <w:basedOn w:val="a"/>
    <w:link w:val="aff1"/>
    <w:uiPriority w:val="99"/>
    <w:semiHidden/>
    <w:unhideWhenUsed/>
    <w:rsid w:val="00BB501E"/>
    <w:rPr>
      <w:rFonts w:ascii="Tahoma" w:hAnsi="Tahoma" w:cs="Tahoma"/>
      <w:sz w:val="16"/>
      <w:szCs w:val="16"/>
    </w:rPr>
  </w:style>
  <w:style w:type="character" w:customStyle="1" w:styleId="aff1">
    <w:name w:val="Схема документа Знак"/>
    <w:basedOn w:val="a0"/>
    <w:link w:val="aff0"/>
    <w:uiPriority w:val="99"/>
    <w:semiHidden/>
    <w:rsid w:val="00BB501E"/>
    <w:rPr>
      <w:rFonts w:ascii="Tahoma" w:hAnsi="Tahoma" w:cs="Tahoma"/>
      <w:sz w:val="16"/>
      <w:szCs w:val="16"/>
      <w:lang w:val="en-US" w:eastAsia="ar-SA"/>
    </w:rPr>
  </w:style>
  <w:style w:type="paragraph" w:styleId="30">
    <w:name w:val="toc 3"/>
    <w:basedOn w:val="a"/>
    <w:next w:val="a"/>
    <w:autoRedefine/>
    <w:uiPriority w:val="39"/>
    <w:unhideWhenUsed/>
    <w:rsid w:val="005336D5"/>
    <w:pPr>
      <w:suppressAutoHyphens w:val="0"/>
      <w:overflowPunct/>
      <w:autoSpaceDE/>
      <w:spacing w:after="100" w:line="259" w:lineRule="auto"/>
      <w:ind w:left="440"/>
      <w:textAlignment w:val="auto"/>
    </w:pPr>
    <w:rPr>
      <w:rFonts w:asciiTheme="minorHAnsi" w:eastAsiaTheme="minorEastAsia" w:hAnsiTheme="minorHAnsi" w:cstheme="minorBidi"/>
      <w:sz w:val="22"/>
      <w:szCs w:val="22"/>
      <w:lang w:val="ru-RU" w:eastAsia="ru-RU"/>
    </w:rPr>
  </w:style>
  <w:style w:type="paragraph" w:styleId="41">
    <w:name w:val="toc 4"/>
    <w:basedOn w:val="a"/>
    <w:next w:val="a"/>
    <w:autoRedefine/>
    <w:uiPriority w:val="39"/>
    <w:unhideWhenUsed/>
    <w:rsid w:val="005336D5"/>
    <w:pPr>
      <w:suppressAutoHyphens w:val="0"/>
      <w:overflowPunct/>
      <w:autoSpaceDE/>
      <w:spacing w:after="100" w:line="259" w:lineRule="auto"/>
      <w:ind w:left="660"/>
      <w:textAlignment w:val="auto"/>
    </w:pPr>
    <w:rPr>
      <w:rFonts w:asciiTheme="minorHAnsi" w:eastAsiaTheme="minorEastAsia" w:hAnsiTheme="minorHAnsi" w:cstheme="minorBidi"/>
      <w:sz w:val="22"/>
      <w:szCs w:val="22"/>
      <w:lang w:val="ru-RU" w:eastAsia="ru-RU"/>
    </w:rPr>
  </w:style>
  <w:style w:type="paragraph" w:styleId="50">
    <w:name w:val="toc 5"/>
    <w:basedOn w:val="a"/>
    <w:next w:val="a"/>
    <w:autoRedefine/>
    <w:uiPriority w:val="39"/>
    <w:unhideWhenUsed/>
    <w:rsid w:val="005336D5"/>
    <w:pPr>
      <w:suppressAutoHyphens w:val="0"/>
      <w:overflowPunct/>
      <w:autoSpaceDE/>
      <w:spacing w:after="100" w:line="259" w:lineRule="auto"/>
      <w:ind w:left="880"/>
      <w:textAlignment w:val="auto"/>
    </w:pPr>
    <w:rPr>
      <w:rFonts w:asciiTheme="minorHAnsi" w:eastAsiaTheme="minorEastAsia" w:hAnsiTheme="minorHAnsi" w:cstheme="minorBidi"/>
      <w:sz w:val="22"/>
      <w:szCs w:val="22"/>
      <w:lang w:val="ru-RU" w:eastAsia="ru-RU"/>
    </w:rPr>
  </w:style>
  <w:style w:type="paragraph" w:styleId="60">
    <w:name w:val="toc 6"/>
    <w:basedOn w:val="a"/>
    <w:next w:val="a"/>
    <w:autoRedefine/>
    <w:uiPriority w:val="39"/>
    <w:unhideWhenUsed/>
    <w:rsid w:val="005336D5"/>
    <w:pPr>
      <w:suppressAutoHyphens w:val="0"/>
      <w:overflowPunct/>
      <w:autoSpaceDE/>
      <w:spacing w:after="100" w:line="259" w:lineRule="auto"/>
      <w:ind w:left="1100"/>
      <w:textAlignment w:val="auto"/>
    </w:pPr>
    <w:rPr>
      <w:rFonts w:asciiTheme="minorHAnsi" w:eastAsiaTheme="minorEastAsia" w:hAnsiTheme="minorHAnsi" w:cstheme="minorBidi"/>
      <w:sz w:val="22"/>
      <w:szCs w:val="22"/>
      <w:lang w:val="ru-RU" w:eastAsia="ru-RU"/>
    </w:rPr>
  </w:style>
  <w:style w:type="paragraph" w:styleId="70">
    <w:name w:val="toc 7"/>
    <w:basedOn w:val="a"/>
    <w:next w:val="a"/>
    <w:autoRedefine/>
    <w:uiPriority w:val="39"/>
    <w:unhideWhenUsed/>
    <w:rsid w:val="005336D5"/>
    <w:pPr>
      <w:suppressAutoHyphens w:val="0"/>
      <w:overflowPunct/>
      <w:autoSpaceDE/>
      <w:spacing w:after="100" w:line="259" w:lineRule="auto"/>
      <w:ind w:left="1320"/>
      <w:textAlignment w:val="auto"/>
    </w:pPr>
    <w:rPr>
      <w:rFonts w:asciiTheme="minorHAnsi" w:eastAsiaTheme="minorEastAsia" w:hAnsiTheme="minorHAnsi" w:cstheme="minorBidi"/>
      <w:sz w:val="22"/>
      <w:szCs w:val="22"/>
      <w:lang w:val="ru-RU" w:eastAsia="ru-RU"/>
    </w:rPr>
  </w:style>
  <w:style w:type="paragraph" w:styleId="80">
    <w:name w:val="toc 8"/>
    <w:basedOn w:val="a"/>
    <w:next w:val="a"/>
    <w:autoRedefine/>
    <w:uiPriority w:val="39"/>
    <w:unhideWhenUsed/>
    <w:rsid w:val="005336D5"/>
    <w:pPr>
      <w:suppressAutoHyphens w:val="0"/>
      <w:overflowPunct/>
      <w:autoSpaceDE/>
      <w:spacing w:after="100" w:line="259" w:lineRule="auto"/>
      <w:ind w:left="1540"/>
      <w:textAlignment w:val="auto"/>
    </w:pPr>
    <w:rPr>
      <w:rFonts w:asciiTheme="minorHAnsi" w:eastAsiaTheme="minorEastAsia" w:hAnsiTheme="minorHAnsi" w:cstheme="minorBidi"/>
      <w:sz w:val="22"/>
      <w:szCs w:val="22"/>
      <w:lang w:val="ru-RU" w:eastAsia="ru-RU"/>
    </w:rPr>
  </w:style>
  <w:style w:type="paragraph" w:styleId="90">
    <w:name w:val="toc 9"/>
    <w:basedOn w:val="a"/>
    <w:next w:val="a"/>
    <w:autoRedefine/>
    <w:uiPriority w:val="39"/>
    <w:unhideWhenUsed/>
    <w:rsid w:val="005336D5"/>
    <w:pPr>
      <w:suppressAutoHyphens w:val="0"/>
      <w:overflowPunct/>
      <w:autoSpaceDE/>
      <w:spacing w:after="100" w:line="259" w:lineRule="auto"/>
      <w:ind w:left="1760"/>
      <w:textAlignment w:val="auto"/>
    </w:pPr>
    <w:rPr>
      <w:rFonts w:asciiTheme="minorHAnsi" w:eastAsiaTheme="minorEastAsia" w:hAnsiTheme="minorHAnsi" w:cstheme="minorBidi"/>
      <w:sz w:val="22"/>
      <w:szCs w:val="22"/>
      <w:lang w:val="ru-RU" w:eastAsia="ru-RU"/>
    </w:rPr>
  </w:style>
  <w:style w:type="paragraph" w:customStyle="1" w:styleId="ConsPlusNormal">
    <w:name w:val="ConsPlusNormal"/>
    <w:rsid w:val="005D37C2"/>
    <w:pPr>
      <w:widowControl w:val="0"/>
      <w:autoSpaceDE w:val="0"/>
      <w:autoSpaceDN w:val="0"/>
      <w:adjustRightInd w:val="0"/>
    </w:pPr>
    <w:rPr>
      <w:rFonts w:ascii="Arial" w:eastAsiaTheme="minorEastAsia" w:hAnsi="Arial" w:cs="Arial"/>
    </w:rPr>
  </w:style>
  <w:style w:type="character" w:customStyle="1" w:styleId="af2">
    <w:name w:val="Основной текст с отступом Знак"/>
    <w:basedOn w:val="a0"/>
    <w:link w:val="af1"/>
    <w:semiHidden/>
    <w:rsid w:val="00327A04"/>
    <w:rPr>
      <w:sz w:val="24"/>
      <w:lang w:eastAsia="ar-SA"/>
    </w:rPr>
  </w:style>
  <w:style w:type="paragraph" w:styleId="aff2">
    <w:name w:val="Normal (Web)"/>
    <w:basedOn w:val="a"/>
    <w:uiPriority w:val="99"/>
    <w:unhideWhenUsed/>
    <w:rsid w:val="00D23175"/>
    <w:pPr>
      <w:suppressAutoHyphens w:val="0"/>
      <w:overflowPunct/>
      <w:autoSpaceDE/>
      <w:spacing w:before="100" w:beforeAutospacing="1" w:after="100" w:afterAutospacing="1"/>
      <w:textAlignment w:val="auto"/>
    </w:pPr>
    <w:rPr>
      <w:sz w:val="24"/>
      <w:szCs w:val="24"/>
      <w:lang w:val="ru-RU" w:eastAsia="ru-RU"/>
    </w:rPr>
  </w:style>
  <w:style w:type="character" w:customStyle="1" w:styleId="a8">
    <w:name w:val="Основной текст Знак"/>
    <w:basedOn w:val="a0"/>
    <w:link w:val="a7"/>
    <w:semiHidden/>
    <w:rsid w:val="000B4939"/>
    <w:rPr>
      <w:b/>
      <w:sz w:val="28"/>
      <w:lang w:eastAsia="ar-SA"/>
    </w:rPr>
  </w:style>
  <w:style w:type="table" w:styleId="aff3">
    <w:name w:val="Table Grid"/>
    <w:basedOn w:val="a1"/>
    <w:uiPriority w:val="39"/>
    <w:rsid w:val="00AE77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
    <w:name w:val="Основной текст 32"/>
    <w:basedOn w:val="a"/>
    <w:rsid w:val="00FE3812"/>
    <w:pPr>
      <w:tabs>
        <w:tab w:val="left" w:pos="780"/>
      </w:tabs>
      <w:jc w:val="both"/>
    </w:pPr>
    <w:rPr>
      <w:b/>
      <w:sz w:val="24"/>
      <w:lang w:val="ru-RU"/>
    </w:rPr>
  </w:style>
  <w:style w:type="character" w:customStyle="1" w:styleId="ad">
    <w:name w:val="Подзаголовок Знак"/>
    <w:basedOn w:val="a0"/>
    <w:link w:val="ac"/>
    <w:rsid w:val="001351B6"/>
    <w:rPr>
      <w:b/>
      <w:sz w:val="28"/>
      <w:lang w:eastAsia="ar-SA"/>
    </w:rPr>
  </w:style>
  <w:style w:type="paragraph" w:customStyle="1" w:styleId="s1">
    <w:name w:val="s_1"/>
    <w:basedOn w:val="a"/>
    <w:rsid w:val="007F4D2A"/>
    <w:pPr>
      <w:suppressAutoHyphens w:val="0"/>
      <w:overflowPunct/>
      <w:autoSpaceDE/>
      <w:spacing w:before="100" w:beforeAutospacing="1" w:after="100" w:afterAutospacing="1"/>
      <w:textAlignment w:val="auto"/>
    </w:pPr>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441"/>
    <w:pPr>
      <w:suppressAutoHyphens/>
      <w:overflowPunct w:val="0"/>
      <w:autoSpaceDE w:val="0"/>
      <w:textAlignment w:val="baseline"/>
    </w:pPr>
    <w:rPr>
      <w:lang w:val="en-US" w:eastAsia="ar-SA"/>
    </w:rPr>
  </w:style>
  <w:style w:type="paragraph" w:styleId="1">
    <w:name w:val="heading 1"/>
    <w:basedOn w:val="a"/>
    <w:next w:val="a"/>
    <w:qFormat/>
    <w:rsid w:val="00E458C0"/>
    <w:pPr>
      <w:keepNext/>
      <w:numPr>
        <w:numId w:val="1"/>
      </w:numPr>
      <w:jc w:val="center"/>
      <w:outlineLvl w:val="0"/>
    </w:pPr>
    <w:rPr>
      <w:b/>
      <w:sz w:val="22"/>
      <w:lang w:val="ru-RU"/>
    </w:rPr>
  </w:style>
  <w:style w:type="paragraph" w:styleId="2">
    <w:name w:val="heading 2"/>
    <w:basedOn w:val="a"/>
    <w:next w:val="a"/>
    <w:qFormat/>
    <w:rsid w:val="00E458C0"/>
    <w:pPr>
      <w:keepNext/>
      <w:numPr>
        <w:ilvl w:val="1"/>
        <w:numId w:val="1"/>
      </w:numPr>
      <w:spacing w:before="240" w:after="60"/>
      <w:outlineLvl w:val="1"/>
    </w:pPr>
    <w:rPr>
      <w:rFonts w:ascii="Arial" w:hAnsi="Arial"/>
      <w:b/>
      <w:i/>
      <w:sz w:val="28"/>
    </w:rPr>
  </w:style>
  <w:style w:type="paragraph" w:styleId="3">
    <w:name w:val="heading 3"/>
    <w:basedOn w:val="a"/>
    <w:next w:val="a"/>
    <w:qFormat/>
    <w:rsid w:val="00E458C0"/>
    <w:pPr>
      <w:keepNext/>
      <w:numPr>
        <w:ilvl w:val="2"/>
        <w:numId w:val="1"/>
      </w:numPr>
      <w:spacing w:before="240" w:after="60"/>
      <w:outlineLvl w:val="2"/>
    </w:pPr>
    <w:rPr>
      <w:rFonts w:ascii="Arial" w:hAnsi="Arial"/>
      <w:b/>
      <w:sz w:val="26"/>
    </w:rPr>
  </w:style>
  <w:style w:type="paragraph" w:styleId="4">
    <w:name w:val="heading 4"/>
    <w:basedOn w:val="a"/>
    <w:next w:val="a"/>
    <w:qFormat/>
    <w:rsid w:val="00E458C0"/>
    <w:pPr>
      <w:keepNext/>
      <w:numPr>
        <w:ilvl w:val="3"/>
        <w:numId w:val="1"/>
      </w:numPr>
      <w:spacing w:before="240" w:after="60"/>
      <w:outlineLvl w:val="3"/>
    </w:pPr>
    <w:rPr>
      <w:b/>
      <w:sz w:val="28"/>
    </w:rPr>
  </w:style>
  <w:style w:type="paragraph" w:styleId="5">
    <w:name w:val="heading 5"/>
    <w:basedOn w:val="a"/>
    <w:next w:val="a"/>
    <w:qFormat/>
    <w:rsid w:val="00E458C0"/>
    <w:pPr>
      <w:numPr>
        <w:ilvl w:val="4"/>
        <w:numId w:val="1"/>
      </w:numPr>
      <w:spacing w:before="240" w:after="60"/>
      <w:outlineLvl w:val="4"/>
    </w:pPr>
    <w:rPr>
      <w:b/>
      <w:i/>
      <w:sz w:val="26"/>
    </w:rPr>
  </w:style>
  <w:style w:type="paragraph" w:styleId="6">
    <w:name w:val="heading 6"/>
    <w:basedOn w:val="a"/>
    <w:next w:val="a"/>
    <w:qFormat/>
    <w:rsid w:val="00E458C0"/>
    <w:pPr>
      <w:keepNext/>
      <w:numPr>
        <w:ilvl w:val="5"/>
        <w:numId w:val="1"/>
      </w:numPr>
      <w:jc w:val="center"/>
      <w:outlineLvl w:val="5"/>
    </w:pPr>
    <w:rPr>
      <w:sz w:val="28"/>
      <w:lang w:val="ru-RU"/>
    </w:rPr>
  </w:style>
  <w:style w:type="paragraph" w:styleId="7">
    <w:name w:val="heading 7"/>
    <w:basedOn w:val="a"/>
    <w:next w:val="a"/>
    <w:qFormat/>
    <w:rsid w:val="00E458C0"/>
    <w:pPr>
      <w:keepNext/>
      <w:numPr>
        <w:ilvl w:val="6"/>
        <w:numId w:val="1"/>
      </w:numPr>
      <w:jc w:val="center"/>
      <w:outlineLvl w:val="6"/>
    </w:pPr>
    <w:rPr>
      <w:b/>
      <w:sz w:val="24"/>
      <w:u w:val="single"/>
      <w:lang w:val="ru-RU"/>
    </w:rPr>
  </w:style>
  <w:style w:type="paragraph" w:styleId="8">
    <w:name w:val="heading 8"/>
    <w:basedOn w:val="a"/>
    <w:next w:val="a"/>
    <w:qFormat/>
    <w:rsid w:val="00E458C0"/>
    <w:pPr>
      <w:keepNext/>
      <w:numPr>
        <w:ilvl w:val="7"/>
        <w:numId w:val="1"/>
      </w:numPr>
      <w:outlineLvl w:val="7"/>
    </w:pPr>
    <w:rPr>
      <w:sz w:val="24"/>
      <w:lang w:val="ru-RU"/>
    </w:rPr>
  </w:style>
  <w:style w:type="paragraph" w:styleId="9">
    <w:name w:val="heading 9"/>
    <w:basedOn w:val="a"/>
    <w:next w:val="a"/>
    <w:qFormat/>
    <w:rsid w:val="00E458C0"/>
    <w:pPr>
      <w:keepNext/>
      <w:numPr>
        <w:ilvl w:val="8"/>
        <w:numId w:val="1"/>
      </w:numPr>
      <w:jc w:val="both"/>
      <w:outlineLvl w:val="8"/>
    </w:pPr>
    <w:rPr>
      <w:sz w:val="24"/>
      <w:u w:val="single"/>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E458C0"/>
    <w:rPr>
      <w:rFonts w:ascii="Courier New" w:hAnsi="Courier New"/>
    </w:rPr>
  </w:style>
  <w:style w:type="character" w:customStyle="1" w:styleId="WW8Num2z2">
    <w:name w:val="WW8Num2z2"/>
    <w:rsid w:val="00E458C0"/>
    <w:rPr>
      <w:rFonts w:ascii="Wingdings" w:hAnsi="Wingdings"/>
    </w:rPr>
  </w:style>
  <w:style w:type="character" w:customStyle="1" w:styleId="WW8Num2z3">
    <w:name w:val="WW8Num2z3"/>
    <w:rsid w:val="00E458C0"/>
    <w:rPr>
      <w:rFonts w:ascii="Symbol" w:hAnsi="Symbol"/>
    </w:rPr>
  </w:style>
  <w:style w:type="character" w:customStyle="1" w:styleId="WW8Num3z0">
    <w:name w:val="WW8Num3z0"/>
    <w:rsid w:val="00E458C0"/>
    <w:rPr>
      <w:rFonts w:ascii="Symbol" w:hAnsi="Symbol"/>
    </w:rPr>
  </w:style>
  <w:style w:type="character" w:customStyle="1" w:styleId="WW8Num4z1">
    <w:name w:val="WW8Num4z1"/>
    <w:rsid w:val="00E458C0"/>
    <w:rPr>
      <w:rFonts w:ascii="Courier New" w:hAnsi="Courier New"/>
    </w:rPr>
  </w:style>
  <w:style w:type="character" w:customStyle="1" w:styleId="WW8Num4z2">
    <w:name w:val="WW8Num4z2"/>
    <w:rsid w:val="00E458C0"/>
    <w:rPr>
      <w:rFonts w:ascii="Wingdings" w:hAnsi="Wingdings"/>
    </w:rPr>
  </w:style>
  <w:style w:type="character" w:customStyle="1" w:styleId="WW8Num4z3">
    <w:name w:val="WW8Num4z3"/>
    <w:rsid w:val="00E458C0"/>
    <w:rPr>
      <w:rFonts w:ascii="Symbol" w:hAnsi="Symbol"/>
    </w:rPr>
  </w:style>
  <w:style w:type="character" w:customStyle="1" w:styleId="WW8Num6z0">
    <w:name w:val="WW8Num6z0"/>
    <w:rsid w:val="00E458C0"/>
    <w:rPr>
      <w:rFonts w:ascii="Symbol" w:hAnsi="Symbol"/>
    </w:rPr>
  </w:style>
  <w:style w:type="character" w:customStyle="1" w:styleId="WW8Num7z0">
    <w:name w:val="WW8Num7z0"/>
    <w:rsid w:val="00E458C0"/>
    <w:rPr>
      <w:rFonts w:ascii="Symbol" w:hAnsi="Symbol"/>
    </w:rPr>
  </w:style>
  <w:style w:type="character" w:customStyle="1" w:styleId="WW8Num8z0">
    <w:name w:val="WW8Num8z0"/>
    <w:rsid w:val="00E458C0"/>
    <w:rPr>
      <w:rFonts w:ascii="Symbol" w:hAnsi="Symbol" w:cs="Times New Roman"/>
    </w:rPr>
  </w:style>
  <w:style w:type="character" w:customStyle="1" w:styleId="WW8Num9z0">
    <w:name w:val="WW8Num9z0"/>
    <w:rsid w:val="00E458C0"/>
    <w:rPr>
      <w:rFonts w:ascii="Symbol" w:hAnsi="Symbol"/>
    </w:rPr>
  </w:style>
  <w:style w:type="character" w:customStyle="1" w:styleId="WW8Num10z0">
    <w:name w:val="WW8Num10z0"/>
    <w:rsid w:val="00E458C0"/>
    <w:rPr>
      <w:rFonts w:ascii="Symbol" w:hAnsi="Symbol"/>
    </w:rPr>
  </w:style>
  <w:style w:type="character" w:customStyle="1" w:styleId="Absatz-Standardschriftart">
    <w:name w:val="Absatz-Standardschriftart"/>
    <w:rsid w:val="00E458C0"/>
  </w:style>
  <w:style w:type="character" w:customStyle="1" w:styleId="WW-Absatz-Standardschriftart">
    <w:name w:val="WW-Absatz-Standardschriftart"/>
    <w:rsid w:val="00E458C0"/>
  </w:style>
  <w:style w:type="character" w:customStyle="1" w:styleId="WW8Num11z0">
    <w:name w:val="WW8Num11z0"/>
    <w:rsid w:val="00E458C0"/>
    <w:rPr>
      <w:rFonts w:ascii="Symbol" w:hAnsi="Symbol" w:cs="Times New Roman"/>
    </w:rPr>
  </w:style>
  <w:style w:type="character" w:customStyle="1" w:styleId="WW8Num12z0">
    <w:name w:val="WW8Num12z0"/>
    <w:rsid w:val="00E458C0"/>
    <w:rPr>
      <w:rFonts w:ascii="Symbol" w:hAnsi="Symbol"/>
    </w:rPr>
  </w:style>
  <w:style w:type="character" w:customStyle="1" w:styleId="WW-Absatz-Standardschriftart1">
    <w:name w:val="WW-Absatz-Standardschriftart1"/>
    <w:rsid w:val="00E458C0"/>
  </w:style>
  <w:style w:type="character" w:customStyle="1" w:styleId="WW8Num13z0">
    <w:name w:val="WW8Num13z0"/>
    <w:rsid w:val="00E458C0"/>
    <w:rPr>
      <w:rFonts w:ascii="Symbol" w:hAnsi="Symbol"/>
    </w:rPr>
  </w:style>
  <w:style w:type="character" w:customStyle="1" w:styleId="WW-Absatz-Standardschriftart11">
    <w:name w:val="WW-Absatz-Standardschriftart11"/>
    <w:rsid w:val="00E458C0"/>
  </w:style>
  <w:style w:type="character" w:customStyle="1" w:styleId="WW-Absatz-Standardschriftart111">
    <w:name w:val="WW-Absatz-Standardschriftart111"/>
    <w:rsid w:val="00E458C0"/>
  </w:style>
  <w:style w:type="character" w:customStyle="1" w:styleId="WW-Absatz-Standardschriftart1111">
    <w:name w:val="WW-Absatz-Standardschriftart1111"/>
    <w:rsid w:val="00E458C0"/>
  </w:style>
  <w:style w:type="character" w:customStyle="1" w:styleId="WW-Absatz-Standardschriftart11111">
    <w:name w:val="WW-Absatz-Standardschriftart11111"/>
    <w:rsid w:val="00E458C0"/>
  </w:style>
  <w:style w:type="character" w:customStyle="1" w:styleId="WW-Absatz-Standardschriftart111111">
    <w:name w:val="WW-Absatz-Standardschriftart111111"/>
    <w:rsid w:val="00E458C0"/>
  </w:style>
  <w:style w:type="character" w:customStyle="1" w:styleId="WW-Absatz-Standardschriftart1111111">
    <w:name w:val="WW-Absatz-Standardschriftart1111111"/>
    <w:rsid w:val="00E458C0"/>
  </w:style>
  <w:style w:type="character" w:customStyle="1" w:styleId="WW-Absatz-Standardschriftart11111111">
    <w:name w:val="WW-Absatz-Standardschriftart11111111"/>
    <w:rsid w:val="00E458C0"/>
  </w:style>
  <w:style w:type="character" w:customStyle="1" w:styleId="WW-Absatz-Standardschriftart111111111">
    <w:name w:val="WW-Absatz-Standardschriftart111111111"/>
    <w:rsid w:val="00E458C0"/>
  </w:style>
  <w:style w:type="character" w:customStyle="1" w:styleId="WW-Absatz-Standardschriftart1111111111">
    <w:name w:val="WW-Absatz-Standardschriftart1111111111"/>
    <w:rsid w:val="00E458C0"/>
  </w:style>
  <w:style w:type="character" w:customStyle="1" w:styleId="WW-Absatz-Standardschriftart11111111111">
    <w:name w:val="WW-Absatz-Standardschriftart11111111111"/>
    <w:rsid w:val="00E458C0"/>
  </w:style>
  <w:style w:type="character" w:customStyle="1" w:styleId="WW-Absatz-Standardschriftart111111111111">
    <w:name w:val="WW-Absatz-Standardschriftart111111111111"/>
    <w:rsid w:val="00E458C0"/>
  </w:style>
  <w:style w:type="character" w:customStyle="1" w:styleId="WW-Absatz-Standardschriftart1111111111111">
    <w:name w:val="WW-Absatz-Standardschriftart1111111111111"/>
    <w:rsid w:val="00E458C0"/>
  </w:style>
  <w:style w:type="character" w:customStyle="1" w:styleId="WW-Absatz-Standardschriftart11111111111111">
    <w:name w:val="WW-Absatz-Standardschriftart11111111111111"/>
    <w:rsid w:val="00E458C0"/>
  </w:style>
  <w:style w:type="character" w:customStyle="1" w:styleId="WW-Absatz-Standardschriftart111111111111111">
    <w:name w:val="WW-Absatz-Standardschriftart111111111111111"/>
    <w:rsid w:val="00E458C0"/>
  </w:style>
  <w:style w:type="character" w:customStyle="1" w:styleId="WW-Absatz-Standardschriftart1111111111111111">
    <w:name w:val="WW-Absatz-Standardschriftart1111111111111111"/>
    <w:rsid w:val="00E458C0"/>
  </w:style>
  <w:style w:type="character" w:customStyle="1" w:styleId="WW-Absatz-Standardschriftart11111111111111111">
    <w:name w:val="WW-Absatz-Standardschriftart11111111111111111"/>
    <w:rsid w:val="00E458C0"/>
  </w:style>
  <w:style w:type="character" w:customStyle="1" w:styleId="WW-Absatz-Standardschriftart111111111111111111">
    <w:name w:val="WW-Absatz-Standardschriftart111111111111111111"/>
    <w:rsid w:val="00E458C0"/>
  </w:style>
  <w:style w:type="character" w:customStyle="1" w:styleId="WW-Absatz-Standardschriftart1111111111111111111">
    <w:name w:val="WW-Absatz-Standardschriftart1111111111111111111"/>
    <w:rsid w:val="00E458C0"/>
  </w:style>
  <w:style w:type="character" w:customStyle="1" w:styleId="WW-Absatz-Standardschriftart11111111111111111111">
    <w:name w:val="WW-Absatz-Standardschriftart11111111111111111111"/>
    <w:rsid w:val="00E458C0"/>
  </w:style>
  <w:style w:type="character" w:customStyle="1" w:styleId="WW-Absatz-Standardschriftart111111111111111111111">
    <w:name w:val="WW-Absatz-Standardschriftart111111111111111111111"/>
    <w:rsid w:val="00E458C0"/>
  </w:style>
  <w:style w:type="character" w:customStyle="1" w:styleId="WW-Absatz-Standardschriftart1111111111111111111111">
    <w:name w:val="WW-Absatz-Standardschriftart1111111111111111111111"/>
    <w:rsid w:val="00E458C0"/>
  </w:style>
  <w:style w:type="character" w:customStyle="1" w:styleId="WW-Absatz-Standardschriftart11111111111111111111111">
    <w:name w:val="WW-Absatz-Standardschriftart11111111111111111111111"/>
    <w:rsid w:val="00E458C0"/>
  </w:style>
  <w:style w:type="character" w:customStyle="1" w:styleId="WW-Absatz-Standardschriftart111111111111111111111111">
    <w:name w:val="WW-Absatz-Standardschriftart111111111111111111111111"/>
    <w:rsid w:val="00E458C0"/>
  </w:style>
  <w:style w:type="character" w:customStyle="1" w:styleId="WW-Absatz-Standardschriftart1111111111111111111111111">
    <w:name w:val="WW-Absatz-Standardschriftart1111111111111111111111111"/>
    <w:rsid w:val="00E458C0"/>
  </w:style>
  <w:style w:type="character" w:customStyle="1" w:styleId="WW-Absatz-Standardschriftart11111111111111111111111111">
    <w:name w:val="WW-Absatz-Standardschriftart11111111111111111111111111"/>
    <w:rsid w:val="00E458C0"/>
  </w:style>
  <w:style w:type="character" w:customStyle="1" w:styleId="WW-Absatz-Standardschriftart111111111111111111111111111">
    <w:name w:val="WW-Absatz-Standardschriftart111111111111111111111111111"/>
    <w:rsid w:val="00E458C0"/>
  </w:style>
  <w:style w:type="character" w:customStyle="1" w:styleId="WW-Absatz-Standardschriftart1111111111111111111111111111">
    <w:name w:val="WW-Absatz-Standardschriftart1111111111111111111111111111"/>
    <w:rsid w:val="00E458C0"/>
  </w:style>
  <w:style w:type="character" w:customStyle="1" w:styleId="WW-Absatz-Standardschriftart11111111111111111111111111111">
    <w:name w:val="WW-Absatz-Standardschriftart11111111111111111111111111111"/>
    <w:rsid w:val="00E458C0"/>
  </w:style>
  <w:style w:type="character" w:customStyle="1" w:styleId="WW8Num14z0">
    <w:name w:val="WW8Num14z0"/>
    <w:rsid w:val="00E458C0"/>
    <w:rPr>
      <w:rFonts w:ascii="Symbol" w:hAnsi="Symbol"/>
    </w:rPr>
  </w:style>
  <w:style w:type="character" w:customStyle="1" w:styleId="WW8Num14z1">
    <w:name w:val="WW8Num14z1"/>
    <w:rsid w:val="00E458C0"/>
    <w:rPr>
      <w:rFonts w:ascii="Wingdings 2" w:hAnsi="Wingdings 2" w:cs="StarSymbol"/>
      <w:sz w:val="18"/>
      <w:szCs w:val="18"/>
    </w:rPr>
  </w:style>
  <w:style w:type="character" w:customStyle="1" w:styleId="WW-Absatz-Standardschriftart111111111111111111111111111111">
    <w:name w:val="WW-Absatz-Standardschriftart111111111111111111111111111111"/>
    <w:rsid w:val="00E458C0"/>
  </w:style>
  <w:style w:type="character" w:customStyle="1" w:styleId="WW-Absatz-Standardschriftart1111111111111111111111111111111">
    <w:name w:val="WW-Absatz-Standardschriftart1111111111111111111111111111111"/>
    <w:rsid w:val="00E458C0"/>
  </w:style>
  <w:style w:type="character" w:customStyle="1" w:styleId="WW-Absatz-Standardschriftart11111111111111111111111111111111">
    <w:name w:val="WW-Absatz-Standardschriftart11111111111111111111111111111111"/>
    <w:rsid w:val="00E458C0"/>
  </w:style>
  <w:style w:type="character" w:customStyle="1" w:styleId="WW-Absatz-Standardschriftart111111111111111111111111111111111">
    <w:name w:val="WW-Absatz-Standardschriftart111111111111111111111111111111111"/>
    <w:rsid w:val="00E458C0"/>
  </w:style>
  <w:style w:type="character" w:customStyle="1" w:styleId="WW8Num4z0">
    <w:name w:val="WW8Num4z0"/>
    <w:rsid w:val="00E458C0"/>
    <w:rPr>
      <w:rFonts w:ascii="Symbol" w:hAnsi="Symbol"/>
    </w:rPr>
  </w:style>
  <w:style w:type="character" w:customStyle="1" w:styleId="WW8Num5z0">
    <w:name w:val="WW8Num5z0"/>
    <w:rsid w:val="00E458C0"/>
    <w:rPr>
      <w:rFonts w:ascii="Symbol" w:hAnsi="Symbol"/>
    </w:rPr>
  </w:style>
  <w:style w:type="character" w:customStyle="1" w:styleId="WW8Num7z1">
    <w:name w:val="WW8Num7z1"/>
    <w:rsid w:val="00E458C0"/>
    <w:rPr>
      <w:rFonts w:ascii="Courier New" w:hAnsi="Courier New"/>
    </w:rPr>
  </w:style>
  <w:style w:type="character" w:customStyle="1" w:styleId="WW8Num7z2">
    <w:name w:val="WW8Num7z2"/>
    <w:rsid w:val="00E458C0"/>
    <w:rPr>
      <w:rFonts w:ascii="Wingdings" w:hAnsi="Wingdings"/>
    </w:rPr>
  </w:style>
  <w:style w:type="character" w:customStyle="1" w:styleId="WW8Num7z5">
    <w:name w:val="WW8Num7z5"/>
    <w:rsid w:val="00E458C0"/>
    <w:rPr>
      <w:rFonts w:ascii="Wingdings" w:hAnsi="Wingdings"/>
    </w:rPr>
  </w:style>
  <w:style w:type="character" w:customStyle="1" w:styleId="WW8Num8z1">
    <w:name w:val="WW8Num8z1"/>
    <w:rsid w:val="00E458C0"/>
    <w:rPr>
      <w:rFonts w:ascii="Courier New" w:hAnsi="Courier New"/>
    </w:rPr>
  </w:style>
  <w:style w:type="character" w:customStyle="1" w:styleId="WW8Num8z2">
    <w:name w:val="WW8Num8z2"/>
    <w:rsid w:val="00E458C0"/>
    <w:rPr>
      <w:rFonts w:ascii="StarSymbol" w:hAnsi="StarSymbol"/>
    </w:rPr>
  </w:style>
  <w:style w:type="character" w:customStyle="1" w:styleId="WW8Num8z3">
    <w:name w:val="WW8Num8z3"/>
    <w:rsid w:val="00E458C0"/>
    <w:rPr>
      <w:rFonts w:ascii="Symbol" w:hAnsi="Symbol"/>
    </w:rPr>
  </w:style>
  <w:style w:type="character" w:customStyle="1" w:styleId="WW8Num13z7">
    <w:name w:val="WW8Num13z7"/>
    <w:rsid w:val="00E458C0"/>
    <w:rPr>
      <w:rFonts w:ascii="Courier New" w:hAnsi="Courier New" w:cs="Times New Roman"/>
    </w:rPr>
  </w:style>
  <w:style w:type="character" w:customStyle="1" w:styleId="WW-Absatz-Standardschriftart1111111111111111111111111111111111">
    <w:name w:val="WW-Absatz-Standardschriftart1111111111111111111111111111111111"/>
    <w:rsid w:val="00E458C0"/>
  </w:style>
  <w:style w:type="character" w:customStyle="1" w:styleId="WW8Num8z5">
    <w:name w:val="WW8Num8z5"/>
    <w:rsid w:val="00E458C0"/>
    <w:rPr>
      <w:rFonts w:ascii="Wingdings" w:hAnsi="Wingdings"/>
    </w:rPr>
  </w:style>
  <w:style w:type="character" w:customStyle="1" w:styleId="WW8Num10z1">
    <w:name w:val="WW8Num10z1"/>
    <w:rsid w:val="00E458C0"/>
    <w:rPr>
      <w:rFonts w:ascii="Courier New" w:hAnsi="Courier New" w:cs="Courier New"/>
    </w:rPr>
  </w:style>
  <w:style w:type="character" w:customStyle="1" w:styleId="WW8Num10z2">
    <w:name w:val="WW8Num10z2"/>
    <w:rsid w:val="00E458C0"/>
    <w:rPr>
      <w:rFonts w:ascii="Wingdings" w:hAnsi="Wingdings"/>
    </w:rPr>
  </w:style>
  <w:style w:type="character" w:customStyle="1" w:styleId="WW8Num10z3">
    <w:name w:val="WW8Num10z3"/>
    <w:rsid w:val="00E458C0"/>
    <w:rPr>
      <w:rFonts w:ascii="Symbol" w:hAnsi="Symbol"/>
    </w:rPr>
  </w:style>
  <w:style w:type="character" w:customStyle="1" w:styleId="WW8Num15z0">
    <w:name w:val="WW8Num15z0"/>
    <w:rsid w:val="00E458C0"/>
    <w:rPr>
      <w:rFonts w:ascii="Symbol" w:hAnsi="Symbol" w:cs="Times New Roman"/>
    </w:rPr>
  </w:style>
  <w:style w:type="character" w:customStyle="1" w:styleId="WW8Num15z7">
    <w:name w:val="WW8Num15z7"/>
    <w:rsid w:val="00E458C0"/>
    <w:rPr>
      <w:rFonts w:ascii="Courier New" w:hAnsi="Courier New" w:cs="Times New Roman"/>
    </w:rPr>
  </w:style>
  <w:style w:type="character" w:customStyle="1" w:styleId="WW8Num16z0">
    <w:name w:val="WW8Num16z0"/>
    <w:rsid w:val="00E458C0"/>
    <w:rPr>
      <w:rFonts w:ascii="Symbol" w:hAnsi="Symbol"/>
    </w:rPr>
  </w:style>
  <w:style w:type="character" w:customStyle="1" w:styleId="WW-Absatz-Standardschriftart11111111111111111111111111111111111">
    <w:name w:val="WW-Absatz-Standardschriftart11111111111111111111111111111111111"/>
    <w:rsid w:val="00E458C0"/>
  </w:style>
  <w:style w:type="character" w:customStyle="1" w:styleId="WW8Num16z1">
    <w:name w:val="WW8Num16z1"/>
    <w:rsid w:val="00E458C0"/>
    <w:rPr>
      <w:rFonts w:ascii="Courier New" w:hAnsi="Courier New"/>
    </w:rPr>
  </w:style>
  <w:style w:type="character" w:customStyle="1" w:styleId="WW-Absatz-Standardschriftart111111111111111111111111111111111111">
    <w:name w:val="WW-Absatz-Standardschriftart111111111111111111111111111111111111"/>
    <w:rsid w:val="00E458C0"/>
  </w:style>
  <w:style w:type="character" w:customStyle="1" w:styleId="WW8Num1z1">
    <w:name w:val="WW8Num1z1"/>
    <w:rsid w:val="00E458C0"/>
    <w:rPr>
      <w:rFonts w:ascii="Courier New" w:hAnsi="Courier New" w:cs="Courier New"/>
    </w:rPr>
  </w:style>
  <w:style w:type="character" w:customStyle="1" w:styleId="WW8Num1z2">
    <w:name w:val="WW8Num1z2"/>
    <w:rsid w:val="00E458C0"/>
    <w:rPr>
      <w:rFonts w:ascii="Wingdings" w:hAnsi="Wingdings"/>
    </w:rPr>
  </w:style>
  <w:style w:type="character" w:customStyle="1" w:styleId="WW8Num1z3">
    <w:name w:val="WW8Num1z3"/>
    <w:rsid w:val="00E458C0"/>
    <w:rPr>
      <w:rFonts w:ascii="Symbol" w:hAnsi="Symbol"/>
    </w:rPr>
  </w:style>
  <w:style w:type="character" w:customStyle="1" w:styleId="WW8Num2z0">
    <w:name w:val="WW8Num2z0"/>
    <w:rsid w:val="00E458C0"/>
    <w:rPr>
      <w:rFonts w:ascii="Symbol" w:hAnsi="Symbol"/>
    </w:rPr>
  </w:style>
  <w:style w:type="character" w:customStyle="1" w:styleId="WW8Num3z1">
    <w:name w:val="WW8Num3z1"/>
    <w:rsid w:val="00E458C0"/>
    <w:rPr>
      <w:rFonts w:ascii="Courier New" w:hAnsi="Courier New"/>
    </w:rPr>
  </w:style>
  <w:style w:type="character" w:customStyle="1" w:styleId="WW8Num3z2">
    <w:name w:val="WW8Num3z2"/>
    <w:rsid w:val="00E458C0"/>
    <w:rPr>
      <w:rFonts w:ascii="Wingdings" w:hAnsi="Wingdings"/>
    </w:rPr>
  </w:style>
  <w:style w:type="character" w:customStyle="1" w:styleId="WW8Num5z1">
    <w:name w:val="WW8Num5z1"/>
    <w:rsid w:val="00E458C0"/>
    <w:rPr>
      <w:rFonts w:ascii="Courier New" w:hAnsi="Courier New" w:cs="Courier New"/>
    </w:rPr>
  </w:style>
  <w:style w:type="character" w:customStyle="1" w:styleId="WW8Num5z2">
    <w:name w:val="WW8Num5z2"/>
    <w:rsid w:val="00E458C0"/>
    <w:rPr>
      <w:rFonts w:ascii="Wingdings" w:hAnsi="Wingdings"/>
    </w:rPr>
  </w:style>
  <w:style w:type="character" w:customStyle="1" w:styleId="WW8Num8z7">
    <w:name w:val="WW8Num8z7"/>
    <w:rsid w:val="00E458C0"/>
    <w:rPr>
      <w:rFonts w:ascii="Courier New" w:hAnsi="Courier New" w:cs="Times New Roman"/>
    </w:rPr>
  </w:style>
  <w:style w:type="character" w:customStyle="1" w:styleId="WW8Num9z1">
    <w:name w:val="WW8Num9z1"/>
    <w:rsid w:val="00E458C0"/>
    <w:rPr>
      <w:rFonts w:ascii="Courier New" w:hAnsi="Courier New"/>
    </w:rPr>
  </w:style>
  <w:style w:type="character" w:customStyle="1" w:styleId="WW8Num9z5">
    <w:name w:val="WW8Num9z5"/>
    <w:rsid w:val="00E458C0"/>
    <w:rPr>
      <w:rFonts w:ascii="Wingdings" w:hAnsi="Wingdings"/>
    </w:rPr>
  </w:style>
  <w:style w:type="character" w:customStyle="1" w:styleId="WW8Num10z4">
    <w:name w:val="WW8Num10z4"/>
    <w:rsid w:val="00E458C0"/>
    <w:rPr>
      <w:rFonts w:ascii="Courier New" w:hAnsi="Courier New"/>
    </w:rPr>
  </w:style>
  <w:style w:type="character" w:customStyle="1" w:styleId="WW8Num11z1">
    <w:name w:val="WW8Num11z1"/>
    <w:rsid w:val="00E458C0"/>
    <w:rPr>
      <w:rFonts w:ascii="Symbol" w:hAnsi="Symbol"/>
    </w:rPr>
  </w:style>
  <w:style w:type="character" w:customStyle="1" w:styleId="WW8Num12z1">
    <w:name w:val="WW8Num12z1"/>
    <w:rsid w:val="00E458C0"/>
    <w:rPr>
      <w:rFonts w:ascii="Courier New" w:hAnsi="Courier New" w:cs="Courier New"/>
    </w:rPr>
  </w:style>
  <w:style w:type="character" w:customStyle="1" w:styleId="WW8Num12z2">
    <w:name w:val="WW8Num12z2"/>
    <w:rsid w:val="00E458C0"/>
    <w:rPr>
      <w:rFonts w:ascii="Wingdings" w:hAnsi="Wingdings"/>
    </w:rPr>
  </w:style>
  <w:style w:type="character" w:customStyle="1" w:styleId="WW8Num13z1">
    <w:name w:val="WW8Num13z1"/>
    <w:rsid w:val="00E458C0"/>
    <w:rPr>
      <w:rFonts w:ascii="Courier New" w:hAnsi="Courier New" w:cs="Courier New"/>
    </w:rPr>
  </w:style>
  <w:style w:type="character" w:customStyle="1" w:styleId="WW8Num13z2">
    <w:name w:val="WW8Num13z2"/>
    <w:rsid w:val="00E458C0"/>
    <w:rPr>
      <w:rFonts w:ascii="Wingdings" w:hAnsi="Wingdings"/>
    </w:rPr>
  </w:style>
  <w:style w:type="character" w:customStyle="1" w:styleId="WW8Num13z3">
    <w:name w:val="WW8Num13z3"/>
    <w:rsid w:val="00E458C0"/>
    <w:rPr>
      <w:rFonts w:ascii="Symbol" w:hAnsi="Symbol"/>
    </w:rPr>
  </w:style>
  <w:style w:type="character" w:customStyle="1" w:styleId="WW8Num14z2">
    <w:name w:val="WW8Num14z2"/>
    <w:rsid w:val="00E458C0"/>
    <w:rPr>
      <w:rFonts w:ascii="Wingdings" w:hAnsi="Wingdings"/>
    </w:rPr>
  </w:style>
  <w:style w:type="character" w:customStyle="1" w:styleId="WW8Num14z4">
    <w:name w:val="WW8Num14z4"/>
    <w:rsid w:val="00E458C0"/>
    <w:rPr>
      <w:rFonts w:ascii="Courier New" w:hAnsi="Courier New"/>
    </w:rPr>
  </w:style>
  <w:style w:type="character" w:customStyle="1" w:styleId="WW8Num16z2">
    <w:name w:val="WW8Num16z2"/>
    <w:rsid w:val="00E458C0"/>
    <w:rPr>
      <w:rFonts w:ascii="Wingdings" w:hAnsi="Wingdings"/>
    </w:rPr>
  </w:style>
  <w:style w:type="character" w:customStyle="1" w:styleId="WW8Num18z0">
    <w:name w:val="WW8Num18z0"/>
    <w:rsid w:val="00E458C0"/>
    <w:rPr>
      <w:rFonts w:ascii="Symbol" w:hAnsi="Symbol"/>
    </w:rPr>
  </w:style>
  <w:style w:type="character" w:customStyle="1" w:styleId="WW8Num18z1">
    <w:name w:val="WW8Num18z1"/>
    <w:rsid w:val="00E458C0"/>
    <w:rPr>
      <w:rFonts w:ascii="Courier New" w:hAnsi="Courier New"/>
    </w:rPr>
  </w:style>
  <w:style w:type="character" w:customStyle="1" w:styleId="WW8Num18z2">
    <w:name w:val="WW8Num18z2"/>
    <w:rsid w:val="00E458C0"/>
    <w:rPr>
      <w:rFonts w:ascii="Wingdings" w:hAnsi="Wingdings"/>
    </w:rPr>
  </w:style>
  <w:style w:type="character" w:customStyle="1" w:styleId="WW8Num19z0">
    <w:name w:val="WW8Num19z0"/>
    <w:rsid w:val="00E458C0"/>
    <w:rPr>
      <w:rFonts w:ascii="Symbol" w:hAnsi="Symbol"/>
    </w:rPr>
  </w:style>
  <w:style w:type="character" w:customStyle="1" w:styleId="WW8Num19z2">
    <w:name w:val="WW8Num19z2"/>
    <w:rsid w:val="00E458C0"/>
    <w:rPr>
      <w:rFonts w:ascii="Wingdings" w:hAnsi="Wingdings"/>
    </w:rPr>
  </w:style>
  <w:style w:type="character" w:customStyle="1" w:styleId="WW8Num19z4">
    <w:name w:val="WW8Num19z4"/>
    <w:rsid w:val="00E458C0"/>
    <w:rPr>
      <w:rFonts w:ascii="Courier New" w:hAnsi="Courier New"/>
    </w:rPr>
  </w:style>
  <w:style w:type="character" w:customStyle="1" w:styleId="10">
    <w:name w:val="Основной шрифт абзаца1"/>
    <w:rsid w:val="00E458C0"/>
  </w:style>
  <w:style w:type="character" w:styleId="a3">
    <w:name w:val="page number"/>
    <w:basedOn w:val="10"/>
    <w:semiHidden/>
    <w:rsid w:val="00E458C0"/>
  </w:style>
  <w:style w:type="character" w:customStyle="1" w:styleId="a4">
    <w:name w:val="Символ нумерации"/>
    <w:rsid w:val="00E458C0"/>
  </w:style>
  <w:style w:type="character" w:customStyle="1" w:styleId="a5">
    <w:name w:val="Маркеры списка"/>
    <w:rsid w:val="00E458C0"/>
    <w:rPr>
      <w:rFonts w:ascii="StarSymbol" w:eastAsia="StarSymbol" w:hAnsi="StarSymbol" w:cs="StarSymbol"/>
      <w:sz w:val="18"/>
      <w:szCs w:val="18"/>
    </w:rPr>
  </w:style>
  <w:style w:type="character" w:customStyle="1" w:styleId="WW8Num20z0">
    <w:name w:val="WW8Num20z0"/>
    <w:rsid w:val="00E458C0"/>
    <w:rPr>
      <w:rFonts w:ascii="Symbol" w:hAnsi="Symbol" w:cs="StarSymbol"/>
      <w:sz w:val="18"/>
      <w:szCs w:val="18"/>
    </w:rPr>
  </w:style>
  <w:style w:type="paragraph" w:customStyle="1" w:styleId="a6">
    <w:name w:val="Заголовок"/>
    <w:basedOn w:val="a"/>
    <w:next w:val="a7"/>
    <w:rsid w:val="00E458C0"/>
    <w:pPr>
      <w:keepNext/>
      <w:spacing w:before="240" w:after="120"/>
    </w:pPr>
    <w:rPr>
      <w:rFonts w:ascii="Arial" w:eastAsia="Arial Unicode MS" w:hAnsi="Arial" w:cs="Tahoma"/>
      <w:sz w:val="28"/>
      <w:szCs w:val="28"/>
    </w:rPr>
  </w:style>
  <w:style w:type="paragraph" w:styleId="a7">
    <w:name w:val="Body Text"/>
    <w:basedOn w:val="a"/>
    <w:link w:val="a8"/>
    <w:semiHidden/>
    <w:rsid w:val="00E458C0"/>
    <w:pPr>
      <w:jc w:val="center"/>
    </w:pPr>
    <w:rPr>
      <w:b/>
      <w:sz w:val="28"/>
      <w:lang w:val="ru-RU"/>
    </w:rPr>
  </w:style>
  <w:style w:type="paragraph" w:styleId="a9">
    <w:name w:val="List"/>
    <w:basedOn w:val="a7"/>
    <w:semiHidden/>
    <w:rsid w:val="00E458C0"/>
    <w:rPr>
      <w:rFonts w:cs="Tahoma"/>
    </w:rPr>
  </w:style>
  <w:style w:type="paragraph" w:customStyle="1" w:styleId="11">
    <w:name w:val="Название1"/>
    <w:basedOn w:val="a"/>
    <w:rsid w:val="00E458C0"/>
    <w:pPr>
      <w:suppressLineNumbers/>
      <w:spacing w:before="120" w:after="120"/>
    </w:pPr>
    <w:rPr>
      <w:rFonts w:cs="Tahoma"/>
      <w:i/>
      <w:iCs/>
      <w:sz w:val="24"/>
      <w:szCs w:val="24"/>
    </w:rPr>
  </w:style>
  <w:style w:type="paragraph" w:customStyle="1" w:styleId="12">
    <w:name w:val="Указатель1"/>
    <w:basedOn w:val="a"/>
    <w:rsid w:val="00E458C0"/>
    <w:pPr>
      <w:suppressLineNumbers/>
    </w:pPr>
    <w:rPr>
      <w:rFonts w:cs="Tahoma"/>
    </w:rPr>
  </w:style>
  <w:style w:type="paragraph" w:styleId="aa">
    <w:name w:val="header"/>
    <w:basedOn w:val="a"/>
    <w:link w:val="ab"/>
    <w:uiPriority w:val="99"/>
    <w:rsid w:val="00E458C0"/>
    <w:pPr>
      <w:tabs>
        <w:tab w:val="center" w:pos="4677"/>
        <w:tab w:val="right" w:pos="9355"/>
      </w:tabs>
    </w:pPr>
  </w:style>
  <w:style w:type="paragraph" w:customStyle="1" w:styleId="21">
    <w:name w:val="Основной текст 21"/>
    <w:basedOn w:val="a"/>
    <w:rsid w:val="00E458C0"/>
    <w:pPr>
      <w:ind w:left="1560"/>
      <w:jc w:val="both"/>
    </w:pPr>
    <w:rPr>
      <w:u w:val="single"/>
      <w:lang w:val="ru-RU"/>
    </w:rPr>
  </w:style>
  <w:style w:type="paragraph" w:customStyle="1" w:styleId="WW-BodyText2">
    <w:name w:val="WW-Body Text 2"/>
    <w:basedOn w:val="a"/>
    <w:rsid w:val="00E458C0"/>
    <w:rPr>
      <w:sz w:val="22"/>
      <w:lang w:val="ru-RU"/>
    </w:rPr>
  </w:style>
  <w:style w:type="paragraph" w:styleId="ac">
    <w:name w:val="Subtitle"/>
    <w:basedOn w:val="a"/>
    <w:next w:val="a7"/>
    <w:link w:val="ad"/>
    <w:qFormat/>
    <w:rsid w:val="00E458C0"/>
    <w:pPr>
      <w:jc w:val="center"/>
    </w:pPr>
    <w:rPr>
      <w:b/>
      <w:sz w:val="28"/>
      <w:lang w:val="ru-RU"/>
    </w:rPr>
  </w:style>
  <w:style w:type="paragraph" w:customStyle="1" w:styleId="210">
    <w:name w:val="Основной текст с отступом 21"/>
    <w:basedOn w:val="a"/>
    <w:rsid w:val="00E458C0"/>
    <w:pPr>
      <w:ind w:left="1276" w:hanging="992"/>
    </w:pPr>
    <w:rPr>
      <w:sz w:val="24"/>
      <w:lang w:val="ru-RU"/>
    </w:rPr>
  </w:style>
  <w:style w:type="paragraph" w:customStyle="1" w:styleId="WW-BodyText21">
    <w:name w:val="WW-Body Text 21"/>
    <w:basedOn w:val="a"/>
    <w:rsid w:val="00E458C0"/>
    <w:pPr>
      <w:spacing w:after="120"/>
      <w:ind w:left="283"/>
    </w:pPr>
  </w:style>
  <w:style w:type="paragraph" w:customStyle="1" w:styleId="WW-BodyTextIndent2">
    <w:name w:val="WW-Body Text Indent 2"/>
    <w:basedOn w:val="a"/>
    <w:rsid w:val="00E458C0"/>
    <w:pPr>
      <w:spacing w:after="120" w:line="480" w:lineRule="auto"/>
      <w:ind w:left="283"/>
    </w:pPr>
  </w:style>
  <w:style w:type="paragraph" w:customStyle="1" w:styleId="WW-BodyText212">
    <w:name w:val="WW-Body Text 212"/>
    <w:basedOn w:val="a"/>
    <w:rsid w:val="00E458C0"/>
    <w:pPr>
      <w:spacing w:after="120"/>
      <w:ind w:left="283"/>
    </w:pPr>
  </w:style>
  <w:style w:type="paragraph" w:customStyle="1" w:styleId="WW-BodyTextIndent21">
    <w:name w:val="WW-Body Text Indent 21"/>
    <w:basedOn w:val="a"/>
    <w:rsid w:val="00E458C0"/>
    <w:pPr>
      <w:spacing w:after="120" w:line="480" w:lineRule="auto"/>
      <w:ind w:left="283"/>
    </w:pPr>
  </w:style>
  <w:style w:type="paragraph" w:customStyle="1" w:styleId="31">
    <w:name w:val="Основной текст с отступом 31"/>
    <w:basedOn w:val="a"/>
    <w:rsid w:val="00E458C0"/>
    <w:pPr>
      <w:spacing w:after="120"/>
      <w:ind w:left="283"/>
    </w:pPr>
    <w:rPr>
      <w:sz w:val="16"/>
    </w:rPr>
  </w:style>
  <w:style w:type="paragraph" w:customStyle="1" w:styleId="WW-BodyText2123">
    <w:name w:val="WW-Body Text 2123"/>
    <w:basedOn w:val="a"/>
    <w:rsid w:val="00E458C0"/>
    <w:pPr>
      <w:spacing w:after="120"/>
      <w:ind w:left="283"/>
    </w:pPr>
  </w:style>
  <w:style w:type="paragraph" w:customStyle="1" w:styleId="WW-BodyText21234">
    <w:name w:val="WW-Body Text 21234"/>
    <w:basedOn w:val="a"/>
    <w:rsid w:val="00E458C0"/>
    <w:pPr>
      <w:spacing w:after="120"/>
      <w:ind w:left="283"/>
    </w:pPr>
  </w:style>
  <w:style w:type="paragraph" w:customStyle="1" w:styleId="WW-BodyTextIndent212">
    <w:name w:val="WW-Body Text Indent 212"/>
    <w:basedOn w:val="a"/>
    <w:rsid w:val="00E458C0"/>
    <w:pPr>
      <w:spacing w:after="120" w:line="480" w:lineRule="auto"/>
      <w:ind w:left="283"/>
    </w:pPr>
  </w:style>
  <w:style w:type="paragraph" w:styleId="ae">
    <w:name w:val="Title"/>
    <w:basedOn w:val="a"/>
    <w:next w:val="ac"/>
    <w:qFormat/>
    <w:rsid w:val="00E458C0"/>
    <w:pPr>
      <w:jc w:val="center"/>
    </w:pPr>
    <w:rPr>
      <w:b/>
      <w:sz w:val="40"/>
      <w:lang w:val="ru-RU"/>
    </w:rPr>
  </w:style>
  <w:style w:type="paragraph" w:styleId="af">
    <w:name w:val="footer"/>
    <w:basedOn w:val="a"/>
    <w:link w:val="af0"/>
    <w:uiPriority w:val="99"/>
    <w:rsid w:val="00E458C0"/>
    <w:pPr>
      <w:tabs>
        <w:tab w:val="center" w:pos="4677"/>
        <w:tab w:val="right" w:pos="9355"/>
      </w:tabs>
    </w:pPr>
  </w:style>
  <w:style w:type="paragraph" w:customStyle="1" w:styleId="WW-BodyText212345">
    <w:name w:val="WW-Body Text 212345"/>
    <w:basedOn w:val="a"/>
    <w:rsid w:val="00E458C0"/>
    <w:pPr>
      <w:jc w:val="both"/>
    </w:pPr>
    <w:rPr>
      <w:sz w:val="24"/>
      <w:lang w:val="ru-RU"/>
    </w:rPr>
  </w:style>
  <w:style w:type="paragraph" w:customStyle="1" w:styleId="WW-BodyText2123456">
    <w:name w:val="WW-Body Text 2123456"/>
    <w:basedOn w:val="a"/>
    <w:rsid w:val="00E458C0"/>
    <w:pPr>
      <w:ind w:firstLine="709"/>
      <w:jc w:val="both"/>
    </w:pPr>
    <w:rPr>
      <w:sz w:val="24"/>
      <w:lang w:val="ru-RU"/>
    </w:rPr>
  </w:style>
  <w:style w:type="paragraph" w:customStyle="1" w:styleId="WW-BodyTextIndent2123">
    <w:name w:val="WW-Body Text Indent 2123"/>
    <w:basedOn w:val="a"/>
    <w:rsid w:val="00E458C0"/>
    <w:pPr>
      <w:ind w:left="851" w:hanging="851"/>
      <w:jc w:val="both"/>
    </w:pPr>
    <w:rPr>
      <w:b/>
      <w:sz w:val="24"/>
      <w:lang w:val="ru-RU"/>
    </w:rPr>
  </w:style>
  <w:style w:type="paragraph" w:customStyle="1" w:styleId="WW-BodyText21234567">
    <w:name w:val="WW-Body Text 21234567"/>
    <w:basedOn w:val="a"/>
    <w:rsid w:val="00E458C0"/>
    <w:pPr>
      <w:ind w:left="851" w:hanging="425"/>
      <w:jc w:val="both"/>
    </w:pPr>
    <w:rPr>
      <w:sz w:val="24"/>
      <w:lang w:val="ru-RU"/>
    </w:rPr>
  </w:style>
  <w:style w:type="paragraph" w:customStyle="1" w:styleId="WW-BodyTextIndent21234">
    <w:name w:val="WW-Body Text Indent 21234"/>
    <w:basedOn w:val="a"/>
    <w:rsid w:val="00E458C0"/>
    <w:pPr>
      <w:ind w:left="142" w:hanging="142"/>
      <w:jc w:val="both"/>
    </w:pPr>
    <w:rPr>
      <w:sz w:val="24"/>
      <w:lang w:val="ru-RU"/>
    </w:rPr>
  </w:style>
  <w:style w:type="paragraph" w:customStyle="1" w:styleId="WW-BodyTextIndent3">
    <w:name w:val="WW-Body Text Indent 3"/>
    <w:basedOn w:val="a"/>
    <w:rsid w:val="00E458C0"/>
    <w:pPr>
      <w:ind w:left="851" w:hanging="796"/>
    </w:pPr>
    <w:rPr>
      <w:sz w:val="24"/>
      <w:lang w:val="ru-RU"/>
    </w:rPr>
  </w:style>
  <w:style w:type="paragraph" w:customStyle="1" w:styleId="WW-BodyText212345678">
    <w:name w:val="WW-Body Text 212345678"/>
    <w:basedOn w:val="a"/>
    <w:rsid w:val="00E458C0"/>
    <w:pPr>
      <w:ind w:firstLine="851"/>
    </w:pPr>
    <w:rPr>
      <w:sz w:val="24"/>
      <w:lang w:val="ru-RU"/>
    </w:rPr>
  </w:style>
  <w:style w:type="paragraph" w:customStyle="1" w:styleId="13">
    <w:name w:val="Название объекта1"/>
    <w:basedOn w:val="a"/>
    <w:next w:val="a"/>
    <w:rsid w:val="00E458C0"/>
    <w:pPr>
      <w:tabs>
        <w:tab w:val="left" w:pos="810"/>
      </w:tabs>
      <w:ind w:left="360" w:right="-24"/>
      <w:jc w:val="center"/>
    </w:pPr>
    <w:rPr>
      <w:b/>
      <w:sz w:val="24"/>
      <w:lang w:val="ru-RU"/>
    </w:rPr>
  </w:style>
  <w:style w:type="paragraph" w:customStyle="1" w:styleId="WW-BodyTextIndent212345">
    <w:name w:val="WW-Body Text Indent 212345"/>
    <w:basedOn w:val="a"/>
    <w:rsid w:val="00E458C0"/>
    <w:pPr>
      <w:ind w:left="426" w:hanging="426"/>
      <w:jc w:val="both"/>
    </w:pPr>
    <w:rPr>
      <w:b/>
      <w:sz w:val="24"/>
      <w:lang w:val="ru-RU"/>
    </w:rPr>
  </w:style>
  <w:style w:type="paragraph" w:customStyle="1" w:styleId="WW-BodyText2123456789">
    <w:name w:val="WW-Body Text 2123456789"/>
    <w:basedOn w:val="a"/>
    <w:rsid w:val="00E458C0"/>
    <w:pPr>
      <w:ind w:left="284" w:hanging="284"/>
    </w:pPr>
    <w:rPr>
      <w:b/>
      <w:sz w:val="24"/>
      <w:lang w:val="ru-RU"/>
    </w:rPr>
  </w:style>
  <w:style w:type="paragraph" w:customStyle="1" w:styleId="WW-BodyTextIndent2123456">
    <w:name w:val="WW-Body Text Indent 2123456"/>
    <w:basedOn w:val="a"/>
    <w:rsid w:val="00E458C0"/>
    <w:pPr>
      <w:ind w:firstLine="567"/>
      <w:jc w:val="both"/>
    </w:pPr>
    <w:rPr>
      <w:sz w:val="24"/>
      <w:lang w:val="ru-RU"/>
    </w:rPr>
  </w:style>
  <w:style w:type="paragraph" w:customStyle="1" w:styleId="WW-BodyText212345678910">
    <w:name w:val="WW-Body Text 212345678910"/>
    <w:basedOn w:val="a"/>
    <w:rsid w:val="00E458C0"/>
    <w:rPr>
      <w:sz w:val="24"/>
      <w:u w:val="single"/>
      <w:lang w:val="ru-RU"/>
    </w:rPr>
  </w:style>
  <w:style w:type="paragraph" w:customStyle="1" w:styleId="WW-BodyTextIndent31">
    <w:name w:val="WW-Body Text Indent 31"/>
    <w:basedOn w:val="a"/>
    <w:rsid w:val="00E458C0"/>
    <w:pPr>
      <w:ind w:left="567" w:hanging="567"/>
      <w:jc w:val="both"/>
    </w:pPr>
    <w:rPr>
      <w:b/>
      <w:sz w:val="24"/>
      <w:lang w:val="ru-RU"/>
    </w:rPr>
  </w:style>
  <w:style w:type="paragraph" w:customStyle="1" w:styleId="WW-BodyText21234567891011">
    <w:name w:val="WW-Body Text 21234567891011"/>
    <w:basedOn w:val="a"/>
    <w:rsid w:val="00E458C0"/>
    <w:pPr>
      <w:ind w:left="1985" w:hanging="1276"/>
      <w:jc w:val="both"/>
    </w:pPr>
    <w:rPr>
      <w:sz w:val="24"/>
      <w:lang w:val="ru-RU"/>
    </w:rPr>
  </w:style>
  <w:style w:type="paragraph" w:customStyle="1" w:styleId="14">
    <w:name w:val="Цитата1"/>
    <w:basedOn w:val="a"/>
    <w:rsid w:val="00E458C0"/>
    <w:pPr>
      <w:ind w:left="2410" w:right="-24" w:hanging="142"/>
    </w:pPr>
    <w:rPr>
      <w:sz w:val="24"/>
      <w:lang w:val="ru-RU"/>
    </w:rPr>
  </w:style>
  <w:style w:type="paragraph" w:customStyle="1" w:styleId="WW-BodyText2123456789101112">
    <w:name w:val="WW-Body Text 2123456789101112"/>
    <w:basedOn w:val="a"/>
    <w:rsid w:val="00E458C0"/>
    <w:pPr>
      <w:tabs>
        <w:tab w:val="left" w:pos="709"/>
      </w:tabs>
      <w:ind w:left="709" w:hanging="283"/>
      <w:jc w:val="both"/>
    </w:pPr>
    <w:rPr>
      <w:sz w:val="24"/>
      <w:lang w:val="ru-RU"/>
    </w:rPr>
  </w:style>
  <w:style w:type="paragraph" w:customStyle="1" w:styleId="WW-BodyText212345678910111213">
    <w:name w:val="WW-Body Text 212345678910111213"/>
    <w:basedOn w:val="a"/>
    <w:rsid w:val="00E458C0"/>
    <w:pPr>
      <w:ind w:firstLine="851"/>
      <w:jc w:val="both"/>
    </w:pPr>
    <w:rPr>
      <w:sz w:val="24"/>
      <w:lang w:val="ru-RU"/>
    </w:rPr>
  </w:style>
  <w:style w:type="paragraph" w:customStyle="1" w:styleId="WW-BodyTextIndent21234567">
    <w:name w:val="WW-Body Text Indent 21234567"/>
    <w:basedOn w:val="a"/>
    <w:rsid w:val="00E458C0"/>
    <w:pPr>
      <w:tabs>
        <w:tab w:val="left" w:pos="780"/>
      </w:tabs>
      <w:ind w:left="360"/>
    </w:pPr>
    <w:rPr>
      <w:b/>
      <w:sz w:val="24"/>
      <w:lang w:val="ru-RU"/>
    </w:rPr>
  </w:style>
  <w:style w:type="paragraph" w:customStyle="1" w:styleId="WW-BodyText21234567891011121314">
    <w:name w:val="WW-Body Text 21234567891011121314"/>
    <w:basedOn w:val="a"/>
    <w:rsid w:val="00E458C0"/>
    <w:pPr>
      <w:tabs>
        <w:tab w:val="left" w:pos="420"/>
      </w:tabs>
    </w:pPr>
    <w:rPr>
      <w:sz w:val="24"/>
      <w:lang w:val="ru-RU"/>
    </w:rPr>
  </w:style>
  <w:style w:type="paragraph" w:customStyle="1" w:styleId="WW-BodyTextIndent312">
    <w:name w:val="WW-Body Text Indent 312"/>
    <w:basedOn w:val="a"/>
    <w:rsid w:val="00E458C0"/>
    <w:pPr>
      <w:ind w:right="-24" w:firstLine="852"/>
      <w:jc w:val="both"/>
    </w:pPr>
    <w:rPr>
      <w:sz w:val="24"/>
      <w:lang w:val="ru-RU"/>
    </w:rPr>
  </w:style>
  <w:style w:type="paragraph" w:customStyle="1" w:styleId="WW-BlockText">
    <w:name w:val="WW-Block Text"/>
    <w:basedOn w:val="a"/>
    <w:rsid w:val="00E458C0"/>
    <w:pPr>
      <w:ind w:left="2410" w:right="-24" w:hanging="2410"/>
      <w:jc w:val="both"/>
    </w:pPr>
    <w:rPr>
      <w:sz w:val="24"/>
      <w:lang w:val="ru-RU"/>
    </w:rPr>
  </w:style>
  <w:style w:type="paragraph" w:customStyle="1" w:styleId="310">
    <w:name w:val="Основной текст 31"/>
    <w:basedOn w:val="a"/>
    <w:rsid w:val="00E458C0"/>
    <w:pPr>
      <w:tabs>
        <w:tab w:val="left" w:pos="780"/>
      </w:tabs>
      <w:jc w:val="both"/>
    </w:pPr>
    <w:rPr>
      <w:b/>
      <w:sz w:val="24"/>
      <w:lang w:val="ru-RU"/>
    </w:rPr>
  </w:style>
  <w:style w:type="paragraph" w:styleId="af1">
    <w:name w:val="Body Text Indent"/>
    <w:basedOn w:val="a"/>
    <w:link w:val="af2"/>
    <w:semiHidden/>
    <w:rsid w:val="00E458C0"/>
    <w:pPr>
      <w:tabs>
        <w:tab w:val="left" w:pos="-1276"/>
      </w:tabs>
      <w:ind w:left="851" w:hanging="425"/>
    </w:pPr>
    <w:rPr>
      <w:sz w:val="24"/>
      <w:lang w:val="ru-RU"/>
    </w:rPr>
  </w:style>
  <w:style w:type="paragraph" w:customStyle="1" w:styleId="211">
    <w:name w:val="Основной текст 21"/>
    <w:basedOn w:val="a"/>
    <w:rsid w:val="00E458C0"/>
    <w:pPr>
      <w:jc w:val="right"/>
    </w:pPr>
    <w:rPr>
      <w:sz w:val="24"/>
      <w:lang w:val="ru-RU"/>
    </w:rPr>
  </w:style>
  <w:style w:type="paragraph" w:customStyle="1" w:styleId="15">
    <w:name w:val="Цитата1"/>
    <w:basedOn w:val="a"/>
    <w:rsid w:val="00E458C0"/>
    <w:pPr>
      <w:ind w:left="2268" w:right="-24" w:hanging="337"/>
      <w:jc w:val="both"/>
    </w:pPr>
    <w:rPr>
      <w:sz w:val="24"/>
      <w:lang w:val="ru-RU"/>
    </w:rPr>
  </w:style>
  <w:style w:type="paragraph" w:customStyle="1" w:styleId="212">
    <w:name w:val="Основной текст с отступом 21"/>
    <w:basedOn w:val="a"/>
    <w:rsid w:val="00E458C0"/>
    <w:pPr>
      <w:overflowPunct/>
      <w:autoSpaceDE/>
      <w:ind w:firstLine="720"/>
      <w:jc w:val="both"/>
      <w:textAlignment w:val="auto"/>
    </w:pPr>
    <w:rPr>
      <w:sz w:val="24"/>
      <w:lang w:val="ru-RU"/>
    </w:rPr>
  </w:style>
  <w:style w:type="paragraph" w:customStyle="1" w:styleId="311">
    <w:name w:val="Основной текст с отступом 31"/>
    <w:basedOn w:val="a"/>
    <w:rsid w:val="00E458C0"/>
    <w:pPr>
      <w:ind w:left="1560" w:hanging="280"/>
      <w:jc w:val="both"/>
    </w:pPr>
    <w:rPr>
      <w:sz w:val="24"/>
      <w:lang w:val="ru-RU"/>
    </w:rPr>
  </w:style>
  <w:style w:type="paragraph" w:customStyle="1" w:styleId="312">
    <w:name w:val="Основной текст 31"/>
    <w:basedOn w:val="a"/>
    <w:rsid w:val="00E458C0"/>
    <w:pPr>
      <w:spacing w:after="120"/>
    </w:pPr>
    <w:rPr>
      <w:sz w:val="16"/>
      <w:szCs w:val="16"/>
    </w:rPr>
  </w:style>
  <w:style w:type="paragraph" w:customStyle="1" w:styleId="af3">
    <w:name w:val="Содержимое таблицы"/>
    <w:basedOn w:val="a"/>
    <w:rsid w:val="00E458C0"/>
    <w:pPr>
      <w:suppressLineNumbers/>
    </w:pPr>
  </w:style>
  <w:style w:type="paragraph" w:customStyle="1" w:styleId="af4">
    <w:name w:val="Заголовок таблицы"/>
    <w:basedOn w:val="af3"/>
    <w:rsid w:val="00E458C0"/>
    <w:pPr>
      <w:jc w:val="center"/>
    </w:pPr>
    <w:rPr>
      <w:b/>
      <w:bCs/>
    </w:rPr>
  </w:style>
  <w:style w:type="paragraph" w:customStyle="1" w:styleId="af5">
    <w:name w:val="Содержимое врезки"/>
    <w:basedOn w:val="a7"/>
    <w:rsid w:val="00E458C0"/>
  </w:style>
  <w:style w:type="paragraph" w:customStyle="1" w:styleId="BodyText210">
    <w:name w:val="Body Text 210"/>
    <w:basedOn w:val="a"/>
    <w:rsid w:val="00E458C0"/>
    <w:pPr>
      <w:jc w:val="both"/>
    </w:pPr>
    <w:rPr>
      <w:sz w:val="24"/>
      <w:lang w:val="ru-RU"/>
    </w:rPr>
  </w:style>
  <w:style w:type="paragraph" w:customStyle="1" w:styleId="BodyText28">
    <w:name w:val="Body Text 28"/>
    <w:basedOn w:val="a"/>
    <w:rsid w:val="00E458C0"/>
    <w:pPr>
      <w:ind w:left="851" w:hanging="425"/>
      <w:jc w:val="both"/>
    </w:pPr>
    <w:rPr>
      <w:sz w:val="24"/>
      <w:lang w:val="ru-RU"/>
    </w:rPr>
  </w:style>
  <w:style w:type="character" w:styleId="af6">
    <w:name w:val="annotation reference"/>
    <w:uiPriority w:val="99"/>
    <w:semiHidden/>
    <w:unhideWhenUsed/>
    <w:rsid w:val="00F77C5B"/>
    <w:rPr>
      <w:sz w:val="16"/>
      <w:szCs w:val="16"/>
    </w:rPr>
  </w:style>
  <w:style w:type="paragraph" w:styleId="af7">
    <w:name w:val="annotation text"/>
    <w:basedOn w:val="a"/>
    <w:link w:val="af8"/>
    <w:uiPriority w:val="99"/>
    <w:semiHidden/>
    <w:unhideWhenUsed/>
    <w:rsid w:val="00F77C5B"/>
  </w:style>
  <w:style w:type="character" w:customStyle="1" w:styleId="af8">
    <w:name w:val="Текст примечания Знак"/>
    <w:link w:val="af7"/>
    <w:uiPriority w:val="99"/>
    <w:semiHidden/>
    <w:rsid w:val="00F77C5B"/>
    <w:rPr>
      <w:lang w:val="en-US" w:eastAsia="ar-SA"/>
    </w:rPr>
  </w:style>
  <w:style w:type="paragraph" w:styleId="af9">
    <w:name w:val="annotation subject"/>
    <w:basedOn w:val="af7"/>
    <w:next w:val="af7"/>
    <w:link w:val="afa"/>
    <w:uiPriority w:val="99"/>
    <w:semiHidden/>
    <w:unhideWhenUsed/>
    <w:rsid w:val="00F77C5B"/>
    <w:rPr>
      <w:b/>
      <w:bCs/>
    </w:rPr>
  </w:style>
  <w:style w:type="character" w:customStyle="1" w:styleId="afa">
    <w:name w:val="Тема примечания Знак"/>
    <w:link w:val="af9"/>
    <w:uiPriority w:val="99"/>
    <w:semiHidden/>
    <w:rsid w:val="00F77C5B"/>
    <w:rPr>
      <w:b/>
      <w:bCs/>
      <w:lang w:val="en-US" w:eastAsia="ar-SA"/>
    </w:rPr>
  </w:style>
  <w:style w:type="paragraph" w:styleId="afb">
    <w:name w:val="Balloon Text"/>
    <w:basedOn w:val="a"/>
    <w:link w:val="afc"/>
    <w:uiPriority w:val="99"/>
    <w:semiHidden/>
    <w:unhideWhenUsed/>
    <w:rsid w:val="00F77C5B"/>
    <w:rPr>
      <w:rFonts w:ascii="Segoe UI" w:hAnsi="Segoe UI" w:cs="Segoe UI"/>
      <w:sz w:val="18"/>
      <w:szCs w:val="18"/>
    </w:rPr>
  </w:style>
  <w:style w:type="character" w:customStyle="1" w:styleId="afc">
    <w:name w:val="Текст выноски Знак"/>
    <w:link w:val="afb"/>
    <w:uiPriority w:val="99"/>
    <w:semiHidden/>
    <w:rsid w:val="00F77C5B"/>
    <w:rPr>
      <w:rFonts w:ascii="Segoe UI" w:hAnsi="Segoe UI" w:cs="Segoe UI"/>
      <w:sz w:val="18"/>
      <w:szCs w:val="18"/>
      <w:lang w:val="en-US" w:eastAsia="ar-SA"/>
    </w:rPr>
  </w:style>
  <w:style w:type="character" w:customStyle="1" w:styleId="af0">
    <w:name w:val="Нижний колонтитул Знак"/>
    <w:link w:val="af"/>
    <w:uiPriority w:val="99"/>
    <w:rsid w:val="00344095"/>
    <w:rPr>
      <w:lang w:val="en-US" w:eastAsia="ar-SA"/>
    </w:rPr>
  </w:style>
  <w:style w:type="numbering" w:customStyle="1" w:styleId="40">
    <w:name w:val="Нет списка4"/>
    <w:next w:val="a2"/>
    <w:semiHidden/>
    <w:rsid w:val="00C762D6"/>
  </w:style>
  <w:style w:type="paragraph" w:styleId="20">
    <w:name w:val="Body Text Indent 2"/>
    <w:basedOn w:val="a"/>
    <w:link w:val="22"/>
    <w:uiPriority w:val="99"/>
    <w:semiHidden/>
    <w:unhideWhenUsed/>
    <w:rsid w:val="00AC74D6"/>
    <w:pPr>
      <w:spacing w:after="120" w:line="480" w:lineRule="auto"/>
      <w:ind w:left="283"/>
    </w:pPr>
  </w:style>
  <w:style w:type="character" w:customStyle="1" w:styleId="22">
    <w:name w:val="Основной текст с отступом 2 Знак"/>
    <w:link w:val="20"/>
    <w:uiPriority w:val="99"/>
    <w:semiHidden/>
    <w:rsid w:val="00AC74D6"/>
    <w:rPr>
      <w:lang w:val="en-US" w:eastAsia="ar-SA"/>
    </w:rPr>
  </w:style>
  <w:style w:type="paragraph" w:customStyle="1" w:styleId="16">
    <w:name w:val="Знак1"/>
    <w:basedOn w:val="a"/>
    <w:rsid w:val="00AC74D6"/>
    <w:pPr>
      <w:suppressAutoHyphens w:val="0"/>
      <w:overflowPunct/>
      <w:autoSpaceDE/>
      <w:spacing w:before="100" w:beforeAutospacing="1" w:after="100" w:afterAutospacing="1"/>
      <w:textAlignment w:val="auto"/>
    </w:pPr>
    <w:rPr>
      <w:rFonts w:ascii="Tahoma" w:hAnsi="Tahoma"/>
      <w:lang w:eastAsia="en-US"/>
    </w:rPr>
  </w:style>
  <w:style w:type="paragraph" w:customStyle="1" w:styleId="Iauiue">
    <w:name w:val="Iau?iue"/>
    <w:rsid w:val="00A546AE"/>
    <w:pPr>
      <w:widowControl w:val="0"/>
      <w:suppressAutoHyphens/>
      <w:spacing w:after="200" w:line="276" w:lineRule="auto"/>
    </w:pPr>
    <w:rPr>
      <w:rFonts w:ascii="Calibri" w:eastAsia="Lucida Sans Unicode" w:hAnsi="Calibri" w:cs="font276"/>
      <w:kern w:val="1"/>
      <w:sz w:val="22"/>
      <w:szCs w:val="22"/>
      <w:lang w:eastAsia="ar-SA"/>
    </w:rPr>
  </w:style>
  <w:style w:type="character" w:styleId="afd">
    <w:name w:val="Hyperlink"/>
    <w:uiPriority w:val="99"/>
    <w:unhideWhenUsed/>
    <w:rsid w:val="000F594D"/>
    <w:rPr>
      <w:color w:val="0000FF"/>
      <w:u w:val="single"/>
    </w:rPr>
  </w:style>
  <w:style w:type="paragraph" w:styleId="17">
    <w:name w:val="toc 1"/>
    <w:basedOn w:val="a"/>
    <w:next w:val="a"/>
    <w:autoRedefine/>
    <w:uiPriority w:val="39"/>
    <w:unhideWhenUsed/>
    <w:rsid w:val="00A064B8"/>
    <w:pPr>
      <w:widowControl w:val="0"/>
      <w:tabs>
        <w:tab w:val="left" w:pos="426"/>
        <w:tab w:val="right" w:leader="dot" w:pos="9072"/>
      </w:tabs>
      <w:suppressAutoHyphens w:val="0"/>
      <w:overflowPunct/>
      <w:autoSpaceDE/>
      <w:adjustRightInd w:val="0"/>
      <w:jc w:val="both"/>
      <w:textAlignment w:val="auto"/>
    </w:pPr>
    <w:rPr>
      <w:rFonts w:eastAsia="GOST Type AU"/>
      <w:noProof/>
      <w:sz w:val="28"/>
      <w:szCs w:val="28"/>
      <w:lang w:val="ru-RU" w:eastAsia="ru-RU"/>
    </w:rPr>
  </w:style>
  <w:style w:type="paragraph" w:styleId="afe">
    <w:name w:val="List Paragraph"/>
    <w:basedOn w:val="a"/>
    <w:uiPriority w:val="34"/>
    <w:qFormat/>
    <w:rsid w:val="00925FE8"/>
    <w:pPr>
      <w:suppressAutoHyphens w:val="0"/>
      <w:overflowPunct/>
      <w:autoSpaceDE/>
      <w:spacing w:after="200" w:line="276" w:lineRule="auto"/>
      <w:ind w:left="720"/>
      <w:textAlignment w:val="auto"/>
    </w:pPr>
    <w:rPr>
      <w:rFonts w:ascii="Calibri" w:eastAsia="Calibri" w:hAnsi="Calibri"/>
      <w:sz w:val="22"/>
      <w:szCs w:val="22"/>
      <w:lang w:val="ru-RU"/>
    </w:rPr>
  </w:style>
  <w:style w:type="character" w:styleId="aff">
    <w:name w:val="footnote reference"/>
    <w:rsid w:val="00925FE8"/>
    <w:rPr>
      <w:vertAlign w:val="superscript"/>
    </w:rPr>
  </w:style>
  <w:style w:type="paragraph" w:styleId="23">
    <w:name w:val="toc 2"/>
    <w:basedOn w:val="a"/>
    <w:next w:val="a"/>
    <w:autoRedefine/>
    <w:uiPriority w:val="39"/>
    <w:unhideWhenUsed/>
    <w:rsid w:val="003371F5"/>
    <w:pPr>
      <w:tabs>
        <w:tab w:val="right" w:leader="dot" w:pos="9072"/>
      </w:tabs>
    </w:pPr>
  </w:style>
  <w:style w:type="character" w:customStyle="1" w:styleId="ab">
    <w:name w:val="Верхний колонтитул Знак"/>
    <w:link w:val="aa"/>
    <w:uiPriority w:val="99"/>
    <w:rsid w:val="003F2C61"/>
    <w:rPr>
      <w:lang w:val="en-US" w:eastAsia="ar-SA"/>
    </w:rPr>
  </w:style>
  <w:style w:type="paragraph" w:styleId="aff0">
    <w:name w:val="Document Map"/>
    <w:basedOn w:val="a"/>
    <w:link w:val="aff1"/>
    <w:uiPriority w:val="99"/>
    <w:semiHidden/>
    <w:unhideWhenUsed/>
    <w:rsid w:val="00BB501E"/>
    <w:rPr>
      <w:rFonts w:ascii="Tahoma" w:hAnsi="Tahoma" w:cs="Tahoma"/>
      <w:sz w:val="16"/>
      <w:szCs w:val="16"/>
    </w:rPr>
  </w:style>
  <w:style w:type="character" w:customStyle="1" w:styleId="aff1">
    <w:name w:val="Схема документа Знак"/>
    <w:basedOn w:val="a0"/>
    <w:link w:val="aff0"/>
    <w:uiPriority w:val="99"/>
    <w:semiHidden/>
    <w:rsid w:val="00BB501E"/>
    <w:rPr>
      <w:rFonts w:ascii="Tahoma" w:hAnsi="Tahoma" w:cs="Tahoma"/>
      <w:sz w:val="16"/>
      <w:szCs w:val="16"/>
      <w:lang w:val="en-US" w:eastAsia="ar-SA"/>
    </w:rPr>
  </w:style>
  <w:style w:type="paragraph" w:styleId="30">
    <w:name w:val="toc 3"/>
    <w:basedOn w:val="a"/>
    <w:next w:val="a"/>
    <w:autoRedefine/>
    <w:uiPriority w:val="39"/>
    <w:unhideWhenUsed/>
    <w:rsid w:val="005336D5"/>
    <w:pPr>
      <w:suppressAutoHyphens w:val="0"/>
      <w:overflowPunct/>
      <w:autoSpaceDE/>
      <w:spacing w:after="100" w:line="259" w:lineRule="auto"/>
      <w:ind w:left="440"/>
      <w:textAlignment w:val="auto"/>
    </w:pPr>
    <w:rPr>
      <w:rFonts w:asciiTheme="minorHAnsi" w:eastAsiaTheme="minorEastAsia" w:hAnsiTheme="minorHAnsi" w:cstheme="minorBidi"/>
      <w:sz w:val="22"/>
      <w:szCs w:val="22"/>
      <w:lang w:val="ru-RU" w:eastAsia="ru-RU"/>
    </w:rPr>
  </w:style>
  <w:style w:type="paragraph" w:styleId="41">
    <w:name w:val="toc 4"/>
    <w:basedOn w:val="a"/>
    <w:next w:val="a"/>
    <w:autoRedefine/>
    <w:uiPriority w:val="39"/>
    <w:unhideWhenUsed/>
    <w:rsid w:val="005336D5"/>
    <w:pPr>
      <w:suppressAutoHyphens w:val="0"/>
      <w:overflowPunct/>
      <w:autoSpaceDE/>
      <w:spacing w:after="100" w:line="259" w:lineRule="auto"/>
      <w:ind w:left="660"/>
      <w:textAlignment w:val="auto"/>
    </w:pPr>
    <w:rPr>
      <w:rFonts w:asciiTheme="minorHAnsi" w:eastAsiaTheme="minorEastAsia" w:hAnsiTheme="minorHAnsi" w:cstheme="minorBidi"/>
      <w:sz w:val="22"/>
      <w:szCs w:val="22"/>
      <w:lang w:val="ru-RU" w:eastAsia="ru-RU"/>
    </w:rPr>
  </w:style>
  <w:style w:type="paragraph" w:styleId="50">
    <w:name w:val="toc 5"/>
    <w:basedOn w:val="a"/>
    <w:next w:val="a"/>
    <w:autoRedefine/>
    <w:uiPriority w:val="39"/>
    <w:unhideWhenUsed/>
    <w:rsid w:val="005336D5"/>
    <w:pPr>
      <w:suppressAutoHyphens w:val="0"/>
      <w:overflowPunct/>
      <w:autoSpaceDE/>
      <w:spacing w:after="100" w:line="259" w:lineRule="auto"/>
      <w:ind w:left="880"/>
      <w:textAlignment w:val="auto"/>
    </w:pPr>
    <w:rPr>
      <w:rFonts w:asciiTheme="minorHAnsi" w:eastAsiaTheme="minorEastAsia" w:hAnsiTheme="minorHAnsi" w:cstheme="minorBidi"/>
      <w:sz w:val="22"/>
      <w:szCs w:val="22"/>
      <w:lang w:val="ru-RU" w:eastAsia="ru-RU"/>
    </w:rPr>
  </w:style>
  <w:style w:type="paragraph" w:styleId="60">
    <w:name w:val="toc 6"/>
    <w:basedOn w:val="a"/>
    <w:next w:val="a"/>
    <w:autoRedefine/>
    <w:uiPriority w:val="39"/>
    <w:unhideWhenUsed/>
    <w:rsid w:val="005336D5"/>
    <w:pPr>
      <w:suppressAutoHyphens w:val="0"/>
      <w:overflowPunct/>
      <w:autoSpaceDE/>
      <w:spacing w:after="100" w:line="259" w:lineRule="auto"/>
      <w:ind w:left="1100"/>
      <w:textAlignment w:val="auto"/>
    </w:pPr>
    <w:rPr>
      <w:rFonts w:asciiTheme="minorHAnsi" w:eastAsiaTheme="minorEastAsia" w:hAnsiTheme="minorHAnsi" w:cstheme="minorBidi"/>
      <w:sz w:val="22"/>
      <w:szCs w:val="22"/>
      <w:lang w:val="ru-RU" w:eastAsia="ru-RU"/>
    </w:rPr>
  </w:style>
  <w:style w:type="paragraph" w:styleId="70">
    <w:name w:val="toc 7"/>
    <w:basedOn w:val="a"/>
    <w:next w:val="a"/>
    <w:autoRedefine/>
    <w:uiPriority w:val="39"/>
    <w:unhideWhenUsed/>
    <w:rsid w:val="005336D5"/>
    <w:pPr>
      <w:suppressAutoHyphens w:val="0"/>
      <w:overflowPunct/>
      <w:autoSpaceDE/>
      <w:spacing w:after="100" w:line="259" w:lineRule="auto"/>
      <w:ind w:left="1320"/>
      <w:textAlignment w:val="auto"/>
    </w:pPr>
    <w:rPr>
      <w:rFonts w:asciiTheme="minorHAnsi" w:eastAsiaTheme="minorEastAsia" w:hAnsiTheme="minorHAnsi" w:cstheme="minorBidi"/>
      <w:sz w:val="22"/>
      <w:szCs w:val="22"/>
      <w:lang w:val="ru-RU" w:eastAsia="ru-RU"/>
    </w:rPr>
  </w:style>
  <w:style w:type="paragraph" w:styleId="80">
    <w:name w:val="toc 8"/>
    <w:basedOn w:val="a"/>
    <w:next w:val="a"/>
    <w:autoRedefine/>
    <w:uiPriority w:val="39"/>
    <w:unhideWhenUsed/>
    <w:rsid w:val="005336D5"/>
    <w:pPr>
      <w:suppressAutoHyphens w:val="0"/>
      <w:overflowPunct/>
      <w:autoSpaceDE/>
      <w:spacing w:after="100" w:line="259" w:lineRule="auto"/>
      <w:ind w:left="1540"/>
      <w:textAlignment w:val="auto"/>
    </w:pPr>
    <w:rPr>
      <w:rFonts w:asciiTheme="minorHAnsi" w:eastAsiaTheme="minorEastAsia" w:hAnsiTheme="minorHAnsi" w:cstheme="minorBidi"/>
      <w:sz w:val="22"/>
      <w:szCs w:val="22"/>
      <w:lang w:val="ru-RU" w:eastAsia="ru-RU"/>
    </w:rPr>
  </w:style>
  <w:style w:type="paragraph" w:styleId="90">
    <w:name w:val="toc 9"/>
    <w:basedOn w:val="a"/>
    <w:next w:val="a"/>
    <w:autoRedefine/>
    <w:uiPriority w:val="39"/>
    <w:unhideWhenUsed/>
    <w:rsid w:val="005336D5"/>
    <w:pPr>
      <w:suppressAutoHyphens w:val="0"/>
      <w:overflowPunct/>
      <w:autoSpaceDE/>
      <w:spacing w:after="100" w:line="259" w:lineRule="auto"/>
      <w:ind w:left="1760"/>
      <w:textAlignment w:val="auto"/>
    </w:pPr>
    <w:rPr>
      <w:rFonts w:asciiTheme="minorHAnsi" w:eastAsiaTheme="minorEastAsia" w:hAnsiTheme="minorHAnsi" w:cstheme="minorBidi"/>
      <w:sz w:val="22"/>
      <w:szCs w:val="22"/>
      <w:lang w:val="ru-RU" w:eastAsia="ru-RU"/>
    </w:rPr>
  </w:style>
  <w:style w:type="paragraph" w:customStyle="1" w:styleId="ConsPlusNormal">
    <w:name w:val="ConsPlusNormal"/>
    <w:rsid w:val="005D37C2"/>
    <w:pPr>
      <w:widowControl w:val="0"/>
      <w:autoSpaceDE w:val="0"/>
      <w:autoSpaceDN w:val="0"/>
      <w:adjustRightInd w:val="0"/>
    </w:pPr>
    <w:rPr>
      <w:rFonts w:ascii="Arial" w:eastAsiaTheme="minorEastAsia" w:hAnsi="Arial" w:cs="Arial"/>
    </w:rPr>
  </w:style>
  <w:style w:type="character" w:customStyle="1" w:styleId="af2">
    <w:name w:val="Основной текст с отступом Знак"/>
    <w:basedOn w:val="a0"/>
    <w:link w:val="af1"/>
    <w:semiHidden/>
    <w:rsid w:val="00327A04"/>
    <w:rPr>
      <w:sz w:val="24"/>
      <w:lang w:eastAsia="ar-SA"/>
    </w:rPr>
  </w:style>
  <w:style w:type="paragraph" w:styleId="aff2">
    <w:name w:val="Normal (Web)"/>
    <w:basedOn w:val="a"/>
    <w:uiPriority w:val="99"/>
    <w:unhideWhenUsed/>
    <w:rsid w:val="00D23175"/>
    <w:pPr>
      <w:suppressAutoHyphens w:val="0"/>
      <w:overflowPunct/>
      <w:autoSpaceDE/>
      <w:spacing w:before="100" w:beforeAutospacing="1" w:after="100" w:afterAutospacing="1"/>
      <w:textAlignment w:val="auto"/>
    </w:pPr>
    <w:rPr>
      <w:sz w:val="24"/>
      <w:szCs w:val="24"/>
      <w:lang w:val="ru-RU" w:eastAsia="ru-RU"/>
    </w:rPr>
  </w:style>
  <w:style w:type="character" w:customStyle="1" w:styleId="a8">
    <w:name w:val="Основной текст Знак"/>
    <w:basedOn w:val="a0"/>
    <w:link w:val="a7"/>
    <w:semiHidden/>
    <w:rsid w:val="000B4939"/>
    <w:rPr>
      <w:b/>
      <w:sz w:val="28"/>
      <w:lang w:eastAsia="ar-SA"/>
    </w:rPr>
  </w:style>
  <w:style w:type="table" w:styleId="aff3">
    <w:name w:val="Table Grid"/>
    <w:basedOn w:val="a1"/>
    <w:uiPriority w:val="39"/>
    <w:rsid w:val="00AE77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
    <w:name w:val="Основной текст 32"/>
    <w:basedOn w:val="a"/>
    <w:rsid w:val="00FE3812"/>
    <w:pPr>
      <w:tabs>
        <w:tab w:val="left" w:pos="780"/>
      </w:tabs>
      <w:jc w:val="both"/>
    </w:pPr>
    <w:rPr>
      <w:b/>
      <w:sz w:val="24"/>
      <w:lang w:val="ru-RU"/>
    </w:rPr>
  </w:style>
  <w:style w:type="character" w:customStyle="1" w:styleId="ad">
    <w:name w:val="Подзаголовок Знак"/>
    <w:basedOn w:val="a0"/>
    <w:link w:val="ac"/>
    <w:rsid w:val="001351B6"/>
    <w:rPr>
      <w:b/>
      <w:sz w:val="28"/>
      <w:lang w:eastAsia="ar-SA"/>
    </w:rPr>
  </w:style>
  <w:style w:type="paragraph" w:customStyle="1" w:styleId="s1">
    <w:name w:val="s_1"/>
    <w:basedOn w:val="a"/>
    <w:rsid w:val="007F4D2A"/>
    <w:pPr>
      <w:suppressAutoHyphens w:val="0"/>
      <w:overflowPunct/>
      <w:autoSpaceDE/>
      <w:spacing w:before="100" w:beforeAutospacing="1" w:after="100" w:afterAutospacing="1"/>
      <w:textAlignment w:val="auto"/>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97303">
      <w:bodyDiv w:val="1"/>
      <w:marLeft w:val="0"/>
      <w:marRight w:val="0"/>
      <w:marTop w:val="0"/>
      <w:marBottom w:val="0"/>
      <w:divBdr>
        <w:top w:val="none" w:sz="0" w:space="0" w:color="auto"/>
        <w:left w:val="none" w:sz="0" w:space="0" w:color="auto"/>
        <w:bottom w:val="none" w:sz="0" w:space="0" w:color="auto"/>
        <w:right w:val="none" w:sz="0" w:space="0" w:color="auto"/>
      </w:divBdr>
    </w:div>
    <w:div w:id="99300042">
      <w:bodyDiv w:val="1"/>
      <w:marLeft w:val="0"/>
      <w:marRight w:val="0"/>
      <w:marTop w:val="0"/>
      <w:marBottom w:val="0"/>
      <w:divBdr>
        <w:top w:val="none" w:sz="0" w:space="0" w:color="auto"/>
        <w:left w:val="none" w:sz="0" w:space="0" w:color="auto"/>
        <w:bottom w:val="none" w:sz="0" w:space="0" w:color="auto"/>
        <w:right w:val="none" w:sz="0" w:space="0" w:color="auto"/>
      </w:divBdr>
    </w:div>
    <w:div w:id="498809713">
      <w:bodyDiv w:val="1"/>
      <w:marLeft w:val="0"/>
      <w:marRight w:val="0"/>
      <w:marTop w:val="0"/>
      <w:marBottom w:val="0"/>
      <w:divBdr>
        <w:top w:val="none" w:sz="0" w:space="0" w:color="auto"/>
        <w:left w:val="none" w:sz="0" w:space="0" w:color="auto"/>
        <w:bottom w:val="none" w:sz="0" w:space="0" w:color="auto"/>
        <w:right w:val="none" w:sz="0" w:space="0" w:color="auto"/>
      </w:divBdr>
    </w:div>
    <w:div w:id="643780285">
      <w:bodyDiv w:val="1"/>
      <w:marLeft w:val="0"/>
      <w:marRight w:val="0"/>
      <w:marTop w:val="0"/>
      <w:marBottom w:val="0"/>
      <w:divBdr>
        <w:top w:val="none" w:sz="0" w:space="0" w:color="auto"/>
        <w:left w:val="none" w:sz="0" w:space="0" w:color="auto"/>
        <w:bottom w:val="none" w:sz="0" w:space="0" w:color="auto"/>
        <w:right w:val="none" w:sz="0" w:space="0" w:color="auto"/>
      </w:divBdr>
    </w:div>
    <w:div w:id="1324235097">
      <w:bodyDiv w:val="1"/>
      <w:marLeft w:val="0"/>
      <w:marRight w:val="0"/>
      <w:marTop w:val="0"/>
      <w:marBottom w:val="0"/>
      <w:divBdr>
        <w:top w:val="none" w:sz="0" w:space="0" w:color="auto"/>
        <w:left w:val="none" w:sz="0" w:space="0" w:color="auto"/>
        <w:bottom w:val="none" w:sz="0" w:space="0" w:color="auto"/>
        <w:right w:val="none" w:sz="0" w:space="0" w:color="auto"/>
      </w:divBdr>
    </w:div>
    <w:div w:id="1527132008">
      <w:bodyDiv w:val="1"/>
      <w:marLeft w:val="0"/>
      <w:marRight w:val="0"/>
      <w:marTop w:val="0"/>
      <w:marBottom w:val="0"/>
      <w:divBdr>
        <w:top w:val="none" w:sz="0" w:space="0" w:color="auto"/>
        <w:left w:val="none" w:sz="0" w:space="0" w:color="auto"/>
        <w:bottom w:val="none" w:sz="0" w:space="0" w:color="auto"/>
        <w:right w:val="none" w:sz="0" w:space="0" w:color="auto"/>
      </w:divBdr>
    </w:div>
    <w:div w:id="1666936976">
      <w:bodyDiv w:val="1"/>
      <w:marLeft w:val="0"/>
      <w:marRight w:val="0"/>
      <w:marTop w:val="0"/>
      <w:marBottom w:val="0"/>
      <w:divBdr>
        <w:top w:val="none" w:sz="0" w:space="0" w:color="auto"/>
        <w:left w:val="none" w:sz="0" w:space="0" w:color="auto"/>
        <w:bottom w:val="none" w:sz="0" w:space="0" w:color="auto"/>
        <w:right w:val="none" w:sz="0" w:space="0" w:color="auto"/>
      </w:divBdr>
    </w:div>
    <w:div w:id="1671639653">
      <w:bodyDiv w:val="1"/>
      <w:marLeft w:val="0"/>
      <w:marRight w:val="0"/>
      <w:marTop w:val="0"/>
      <w:marBottom w:val="0"/>
      <w:divBdr>
        <w:top w:val="none" w:sz="0" w:space="0" w:color="auto"/>
        <w:left w:val="none" w:sz="0" w:space="0" w:color="auto"/>
        <w:bottom w:val="none" w:sz="0" w:space="0" w:color="auto"/>
        <w:right w:val="none" w:sz="0" w:space="0" w:color="auto"/>
      </w:divBdr>
    </w:div>
    <w:div w:id="1905097788">
      <w:bodyDiv w:val="1"/>
      <w:marLeft w:val="0"/>
      <w:marRight w:val="0"/>
      <w:marTop w:val="0"/>
      <w:marBottom w:val="0"/>
      <w:divBdr>
        <w:top w:val="none" w:sz="0" w:space="0" w:color="auto"/>
        <w:left w:val="none" w:sz="0" w:space="0" w:color="auto"/>
        <w:bottom w:val="none" w:sz="0" w:space="0" w:color="auto"/>
        <w:right w:val="none" w:sz="0" w:space="0" w:color="auto"/>
      </w:divBdr>
    </w:div>
    <w:div w:id="200863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83F9A-403F-47F3-A2FE-7B218B70B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28921</Words>
  <Characters>164855</Characters>
  <Application>Microsoft Office Word</Application>
  <DocSecurity>0</DocSecurity>
  <Lines>1373</Lines>
  <Paragraphs>386</Paragraphs>
  <ScaleCrop>false</ScaleCrop>
  <HeadingPairs>
    <vt:vector size="2" baseType="variant">
      <vt:variant>
        <vt:lpstr>Название</vt:lpstr>
      </vt:variant>
      <vt:variant>
        <vt:i4>1</vt:i4>
      </vt:variant>
    </vt:vector>
  </HeadingPairs>
  <TitlesOfParts>
    <vt:vector size="1" baseType="lpstr">
      <vt:lpstr>ПК  ГПИ</vt:lpstr>
    </vt:vector>
  </TitlesOfParts>
  <Company>Организация</Company>
  <LinksUpToDate>false</LinksUpToDate>
  <CharactersWithSpaces>193390</CharactersWithSpaces>
  <SharedDoc>false</SharedDoc>
  <HLinks>
    <vt:vector size="384" baseType="variant">
      <vt:variant>
        <vt:i4>1638461</vt:i4>
      </vt:variant>
      <vt:variant>
        <vt:i4>380</vt:i4>
      </vt:variant>
      <vt:variant>
        <vt:i4>0</vt:i4>
      </vt:variant>
      <vt:variant>
        <vt:i4>5</vt:i4>
      </vt:variant>
      <vt:variant>
        <vt:lpwstr/>
      </vt:variant>
      <vt:variant>
        <vt:lpwstr>_Toc391979876</vt:lpwstr>
      </vt:variant>
      <vt:variant>
        <vt:i4>1638461</vt:i4>
      </vt:variant>
      <vt:variant>
        <vt:i4>374</vt:i4>
      </vt:variant>
      <vt:variant>
        <vt:i4>0</vt:i4>
      </vt:variant>
      <vt:variant>
        <vt:i4>5</vt:i4>
      </vt:variant>
      <vt:variant>
        <vt:lpwstr/>
      </vt:variant>
      <vt:variant>
        <vt:lpwstr>_Toc391979875</vt:lpwstr>
      </vt:variant>
      <vt:variant>
        <vt:i4>1638461</vt:i4>
      </vt:variant>
      <vt:variant>
        <vt:i4>368</vt:i4>
      </vt:variant>
      <vt:variant>
        <vt:i4>0</vt:i4>
      </vt:variant>
      <vt:variant>
        <vt:i4>5</vt:i4>
      </vt:variant>
      <vt:variant>
        <vt:lpwstr/>
      </vt:variant>
      <vt:variant>
        <vt:lpwstr>_Toc391979874</vt:lpwstr>
      </vt:variant>
      <vt:variant>
        <vt:i4>1638461</vt:i4>
      </vt:variant>
      <vt:variant>
        <vt:i4>362</vt:i4>
      </vt:variant>
      <vt:variant>
        <vt:i4>0</vt:i4>
      </vt:variant>
      <vt:variant>
        <vt:i4>5</vt:i4>
      </vt:variant>
      <vt:variant>
        <vt:lpwstr/>
      </vt:variant>
      <vt:variant>
        <vt:lpwstr>_Toc391979873</vt:lpwstr>
      </vt:variant>
      <vt:variant>
        <vt:i4>1638461</vt:i4>
      </vt:variant>
      <vt:variant>
        <vt:i4>356</vt:i4>
      </vt:variant>
      <vt:variant>
        <vt:i4>0</vt:i4>
      </vt:variant>
      <vt:variant>
        <vt:i4>5</vt:i4>
      </vt:variant>
      <vt:variant>
        <vt:lpwstr/>
      </vt:variant>
      <vt:variant>
        <vt:lpwstr>_Toc391979872</vt:lpwstr>
      </vt:variant>
      <vt:variant>
        <vt:i4>1638461</vt:i4>
      </vt:variant>
      <vt:variant>
        <vt:i4>350</vt:i4>
      </vt:variant>
      <vt:variant>
        <vt:i4>0</vt:i4>
      </vt:variant>
      <vt:variant>
        <vt:i4>5</vt:i4>
      </vt:variant>
      <vt:variant>
        <vt:lpwstr/>
      </vt:variant>
      <vt:variant>
        <vt:lpwstr>_Toc391979871</vt:lpwstr>
      </vt:variant>
      <vt:variant>
        <vt:i4>1638461</vt:i4>
      </vt:variant>
      <vt:variant>
        <vt:i4>344</vt:i4>
      </vt:variant>
      <vt:variant>
        <vt:i4>0</vt:i4>
      </vt:variant>
      <vt:variant>
        <vt:i4>5</vt:i4>
      </vt:variant>
      <vt:variant>
        <vt:lpwstr/>
      </vt:variant>
      <vt:variant>
        <vt:lpwstr>_Toc391979870</vt:lpwstr>
      </vt:variant>
      <vt:variant>
        <vt:i4>1572925</vt:i4>
      </vt:variant>
      <vt:variant>
        <vt:i4>338</vt:i4>
      </vt:variant>
      <vt:variant>
        <vt:i4>0</vt:i4>
      </vt:variant>
      <vt:variant>
        <vt:i4>5</vt:i4>
      </vt:variant>
      <vt:variant>
        <vt:lpwstr/>
      </vt:variant>
      <vt:variant>
        <vt:lpwstr>_Toc391979869</vt:lpwstr>
      </vt:variant>
      <vt:variant>
        <vt:i4>1572925</vt:i4>
      </vt:variant>
      <vt:variant>
        <vt:i4>332</vt:i4>
      </vt:variant>
      <vt:variant>
        <vt:i4>0</vt:i4>
      </vt:variant>
      <vt:variant>
        <vt:i4>5</vt:i4>
      </vt:variant>
      <vt:variant>
        <vt:lpwstr/>
      </vt:variant>
      <vt:variant>
        <vt:lpwstr>_Toc391979868</vt:lpwstr>
      </vt:variant>
      <vt:variant>
        <vt:i4>1572925</vt:i4>
      </vt:variant>
      <vt:variant>
        <vt:i4>326</vt:i4>
      </vt:variant>
      <vt:variant>
        <vt:i4>0</vt:i4>
      </vt:variant>
      <vt:variant>
        <vt:i4>5</vt:i4>
      </vt:variant>
      <vt:variant>
        <vt:lpwstr/>
      </vt:variant>
      <vt:variant>
        <vt:lpwstr>_Toc391979867</vt:lpwstr>
      </vt:variant>
      <vt:variant>
        <vt:i4>1572925</vt:i4>
      </vt:variant>
      <vt:variant>
        <vt:i4>320</vt:i4>
      </vt:variant>
      <vt:variant>
        <vt:i4>0</vt:i4>
      </vt:variant>
      <vt:variant>
        <vt:i4>5</vt:i4>
      </vt:variant>
      <vt:variant>
        <vt:lpwstr/>
      </vt:variant>
      <vt:variant>
        <vt:lpwstr>_Toc391979866</vt:lpwstr>
      </vt:variant>
      <vt:variant>
        <vt:i4>1572925</vt:i4>
      </vt:variant>
      <vt:variant>
        <vt:i4>314</vt:i4>
      </vt:variant>
      <vt:variant>
        <vt:i4>0</vt:i4>
      </vt:variant>
      <vt:variant>
        <vt:i4>5</vt:i4>
      </vt:variant>
      <vt:variant>
        <vt:lpwstr/>
      </vt:variant>
      <vt:variant>
        <vt:lpwstr>_Toc391979865</vt:lpwstr>
      </vt:variant>
      <vt:variant>
        <vt:i4>1572925</vt:i4>
      </vt:variant>
      <vt:variant>
        <vt:i4>308</vt:i4>
      </vt:variant>
      <vt:variant>
        <vt:i4>0</vt:i4>
      </vt:variant>
      <vt:variant>
        <vt:i4>5</vt:i4>
      </vt:variant>
      <vt:variant>
        <vt:lpwstr/>
      </vt:variant>
      <vt:variant>
        <vt:lpwstr>_Toc391979864</vt:lpwstr>
      </vt:variant>
      <vt:variant>
        <vt:i4>1572925</vt:i4>
      </vt:variant>
      <vt:variant>
        <vt:i4>302</vt:i4>
      </vt:variant>
      <vt:variant>
        <vt:i4>0</vt:i4>
      </vt:variant>
      <vt:variant>
        <vt:i4>5</vt:i4>
      </vt:variant>
      <vt:variant>
        <vt:lpwstr/>
      </vt:variant>
      <vt:variant>
        <vt:lpwstr>_Toc391979863</vt:lpwstr>
      </vt:variant>
      <vt:variant>
        <vt:i4>1572925</vt:i4>
      </vt:variant>
      <vt:variant>
        <vt:i4>296</vt:i4>
      </vt:variant>
      <vt:variant>
        <vt:i4>0</vt:i4>
      </vt:variant>
      <vt:variant>
        <vt:i4>5</vt:i4>
      </vt:variant>
      <vt:variant>
        <vt:lpwstr/>
      </vt:variant>
      <vt:variant>
        <vt:lpwstr>_Toc391979862</vt:lpwstr>
      </vt:variant>
      <vt:variant>
        <vt:i4>1572925</vt:i4>
      </vt:variant>
      <vt:variant>
        <vt:i4>290</vt:i4>
      </vt:variant>
      <vt:variant>
        <vt:i4>0</vt:i4>
      </vt:variant>
      <vt:variant>
        <vt:i4>5</vt:i4>
      </vt:variant>
      <vt:variant>
        <vt:lpwstr/>
      </vt:variant>
      <vt:variant>
        <vt:lpwstr>_Toc391979861</vt:lpwstr>
      </vt:variant>
      <vt:variant>
        <vt:i4>1572925</vt:i4>
      </vt:variant>
      <vt:variant>
        <vt:i4>284</vt:i4>
      </vt:variant>
      <vt:variant>
        <vt:i4>0</vt:i4>
      </vt:variant>
      <vt:variant>
        <vt:i4>5</vt:i4>
      </vt:variant>
      <vt:variant>
        <vt:lpwstr/>
      </vt:variant>
      <vt:variant>
        <vt:lpwstr>_Toc391979860</vt:lpwstr>
      </vt:variant>
      <vt:variant>
        <vt:i4>1769533</vt:i4>
      </vt:variant>
      <vt:variant>
        <vt:i4>278</vt:i4>
      </vt:variant>
      <vt:variant>
        <vt:i4>0</vt:i4>
      </vt:variant>
      <vt:variant>
        <vt:i4>5</vt:i4>
      </vt:variant>
      <vt:variant>
        <vt:lpwstr/>
      </vt:variant>
      <vt:variant>
        <vt:lpwstr>_Toc391979859</vt:lpwstr>
      </vt:variant>
      <vt:variant>
        <vt:i4>1769533</vt:i4>
      </vt:variant>
      <vt:variant>
        <vt:i4>272</vt:i4>
      </vt:variant>
      <vt:variant>
        <vt:i4>0</vt:i4>
      </vt:variant>
      <vt:variant>
        <vt:i4>5</vt:i4>
      </vt:variant>
      <vt:variant>
        <vt:lpwstr/>
      </vt:variant>
      <vt:variant>
        <vt:lpwstr>_Toc391979858</vt:lpwstr>
      </vt:variant>
      <vt:variant>
        <vt:i4>1769533</vt:i4>
      </vt:variant>
      <vt:variant>
        <vt:i4>266</vt:i4>
      </vt:variant>
      <vt:variant>
        <vt:i4>0</vt:i4>
      </vt:variant>
      <vt:variant>
        <vt:i4>5</vt:i4>
      </vt:variant>
      <vt:variant>
        <vt:lpwstr/>
      </vt:variant>
      <vt:variant>
        <vt:lpwstr>_Toc391979857</vt:lpwstr>
      </vt:variant>
      <vt:variant>
        <vt:i4>1769533</vt:i4>
      </vt:variant>
      <vt:variant>
        <vt:i4>260</vt:i4>
      </vt:variant>
      <vt:variant>
        <vt:i4>0</vt:i4>
      </vt:variant>
      <vt:variant>
        <vt:i4>5</vt:i4>
      </vt:variant>
      <vt:variant>
        <vt:lpwstr/>
      </vt:variant>
      <vt:variant>
        <vt:lpwstr>_Toc391979856</vt:lpwstr>
      </vt:variant>
      <vt:variant>
        <vt:i4>1769533</vt:i4>
      </vt:variant>
      <vt:variant>
        <vt:i4>254</vt:i4>
      </vt:variant>
      <vt:variant>
        <vt:i4>0</vt:i4>
      </vt:variant>
      <vt:variant>
        <vt:i4>5</vt:i4>
      </vt:variant>
      <vt:variant>
        <vt:lpwstr/>
      </vt:variant>
      <vt:variant>
        <vt:lpwstr>_Toc391979855</vt:lpwstr>
      </vt:variant>
      <vt:variant>
        <vt:i4>1769533</vt:i4>
      </vt:variant>
      <vt:variant>
        <vt:i4>248</vt:i4>
      </vt:variant>
      <vt:variant>
        <vt:i4>0</vt:i4>
      </vt:variant>
      <vt:variant>
        <vt:i4>5</vt:i4>
      </vt:variant>
      <vt:variant>
        <vt:lpwstr/>
      </vt:variant>
      <vt:variant>
        <vt:lpwstr>_Toc391979854</vt:lpwstr>
      </vt:variant>
      <vt:variant>
        <vt:i4>1769533</vt:i4>
      </vt:variant>
      <vt:variant>
        <vt:i4>242</vt:i4>
      </vt:variant>
      <vt:variant>
        <vt:i4>0</vt:i4>
      </vt:variant>
      <vt:variant>
        <vt:i4>5</vt:i4>
      </vt:variant>
      <vt:variant>
        <vt:lpwstr/>
      </vt:variant>
      <vt:variant>
        <vt:lpwstr>_Toc391979853</vt:lpwstr>
      </vt:variant>
      <vt:variant>
        <vt:i4>1769533</vt:i4>
      </vt:variant>
      <vt:variant>
        <vt:i4>236</vt:i4>
      </vt:variant>
      <vt:variant>
        <vt:i4>0</vt:i4>
      </vt:variant>
      <vt:variant>
        <vt:i4>5</vt:i4>
      </vt:variant>
      <vt:variant>
        <vt:lpwstr/>
      </vt:variant>
      <vt:variant>
        <vt:lpwstr>_Toc391979852</vt:lpwstr>
      </vt:variant>
      <vt:variant>
        <vt:i4>1769533</vt:i4>
      </vt:variant>
      <vt:variant>
        <vt:i4>230</vt:i4>
      </vt:variant>
      <vt:variant>
        <vt:i4>0</vt:i4>
      </vt:variant>
      <vt:variant>
        <vt:i4>5</vt:i4>
      </vt:variant>
      <vt:variant>
        <vt:lpwstr/>
      </vt:variant>
      <vt:variant>
        <vt:lpwstr>_Toc391979851</vt:lpwstr>
      </vt:variant>
      <vt:variant>
        <vt:i4>1769533</vt:i4>
      </vt:variant>
      <vt:variant>
        <vt:i4>224</vt:i4>
      </vt:variant>
      <vt:variant>
        <vt:i4>0</vt:i4>
      </vt:variant>
      <vt:variant>
        <vt:i4>5</vt:i4>
      </vt:variant>
      <vt:variant>
        <vt:lpwstr/>
      </vt:variant>
      <vt:variant>
        <vt:lpwstr>_Toc391979850</vt:lpwstr>
      </vt:variant>
      <vt:variant>
        <vt:i4>1703997</vt:i4>
      </vt:variant>
      <vt:variant>
        <vt:i4>218</vt:i4>
      </vt:variant>
      <vt:variant>
        <vt:i4>0</vt:i4>
      </vt:variant>
      <vt:variant>
        <vt:i4>5</vt:i4>
      </vt:variant>
      <vt:variant>
        <vt:lpwstr/>
      </vt:variant>
      <vt:variant>
        <vt:lpwstr>_Toc391979849</vt:lpwstr>
      </vt:variant>
      <vt:variant>
        <vt:i4>1703997</vt:i4>
      </vt:variant>
      <vt:variant>
        <vt:i4>212</vt:i4>
      </vt:variant>
      <vt:variant>
        <vt:i4>0</vt:i4>
      </vt:variant>
      <vt:variant>
        <vt:i4>5</vt:i4>
      </vt:variant>
      <vt:variant>
        <vt:lpwstr/>
      </vt:variant>
      <vt:variant>
        <vt:lpwstr>_Toc391979848</vt:lpwstr>
      </vt:variant>
      <vt:variant>
        <vt:i4>1703997</vt:i4>
      </vt:variant>
      <vt:variant>
        <vt:i4>206</vt:i4>
      </vt:variant>
      <vt:variant>
        <vt:i4>0</vt:i4>
      </vt:variant>
      <vt:variant>
        <vt:i4>5</vt:i4>
      </vt:variant>
      <vt:variant>
        <vt:lpwstr/>
      </vt:variant>
      <vt:variant>
        <vt:lpwstr>_Toc391979847</vt:lpwstr>
      </vt:variant>
      <vt:variant>
        <vt:i4>1703997</vt:i4>
      </vt:variant>
      <vt:variant>
        <vt:i4>200</vt:i4>
      </vt:variant>
      <vt:variant>
        <vt:i4>0</vt:i4>
      </vt:variant>
      <vt:variant>
        <vt:i4>5</vt:i4>
      </vt:variant>
      <vt:variant>
        <vt:lpwstr/>
      </vt:variant>
      <vt:variant>
        <vt:lpwstr>_Toc391979846</vt:lpwstr>
      </vt:variant>
      <vt:variant>
        <vt:i4>1703997</vt:i4>
      </vt:variant>
      <vt:variant>
        <vt:i4>194</vt:i4>
      </vt:variant>
      <vt:variant>
        <vt:i4>0</vt:i4>
      </vt:variant>
      <vt:variant>
        <vt:i4>5</vt:i4>
      </vt:variant>
      <vt:variant>
        <vt:lpwstr/>
      </vt:variant>
      <vt:variant>
        <vt:lpwstr>_Toc391979845</vt:lpwstr>
      </vt:variant>
      <vt:variant>
        <vt:i4>1703997</vt:i4>
      </vt:variant>
      <vt:variant>
        <vt:i4>188</vt:i4>
      </vt:variant>
      <vt:variant>
        <vt:i4>0</vt:i4>
      </vt:variant>
      <vt:variant>
        <vt:i4>5</vt:i4>
      </vt:variant>
      <vt:variant>
        <vt:lpwstr/>
      </vt:variant>
      <vt:variant>
        <vt:lpwstr>_Toc391979844</vt:lpwstr>
      </vt:variant>
      <vt:variant>
        <vt:i4>1703997</vt:i4>
      </vt:variant>
      <vt:variant>
        <vt:i4>182</vt:i4>
      </vt:variant>
      <vt:variant>
        <vt:i4>0</vt:i4>
      </vt:variant>
      <vt:variant>
        <vt:i4>5</vt:i4>
      </vt:variant>
      <vt:variant>
        <vt:lpwstr/>
      </vt:variant>
      <vt:variant>
        <vt:lpwstr>_Toc391979843</vt:lpwstr>
      </vt:variant>
      <vt:variant>
        <vt:i4>1703997</vt:i4>
      </vt:variant>
      <vt:variant>
        <vt:i4>176</vt:i4>
      </vt:variant>
      <vt:variant>
        <vt:i4>0</vt:i4>
      </vt:variant>
      <vt:variant>
        <vt:i4>5</vt:i4>
      </vt:variant>
      <vt:variant>
        <vt:lpwstr/>
      </vt:variant>
      <vt:variant>
        <vt:lpwstr>_Toc391979842</vt:lpwstr>
      </vt:variant>
      <vt:variant>
        <vt:i4>1703997</vt:i4>
      </vt:variant>
      <vt:variant>
        <vt:i4>170</vt:i4>
      </vt:variant>
      <vt:variant>
        <vt:i4>0</vt:i4>
      </vt:variant>
      <vt:variant>
        <vt:i4>5</vt:i4>
      </vt:variant>
      <vt:variant>
        <vt:lpwstr/>
      </vt:variant>
      <vt:variant>
        <vt:lpwstr>_Toc391979841</vt:lpwstr>
      </vt:variant>
      <vt:variant>
        <vt:i4>1703997</vt:i4>
      </vt:variant>
      <vt:variant>
        <vt:i4>164</vt:i4>
      </vt:variant>
      <vt:variant>
        <vt:i4>0</vt:i4>
      </vt:variant>
      <vt:variant>
        <vt:i4>5</vt:i4>
      </vt:variant>
      <vt:variant>
        <vt:lpwstr/>
      </vt:variant>
      <vt:variant>
        <vt:lpwstr>_Toc391979840</vt:lpwstr>
      </vt:variant>
      <vt:variant>
        <vt:i4>1900605</vt:i4>
      </vt:variant>
      <vt:variant>
        <vt:i4>158</vt:i4>
      </vt:variant>
      <vt:variant>
        <vt:i4>0</vt:i4>
      </vt:variant>
      <vt:variant>
        <vt:i4>5</vt:i4>
      </vt:variant>
      <vt:variant>
        <vt:lpwstr/>
      </vt:variant>
      <vt:variant>
        <vt:lpwstr>_Toc391979839</vt:lpwstr>
      </vt:variant>
      <vt:variant>
        <vt:i4>1900605</vt:i4>
      </vt:variant>
      <vt:variant>
        <vt:i4>152</vt:i4>
      </vt:variant>
      <vt:variant>
        <vt:i4>0</vt:i4>
      </vt:variant>
      <vt:variant>
        <vt:i4>5</vt:i4>
      </vt:variant>
      <vt:variant>
        <vt:lpwstr/>
      </vt:variant>
      <vt:variant>
        <vt:lpwstr>_Toc391979838</vt:lpwstr>
      </vt:variant>
      <vt:variant>
        <vt:i4>1900605</vt:i4>
      </vt:variant>
      <vt:variant>
        <vt:i4>146</vt:i4>
      </vt:variant>
      <vt:variant>
        <vt:i4>0</vt:i4>
      </vt:variant>
      <vt:variant>
        <vt:i4>5</vt:i4>
      </vt:variant>
      <vt:variant>
        <vt:lpwstr/>
      </vt:variant>
      <vt:variant>
        <vt:lpwstr>_Toc391979837</vt:lpwstr>
      </vt:variant>
      <vt:variant>
        <vt:i4>1900605</vt:i4>
      </vt:variant>
      <vt:variant>
        <vt:i4>140</vt:i4>
      </vt:variant>
      <vt:variant>
        <vt:i4>0</vt:i4>
      </vt:variant>
      <vt:variant>
        <vt:i4>5</vt:i4>
      </vt:variant>
      <vt:variant>
        <vt:lpwstr/>
      </vt:variant>
      <vt:variant>
        <vt:lpwstr>_Toc391979836</vt:lpwstr>
      </vt:variant>
      <vt:variant>
        <vt:i4>1900605</vt:i4>
      </vt:variant>
      <vt:variant>
        <vt:i4>134</vt:i4>
      </vt:variant>
      <vt:variant>
        <vt:i4>0</vt:i4>
      </vt:variant>
      <vt:variant>
        <vt:i4>5</vt:i4>
      </vt:variant>
      <vt:variant>
        <vt:lpwstr/>
      </vt:variant>
      <vt:variant>
        <vt:lpwstr>_Toc391979835</vt:lpwstr>
      </vt:variant>
      <vt:variant>
        <vt:i4>1900605</vt:i4>
      </vt:variant>
      <vt:variant>
        <vt:i4>128</vt:i4>
      </vt:variant>
      <vt:variant>
        <vt:i4>0</vt:i4>
      </vt:variant>
      <vt:variant>
        <vt:i4>5</vt:i4>
      </vt:variant>
      <vt:variant>
        <vt:lpwstr/>
      </vt:variant>
      <vt:variant>
        <vt:lpwstr>_Toc391979834</vt:lpwstr>
      </vt:variant>
      <vt:variant>
        <vt:i4>1900605</vt:i4>
      </vt:variant>
      <vt:variant>
        <vt:i4>122</vt:i4>
      </vt:variant>
      <vt:variant>
        <vt:i4>0</vt:i4>
      </vt:variant>
      <vt:variant>
        <vt:i4>5</vt:i4>
      </vt:variant>
      <vt:variant>
        <vt:lpwstr/>
      </vt:variant>
      <vt:variant>
        <vt:lpwstr>_Toc391979833</vt:lpwstr>
      </vt:variant>
      <vt:variant>
        <vt:i4>1900605</vt:i4>
      </vt:variant>
      <vt:variant>
        <vt:i4>116</vt:i4>
      </vt:variant>
      <vt:variant>
        <vt:i4>0</vt:i4>
      </vt:variant>
      <vt:variant>
        <vt:i4>5</vt:i4>
      </vt:variant>
      <vt:variant>
        <vt:lpwstr/>
      </vt:variant>
      <vt:variant>
        <vt:lpwstr>_Toc391979832</vt:lpwstr>
      </vt:variant>
      <vt:variant>
        <vt:i4>1900605</vt:i4>
      </vt:variant>
      <vt:variant>
        <vt:i4>110</vt:i4>
      </vt:variant>
      <vt:variant>
        <vt:i4>0</vt:i4>
      </vt:variant>
      <vt:variant>
        <vt:i4>5</vt:i4>
      </vt:variant>
      <vt:variant>
        <vt:lpwstr/>
      </vt:variant>
      <vt:variant>
        <vt:lpwstr>_Toc391979831</vt:lpwstr>
      </vt:variant>
      <vt:variant>
        <vt:i4>1900605</vt:i4>
      </vt:variant>
      <vt:variant>
        <vt:i4>104</vt:i4>
      </vt:variant>
      <vt:variant>
        <vt:i4>0</vt:i4>
      </vt:variant>
      <vt:variant>
        <vt:i4>5</vt:i4>
      </vt:variant>
      <vt:variant>
        <vt:lpwstr/>
      </vt:variant>
      <vt:variant>
        <vt:lpwstr>_Toc391979830</vt:lpwstr>
      </vt:variant>
      <vt:variant>
        <vt:i4>1835069</vt:i4>
      </vt:variant>
      <vt:variant>
        <vt:i4>98</vt:i4>
      </vt:variant>
      <vt:variant>
        <vt:i4>0</vt:i4>
      </vt:variant>
      <vt:variant>
        <vt:i4>5</vt:i4>
      </vt:variant>
      <vt:variant>
        <vt:lpwstr/>
      </vt:variant>
      <vt:variant>
        <vt:lpwstr>_Toc391979829</vt:lpwstr>
      </vt:variant>
      <vt:variant>
        <vt:i4>1835069</vt:i4>
      </vt:variant>
      <vt:variant>
        <vt:i4>92</vt:i4>
      </vt:variant>
      <vt:variant>
        <vt:i4>0</vt:i4>
      </vt:variant>
      <vt:variant>
        <vt:i4>5</vt:i4>
      </vt:variant>
      <vt:variant>
        <vt:lpwstr/>
      </vt:variant>
      <vt:variant>
        <vt:lpwstr>_Toc391979828</vt:lpwstr>
      </vt:variant>
      <vt:variant>
        <vt:i4>1835069</vt:i4>
      </vt:variant>
      <vt:variant>
        <vt:i4>86</vt:i4>
      </vt:variant>
      <vt:variant>
        <vt:i4>0</vt:i4>
      </vt:variant>
      <vt:variant>
        <vt:i4>5</vt:i4>
      </vt:variant>
      <vt:variant>
        <vt:lpwstr/>
      </vt:variant>
      <vt:variant>
        <vt:lpwstr>_Toc391979827</vt:lpwstr>
      </vt:variant>
      <vt:variant>
        <vt:i4>1835069</vt:i4>
      </vt:variant>
      <vt:variant>
        <vt:i4>80</vt:i4>
      </vt:variant>
      <vt:variant>
        <vt:i4>0</vt:i4>
      </vt:variant>
      <vt:variant>
        <vt:i4>5</vt:i4>
      </vt:variant>
      <vt:variant>
        <vt:lpwstr/>
      </vt:variant>
      <vt:variant>
        <vt:lpwstr>_Toc391979826</vt:lpwstr>
      </vt:variant>
      <vt:variant>
        <vt:i4>1835069</vt:i4>
      </vt:variant>
      <vt:variant>
        <vt:i4>74</vt:i4>
      </vt:variant>
      <vt:variant>
        <vt:i4>0</vt:i4>
      </vt:variant>
      <vt:variant>
        <vt:i4>5</vt:i4>
      </vt:variant>
      <vt:variant>
        <vt:lpwstr/>
      </vt:variant>
      <vt:variant>
        <vt:lpwstr>_Toc391979825</vt:lpwstr>
      </vt:variant>
      <vt:variant>
        <vt:i4>1835069</vt:i4>
      </vt:variant>
      <vt:variant>
        <vt:i4>68</vt:i4>
      </vt:variant>
      <vt:variant>
        <vt:i4>0</vt:i4>
      </vt:variant>
      <vt:variant>
        <vt:i4>5</vt:i4>
      </vt:variant>
      <vt:variant>
        <vt:lpwstr/>
      </vt:variant>
      <vt:variant>
        <vt:lpwstr>_Toc391979824</vt:lpwstr>
      </vt:variant>
      <vt:variant>
        <vt:i4>1835069</vt:i4>
      </vt:variant>
      <vt:variant>
        <vt:i4>62</vt:i4>
      </vt:variant>
      <vt:variant>
        <vt:i4>0</vt:i4>
      </vt:variant>
      <vt:variant>
        <vt:i4>5</vt:i4>
      </vt:variant>
      <vt:variant>
        <vt:lpwstr/>
      </vt:variant>
      <vt:variant>
        <vt:lpwstr>_Toc391979823</vt:lpwstr>
      </vt:variant>
      <vt:variant>
        <vt:i4>1835069</vt:i4>
      </vt:variant>
      <vt:variant>
        <vt:i4>56</vt:i4>
      </vt:variant>
      <vt:variant>
        <vt:i4>0</vt:i4>
      </vt:variant>
      <vt:variant>
        <vt:i4>5</vt:i4>
      </vt:variant>
      <vt:variant>
        <vt:lpwstr/>
      </vt:variant>
      <vt:variant>
        <vt:lpwstr>_Toc391979822</vt:lpwstr>
      </vt:variant>
      <vt:variant>
        <vt:i4>1835069</vt:i4>
      </vt:variant>
      <vt:variant>
        <vt:i4>50</vt:i4>
      </vt:variant>
      <vt:variant>
        <vt:i4>0</vt:i4>
      </vt:variant>
      <vt:variant>
        <vt:i4>5</vt:i4>
      </vt:variant>
      <vt:variant>
        <vt:lpwstr/>
      </vt:variant>
      <vt:variant>
        <vt:lpwstr>_Toc391979821</vt:lpwstr>
      </vt:variant>
      <vt:variant>
        <vt:i4>1835069</vt:i4>
      </vt:variant>
      <vt:variant>
        <vt:i4>44</vt:i4>
      </vt:variant>
      <vt:variant>
        <vt:i4>0</vt:i4>
      </vt:variant>
      <vt:variant>
        <vt:i4>5</vt:i4>
      </vt:variant>
      <vt:variant>
        <vt:lpwstr/>
      </vt:variant>
      <vt:variant>
        <vt:lpwstr>_Toc391979820</vt:lpwstr>
      </vt:variant>
      <vt:variant>
        <vt:i4>2031677</vt:i4>
      </vt:variant>
      <vt:variant>
        <vt:i4>38</vt:i4>
      </vt:variant>
      <vt:variant>
        <vt:i4>0</vt:i4>
      </vt:variant>
      <vt:variant>
        <vt:i4>5</vt:i4>
      </vt:variant>
      <vt:variant>
        <vt:lpwstr/>
      </vt:variant>
      <vt:variant>
        <vt:lpwstr>_Toc391979819</vt:lpwstr>
      </vt:variant>
      <vt:variant>
        <vt:i4>2031677</vt:i4>
      </vt:variant>
      <vt:variant>
        <vt:i4>32</vt:i4>
      </vt:variant>
      <vt:variant>
        <vt:i4>0</vt:i4>
      </vt:variant>
      <vt:variant>
        <vt:i4>5</vt:i4>
      </vt:variant>
      <vt:variant>
        <vt:lpwstr/>
      </vt:variant>
      <vt:variant>
        <vt:lpwstr>_Toc391979818</vt:lpwstr>
      </vt:variant>
      <vt:variant>
        <vt:i4>2031677</vt:i4>
      </vt:variant>
      <vt:variant>
        <vt:i4>26</vt:i4>
      </vt:variant>
      <vt:variant>
        <vt:i4>0</vt:i4>
      </vt:variant>
      <vt:variant>
        <vt:i4>5</vt:i4>
      </vt:variant>
      <vt:variant>
        <vt:lpwstr/>
      </vt:variant>
      <vt:variant>
        <vt:lpwstr>_Toc391979817</vt:lpwstr>
      </vt:variant>
      <vt:variant>
        <vt:i4>2031677</vt:i4>
      </vt:variant>
      <vt:variant>
        <vt:i4>20</vt:i4>
      </vt:variant>
      <vt:variant>
        <vt:i4>0</vt:i4>
      </vt:variant>
      <vt:variant>
        <vt:i4>5</vt:i4>
      </vt:variant>
      <vt:variant>
        <vt:lpwstr/>
      </vt:variant>
      <vt:variant>
        <vt:lpwstr>_Toc391979816</vt:lpwstr>
      </vt:variant>
      <vt:variant>
        <vt:i4>2031677</vt:i4>
      </vt:variant>
      <vt:variant>
        <vt:i4>14</vt:i4>
      </vt:variant>
      <vt:variant>
        <vt:i4>0</vt:i4>
      </vt:variant>
      <vt:variant>
        <vt:i4>5</vt:i4>
      </vt:variant>
      <vt:variant>
        <vt:lpwstr/>
      </vt:variant>
      <vt:variant>
        <vt:lpwstr>_Toc391979815</vt:lpwstr>
      </vt:variant>
      <vt:variant>
        <vt:i4>2031677</vt:i4>
      </vt:variant>
      <vt:variant>
        <vt:i4>8</vt:i4>
      </vt:variant>
      <vt:variant>
        <vt:i4>0</vt:i4>
      </vt:variant>
      <vt:variant>
        <vt:i4>5</vt:i4>
      </vt:variant>
      <vt:variant>
        <vt:lpwstr/>
      </vt:variant>
      <vt:variant>
        <vt:lpwstr>_Toc391979814</vt:lpwstr>
      </vt:variant>
      <vt:variant>
        <vt:i4>2031677</vt:i4>
      </vt:variant>
      <vt:variant>
        <vt:i4>2</vt:i4>
      </vt:variant>
      <vt:variant>
        <vt:i4>0</vt:i4>
      </vt:variant>
      <vt:variant>
        <vt:i4>5</vt:i4>
      </vt:variant>
      <vt:variant>
        <vt:lpwstr/>
      </vt:variant>
      <vt:variant>
        <vt:lpwstr>_Toc391979813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ПК  ГПИ</dc:title>
  <dc:creator>User</dc:creator>
  <cp:lastModifiedBy>Admin</cp:lastModifiedBy>
  <cp:revision>4</cp:revision>
  <cp:lastPrinted>2016-10-26T02:43:00Z</cp:lastPrinted>
  <dcterms:created xsi:type="dcterms:W3CDTF">2016-10-26T10:31:00Z</dcterms:created>
  <dcterms:modified xsi:type="dcterms:W3CDTF">2016-10-26T10:53:00Z</dcterms:modified>
</cp:coreProperties>
</file>